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A6EFC" w14:textId="77777777" w:rsidR="0023695D" w:rsidRDefault="00000000">
      <w:pPr>
        <w:pStyle w:val="Title"/>
        <w:spacing w:line="403" w:lineRule="auto"/>
        <w:ind w:left="0" w:firstLine="0"/>
        <w:jc w:val="center"/>
      </w:pPr>
      <w:r>
        <w:t>ARTIFICIAL INTELLIGENCE AND MACHINE LEARNING</w:t>
      </w:r>
    </w:p>
    <w:p w14:paraId="25207170" w14:textId="77777777" w:rsidR="0023695D" w:rsidRDefault="00000000">
      <w:pPr>
        <w:pStyle w:val="Title"/>
        <w:spacing w:line="403" w:lineRule="auto"/>
        <w:ind w:left="0" w:firstLine="0"/>
        <w:jc w:val="center"/>
      </w:pPr>
      <w:r>
        <w:t>Project Documentation format</w:t>
      </w:r>
    </w:p>
    <w:p w14:paraId="68AC8D3F" w14:textId="77777777" w:rsidR="0023695D" w:rsidRDefault="00000000">
      <w:pPr>
        <w:pStyle w:val="Heading1"/>
        <w:numPr>
          <w:ilvl w:val="0"/>
          <w:numId w:val="1"/>
        </w:numPr>
        <w:tabs>
          <w:tab w:val="left" w:pos="292"/>
        </w:tabs>
        <w:spacing w:line="306" w:lineRule="auto"/>
        <w:ind w:left="292" w:hanging="269"/>
      </w:pPr>
      <w:r>
        <w:t>Introduction</w:t>
      </w:r>
    </w:p>
    <w:p w14:paraId="3EB38AE2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b/>
          <w:color w:val="000000"/>
          <w:sz w:val="24"/>
          <w:szCs w:val="24"/>
        </w:rPr>
        <w:t xml:space="preserve">Project Title: </w:t>
      </w:r>
      <w:proofErr w:type="spellStart"/>
      <w:r>
        <w:rPr>
          <w:color w:val="000000"/>
        </w:rPr>
        <w:t>TrafficTelligence</w:t>
      </w:r>
      <w:proofErr w:type="spellEnd"/>
      <w:r>
        <w:rPr>
          <w:color w:val="000000"/>
        </w:rPr>
        <w:t>: Advanced Traffic Volume Estimation with Machine Learning</w:t>
      </w:r>
    </w:p>
    <w:p w14:paraId="08E3CBEF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rPr>
          <w:color w:val="000000"/>
        </w:rPr>
      </w:pPr>
      <w:r>
        <w:rPr>
          <w:b/>
          <w:color w:val="000000"/>
          <w:sz w:val="24"/>
          <w:szCs w:val="24"/>
        </w:rPr>
        <w:t xml:space="preserve">Team Members: </w:t>
      </w:r>
    </w:p>
    <w:p w14:paraId="26133C69" w14:textId="77777777" w:rsidR="0023695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ind w:left="74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Bayana Harshini</w:t>
      </w:r>
    </w:p>
    <w:p w14:paraId="4B013E8B" w14:textId="77777777" w:rsidR="0023695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ind w:left="743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Badarla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ushika</w:t>
      </w:r>
    </w:p>
    <w:p w14:paraId="09C92F65" w14:textId="77777777" w:rsidR="0023695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ind w:left="743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Bommn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boina</w:t>
      </w:r>
      <w:proofErr w:type="spellEnd"/>
      <w:r>
        <w:rPr>
          <w:color w:val="000000"/>
          <w:sz w:val="24"/>
          <w:szCs w:val="24"/>
        </w:rPr>
        <w:t xml:space="preserve"> Lokesh</w:t>
      </w:r>
    </w:p>
    <w:p w14:paraId="062BE174" w14:textId="77777777" w:rsidR="0023695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ind w:left="74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Bandaru </w:t>
      </w:r>
      <w:proofErr w:type="spellStart"/>
      <w:r>
        <w:rPr>
          <w:color w:val="000000"/>
          <w:sz w:val="24"/>
          <w:szCs w:val="24"/>
        </w:rPr>
        <w:t>Raatna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sai</w:t>
      </w:r>
      <w:proofErr w:type="spellEnd"/>
    </w:p>
    <w:p w14:paraId="5C74D59D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0933C3E7" w14:textId="77777777" w:rsidR="0023695D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Project Overview</w:t>
      </w:r>
    </w:p>
    <w:p w14:paraId="21EF1C8F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80"/>
        <w:rPr>
          <w:color w:val="000000"/>
        </w:rPr>
      </w:pPr>
      <w:r>
        <w:rPr>
          <w:b/>
          <w:color w:val="000000"/>
          <w:sz w:val="24"/>
          <w:szCs w:val="24"/>
        </w:rPr>
        <w:t xml:space="preserve">Purpose: </w:t>
      </w:r>
      <w:proofErr w:type="spellStart"/>
      <w:r>
        <w:rPr>
          <w:color w:val="000000"/>
          <w:sz w:val="24"/>
          <w:szCs w:val="24"/>
        </w:rPr>
        <w:t>TrafficTelligence</w:t>
      </w:r>
      <w:proofErr w:type="spellEnd"/>
      <w:r>
        <w:rPr>
          <w:color w:val="000000"/>
          <w:sz w:val="24"/>
          <w:szCs w:val="24"/>
        </w:rPr>
        <w:t xml:space="preserve"> is an advanced system that uses machine learning algorithms to estimate and predict traffic volume with precision.</w:t>
      </w:r>
    </w:p>
    <w:p w14:paraId="6D2750CB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rPr>
          <w:color w:val="000000"/>
        </w:rPr>
      </w:pPr>
      <w:r>
        <w:rPr>
          <w:b/>
          <w:color w:val="000000"/>
          <w:sz w:val="24"/>
          <w:szCs w:val="24"/>
        </w:rPr>
        <w:t xml:space="preserve">Features: </w:t>
      </w:r>
      <w:r>
        <w:rPr>
          <w:color w:val="000000"/>
          <w:sz w:val="24"/>
          <w:szCs w:val="24"/>
        </w:rPr>
        <w:t>Real-Time Traffic Volume Prediction,</w:t>
      </w:r>
      <w:r>
        <w:rPr>
          <w:rFonts w:ascii="Quattrocento Sans" w:eastAsia="Quattrocento Sans" w:hAnsi="Quattrocento Sans" w:cs="Quattrocento Sans"/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Multi-Source Data Integration </w:t>
      </w:r>
    </w:p>
    <w:p w14:paraId="18537A74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4"/>
          <w:szCs w:val="24"/>
        </w:rPr>
      </w:pPr>
    </w:p>
    <w:p w14:paraId="558D6D9C" w14:textId="77777777" w:rsidR="0023695D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Architecture</w:t>
      </w:r>
    </w:p>
    <w:tbl>
      <w:tblPr>
        <w:tblStyle w:val="a"/>
        <w:tblW w:w="111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973"/>
        <w:gridCol w:w="8127"/>
      </w:tblGrid>
      <w:tr w:rsidR="0023695D" w14:paraId="51F6C1E8" w14:textId="77777777">
        <w:tc>
          <w:tcPr>
            <w:tcW w:w="297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2DB2DFBA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43" w:hanging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 Ingestion</w:t>
            </w:r>
          </w:p>
        </w:tc>
        <w:tc>
          <w:tcPr>
            <w:tcW w:w="8127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423DA52F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    Collects temporal, weather, and holiday data</w:t>
            </w:r>
          </w:p>
        </w:tc>
      </w:tr>
      <w:tr w:rsidR="0023695D" w14:paraId="1E649309" w14:textId="77777777">
        <w:tc>
          <w:tcPr>
            <w:tcW w:w="297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0279C637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43" w:hanging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Preprocessing</w:t>
            </w:r>
          </w:p>
        </w:tc>
        <w:tc>
          <w:tcPr>
            <w:tcW w:w="8127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14B5D2CC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    Cleans, encodes, and engineers features</w:t>
            </w:r>
          </w:p>
        </w:tc>
      </w:tr>
      <w:tr w:rsidR="0023695D" w14:paraId="351A9F4B" w14:textId="77777777">
        <w:tc>
          <w:tcPr>
            <w:tcW w:w="297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13699039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43" w:hanging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Model Training</w:t>
            </w:r>
          </w:p>
        </w:tc>
        <w:tc>
          <w:tcPr>
            <w:tcW w:w="8127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53CE86EA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:    Trains multiple ML models (scikit-learn,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xgboost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>)</w:t>
            </w:r>
          </w:p>
        </w:tc>
      </w:tr>
      <w:tr w:rsidR="0023695D" w14:paraId="6999B146" w14:textId="77777777">
        <w:tc>
          <w:tcPr>
            <w:tcW w:w="297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595DC361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43" w:hanging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Evaluation</w:t>
            </w:r>
          </w:p>
        </w:tc>
        <w:tc>
          <w:tcPr>
            <w:tcW w:w="8127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7D1D56D9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    Assesses models using metrics and visualizations</w:t>
            </w:r>
          </w:p>
        </w:tc>
      </w:tr>
      <w:tr w:rsidR="0023695D" w14:paraId="01DEA681" w14:textId="77777777">
        <w:tc>
          <w:tcPr>
            <w:tcW w:w="297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4832C0BE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43" w:hanging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Deployment</w:t>
            </w:r>
          </w:p>
        </w:tc>
        <w:tc>
          <w:tcPr>
            <w:tcW w:w="8127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5E190B98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    Serializes best model for real-time or batch predictions</w:t>
            </w:r>
          </w:p>
        </w:tc>
      </w:tr>
      <w:tr w:rsidR="0023695D" w14:paraId="08921C56" w14:textId="77777777">
        <w:tc>
          <w:tcPr>
            <w:tcW w:w="297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55A665FF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43" w:hanging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Visualization</w:t>
            </w:r>
          </w:p>
        </w:tc>
        <w:tc>
          <w:tcPr>
            <w:tcW w:w="8127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6BA3DE40" w14:textId="77777777" w:rsidR="002369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    Uses seaborn/matplotlib for insights and monitoring</w:t>
            </w:r>
          </w:p>
        </w:tc>
      </w:tr>
    </w:tbl>
    <w:p w14:paraId="6855D60C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40017D26" w14:textId="77777777" w:rsidR="0023695D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Setup Instructions</w:t>
      </w:r>
    </w:p>
    <w:p w14:paraId="142AFF23" w14:textId="77777777" w:rsidR="002369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"/>
      </w:pPr>
      <w:r>
        <w:rPr>
          <w:color w:val="000000"/>
          <w:sz w:val="24"/>
          <w:szCs w:val="24"/>
        </w:rPr>
        <w:t xml:space="preserve">We have to write code to get the model first to use for the next model. To use </w:t>
      </w:r>
      <w:proofErr w:type="spellStart"/>
      <w:r>
        <w:rPr>
          <w:color w:val="000000"/>
          <w:sz w:val="24"/>
          <w:szCs w:val="24"/>
        </w:rPr>
        <w:t>hich</w:t>
      </w:r>
      <w:proofErr w:type="spellEnd"/>
      <w:r>
        <w:rPr>
          <w:color w:val="000000"/>
          <w:sz w:val="24"/>
          <w:szCs w:val="24"/>
        </w:rPr>
        <w:t xml:space="preserve"> one is better to predict.</w:t>
      </w:r>
    </w:p>
    <w:p w14:paraId="508A9D82" w14:textId="77777777" w:rsidR="002369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"/>
        <w:ind w:left="720" w:hanging="697"/>
      </w:pPr>
      <w:r>
        <w:rPr>
          <w:color w:val="000000"/>
          <w:sz w:val="24"/>
          <w:szCs w:val="24"/>
        </w:rPr>
        <w:t xml:space="preserve">Write the flask code o run </w:t>
      </w:r>
      <w:proofErr w:type="spellStart"/>
      <w:r>
        <w:rPr>
          <w:color w:val="000000"/>
          <w:sz w:val="24"/>
          <w:szCs w:val="24"/>
        </w:rPr>
        <w:t>tha</w:t>
      </w:r>
      <w:proofErr w:type="spellEnd"/>
      <w:r>
        <w:rPr>
          <w:color w:val="000000"/>
          <w:sz w:val="24"/>
          <w:szCs w:val="24"/>
        </w:rPr>
        <w:t xml:space="preserve"> app</w:t>
      </w:r>
    </w:p>
    <w:p w14:paraId="70C95C1D" w14:textId="77777777" w:rsidR="002369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"/>
        <w:ind w:left="720" w:hanging="697"/>
      </w:pPr>
      <w:r>
        <w:rPr>
          <w:color w:val="000000"/>
          <w:sz w:val="24"/>
          <w:szCs w:val="24"/>
        </w:rPr>
        <w:t xml:space="preserve">Write the index.html and </w:t>
      </w:r>
      <w:proofErr w:type="spellStart"/>
      <w:proofErr w:type="gramStart"/>
      <w:r>
        <w:rPr>
          <w:color w:val="000000"/>
          <w:sz w:val="24"/>
          <w:szCs w:val="24"/>
        </w:rPr>
        <w:t>output.hrml</w:t>
      </w:r>
      <w:proofErr w:type="spellEnd"/>
      <w:proofErr w:type="gramEnd"/>
      <w:r>
        <w:rPr>
          <w:color w:val="000000"/>
          <w:sz w:val="24"/>
          <w:szCs w:val="24"/>
        </w:rPr>
        <w:t xml:space="preserve"> to enter the values and get the </w:t>
      </w:r>
      <w:proofErr w:type="spellStart"/>
      <w:r>
        <w:rPr>
          <w:color w:val="000000"/>
          <w:sz w:val="24"/>
          <w:szCs w:val="24"/>
        </w:rPr>
        <w:t>outpt</w:t>
      </w:r>
      <w:proofErr w:type="spellEnd"/>
      <w:r>
        <w:rPr>
          <w:color w:val="000000"/>
          <w:sz w:val="24"/>
          <w:szCs w:val="24"/>
        </w:rPr>
        <w:t xml:space="preserve"> on the </w:t>
      </w:r>
      <w:proofErr w:type="spellStart"/>
      <w:r>
        <w:rPr>
          <w:color w:val="000000"/>
          <w:sz w:val="24"/>
          <w:szCs w:val="24"/>
        </w:rPr>
        <w:t>sreen</w:t>
      </w:r>
      <w:proofErr w:type="spellEnd"/>
    </w:p>
    <w:p w14:paraId="77DFC735" w14:textId="77777777" w:rsidR="0023695D" w:rsidRDefault="00000000">
      <w:pPr>
        <w:pStyle w:val="Heading1"/>
        <w:tabs>
          <w:tab w:val="left" w:pos="292"/>
        </w:tabs>
        <w:spacing w:before="1"/>
        <w:ind w:left="23" w:firstLine="0"/>
      </w:pPr>
      <w:r>
        <w:t>Folder Structure</w:t>
      </w:r>
    </w:p>
    <w:p w14:paraId="5EEA3410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1F2328"/>
          <w:sz w:val="24"/>
          <w:szCs w:val="24"/>
        </w:rPr>
        <w:t>T</w:t>
      </w:r>
      <w:r>
        <w:rPr>
          <w:color w:val="1F2328"/>
          <w:sz w:val="24"/>
          <w:szCs w:val="24"/>
        </w:rPr>
        <w:t>raffic-volume-estimator/</w:t>
      </w:r>
    </w:p>
    <w:p w14:paraId="59DC34BC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├── app.py # Flask web application</w:t>
      </w:r>
    </w:p>
    <w:p w14:paraId="6FDFF1DA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├── </w:t>
      </w:r>
      <w:proofErr w:type="spellStart"/>
      <w:r>
        <w:rPr>
          <w:color w:val="1F2328"/>
          <w:sz w:val="24"/>
          <w:szCs w:val="24"/>
        </w:rPr>
        <w:t>model.pkl</w:t>
      </w:r>
      <w:proofErr w:type="spellEnd"/>
    </w:p>
    <w:p w14:paraId="7D4E2510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├── static/images/Car.jpg/Traffic.jpg</w:t>
      </w:r>
    </w:p>
    <w:p w14:paraId="39F0D42B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├─ templates/index.html /output.html</w:t>
      </w:r>
    </w:p>
    <w:p w14:paraId="67084B1D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lastRenderedPageBreak/>
        <w:t>├── notebook/</w:t>
      </w:r>
    </w:p>
    <w:p w14:paraId="44367B0A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├──</w:t>
      </w:r>
      <w:proofErr w:type="spellStart"/>
      <w:r>
        <w:rPr>
          <w:color w:val="1F2328"/>
          <w:sz w:val="24"/>
          <w:szCs w:val="24"/>
        </w:rPr>
        <w:t>MLPROJECT.ipynb</w:t>
      </w:r>
      <w:proofErr w:type="spellEnd"/>
      <w:r>
        <w:rPr>
          <w:color w:val="1F2328"/>
          <w:sz w:val="24"/>
          <w:szCs w:val="24"/>
        </w:rPr>
        <w:t xml:space="preserve"> </w:t>
      </w:r>
    </w:p>
    <w:p w14:paraId="791B10DC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├── requirements.txt #</w:t>
      </w:r>
    </w:p>
    <w:p w14:paraId="1E62CD26" w14:textId="77777777" w:rsidR="0023695D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└── README.md</w:t>
      </w:r>
    </w:p>
    <w:p w14:paraId="4F64DCC8" w14:textId="77777777" w:rsidR="0023695D" w:rsidRDefault="00236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  <w:sz w:val="24"/>
          <w:szCs w:val="24"/>
        </w:rPr>
      </w:pPr>
    </w:p>
    <w:p w14:paraId="6B76C46A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4659F597" w14:textId="77777777" w:rsidR="0023695D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Running the Application</w:t>
      </w:r>
    </w:p>
    <w:p w14:paraId="042F8F08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color w:val="000000"/>
          <w:sz w:val="24"/>
          <w:szCs w:val="24"/>
        </w:rPr>
        <w:t>Provide commands to start the frontend and backend servers locally.</w:t>
      </w:r>
    </w:p>
    <w:p w14:paraId="2F8ECBF9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color w:val="000000"/>
          <w:sz w:val="24"/>
          <w:szCs w:val="24"/>
        </w:rPr>
        <w:t xml:space="preserve">Use CMD OR ANACONDA PROMPT </w:t>
      </w:r>
    </w:p>
    <w:p w14:paraId="1433CD6D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navigathe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the your</w:t>
      </w:r>
      <w:proofErr w:type="gramEnd"/>
      <w:r>
        <w:rPr>
          <w:color w:val="000000"/>
          <w:sz w:val="28"/>
          <w:szCs w:val="28"/>
        </w:rPr>
        <w:t xml:space="preserve"> project folder </w:t>
      </w:r>
    </w:p>
    <w:p w14:paraId="225C8A64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color w:val="000000"/>
          <w:sz w:val="28"/>
          <w:szCs w:val="28"/>
        </w:rPr>
        <w:t xml:space="preserve">run the python </w:t>
      </w:r>
      <w:proofErr w:type="spellStart"/>
      <w:proofErr w:type="gramStart"/>
      <w:r>
        <w:rPr>
          <w:color w:val="000000"/>
          <w:sz w:val="28"/>
          <w:szCs w:val="28"/>
        </w:rPr>
        <w:t>app.y</w:t>
      </w:r>
      <w:proofErr w:type="spellEnd"/>
      <w:proofErr w:type="gramEnd"/>
    </w:p>
    <w:p w14:paraId="5335F638" w14:textId="77777777" w:rsidR="0023695D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58339EA7" w14:textId="77777777" w:rsidR="0023695D" w:rsidRDefault="00000000">
      <w:pPr>
        <w:pStyle w:val="Heading1"/>
        <w:numPr>
          <w:ilvl w:val="0"/>
          <w:numId w:val="1"/>
        </w:numPr>
        <w:tabs>
          <w:tab w:val="left" w:pos="293"/>
        </w:tabs>
      </w:pPr>
      <w:r>
        <w:rPr>
          <w:sz w:val="24"/>
          <w:szCs w:val="24"/>
        </w:rPr>
        <w:t xml:space="preserve">Flask </w:t>
      </w:r>
    </w:p>
    <w:p w14:paraId="4F5A647A" w14:textId="77777777" w:rsidR="0023695D" w:rsidRDefault="00000000">
      <w:pPr>
        <w:pStyle w:val="Heading1"/>
        <w:tabs>
          <w:tab w:val="left" w:pos="293"/>
        </w:tabs>
        <w:ind w:left="23" w:firstLine="0"/>
      </w:pPr>
      <w:r>
        <w:rPr>
          <w:b w:val="0"/>
          <w:sz w:val="28"/>
          <w:szCs w:val="28"/>
        </w:rPr>
        <w:t xml:space="preserve">       Writhe </w:t>
      </w:r>
      <w:proofErr w:type="spellStart"/>
      <w:r>
        <w:rPr>
          <w:b w:val="0"/>
          <w:sz w:val="28"/>
          <w:szCs w:val="28"/>
        </w:rPr>
        <w:t>th</w:t>
      </w:r>
      <w:proofErr w:type="spellEnd"/>
      <w:r>
        <w:rPr>
          <w:b w:val="0"/>
          <w:sz w:val="28"/>
          <w:szCs w:val="28"/>
        </w:rPr>
        <w:t xml:space="preserve"> application </w:t>
      </w:r>
      <w:proofErr w:type="spellStart"/>
      <w:r>
        <w:rPr>
          <w:b w:val="0"/>
          <w:sz w:val="28"/>
          <w:szCs w:val="28"/>
        </w:rPr>
        <w:t>usinf</w:t>
      </w:r>
      <w:proofErr w:type="spellEnd"/>
      <w:r>
        <w:rPr>
          <w:b w:val="0"/>
          <w:sz w:val="28"/>
          <w:szCs w:val="28"/>
        </w:rPr>
        <w:t xml:space="preserve"> Flask </w:t>
      </w:r>
      <w:proofErr w:type="gramStart"/>
      <w:r>
        <w:rPr>
          <w:b w:val="0"/>
          <w:sz w:val="28"/>
          <w:szCs w:val="28"/>
        </w:rPr>
        <w:t>and  use</w:t>
      </w:r>
      <w:proofErr w:type="gramEnd"/>
      <w:r>
        <w:rPr>
          <w:b w:val="0"/>
          <w:sz w:val="28"/>
          <w:szCs w:val="28"/>
        </w:rPr>
        <w:t xml:space="preserve"> the both index.html and output.html to run and execute the </w:t>
      </w:r>
      <w:proofErr w:type="spellStart"/>
      <w:r>
        <w:rPr>
          <w:b w:val="0"/>
          <w:sz w:val="28"/>
          <w:szCs w:val="28"/>
        </w:rPr>
        <w:t>ouput</w:t>
      </w:r>
      <w:proofErr w:type="spellEnd"/>
      <w:r>
        <w:rPr>
          <w:sz w:val="24"/>
          <w:szCs w:val="24"/>
        </w:rPr>
        <w:t>.</w:t>
      </w:r>
    </w:p>
    <w:p w14:paraId="59CD872B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3CC75736" w14:textId="77777777" w:rsidR="0023695D" w:rsidRDefault="00000000">
      <w:pPr>
        <w:pStyle w:val="Heading1"/>
        <w:numPr>
          <w:ilvl w:val="0"/>
          <w:numId w:val="1"/>
        </w:numPr>
        <w:tabs>
          <w:tab w:val="left" w:pos="293"/>
        </w:tabs>
        <w:spacing w:before="1"/>
        <w:ind w:left="293" w:hanging="270"/>
      </w:pPr>
      <w:r>
        <w:t>Authentication</w:t>
      </w:r>
    </w:p>
    <w:p w14:paraId="46697D3F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color w:val="000000"/>
          <w:sz w:val="24"/>
          <w:szCs w:val="24"/>
        </w:rPr>
        <w:t>Explain how authentication and authorization are handled in the project.</w:t>
      </w:r>
    </w:p>
    <w:p w14:paraId="57F6B06E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rPr>
          <w:color w:val="000000"/>
        </w:rPr>
      </w:pPr>
      <w:r>
        <w:rPr>
          <w:color w:val="000000"/>
          <w:sz w:val="24"/>
          <w:szCs w:val="24"/>
        </w:rPr>
        <w:t xml:space="preserve">Include details about train the </w:t>
      </w:r>
      <w:proofErr w:type="spellStart"/>
      <w:proofErr w:type="gramStart"/>
      <w:r>
        <w:rPr>
          <w:color w:val="000000"/>
          <w:sz w:val="24"/>
          <w:szCs w:val="24"/>
        </w:rPr>
        <w:t>model,test</w:t>
      </w:r>
      <w:proofErr w:type="spellEnd"/>
      <w:proofErr w:type="gramEnd"/>
      <w:r>
        <w:rPr>
          <w:color w:val="000000"/>
          <w:sz w:val="24"/>
          <w:szCs w:val="24"/>
        </w:rPr>
        <w:t xml:space="preserve"> the </w:t>
      </w:r>
      <w:proofErr w:type="spellStart"/>
      <w:proofErr w:type="gramStart"/>
      <w:r>
        <w:rPr>
          <w:color w:val="000000"/>
          <w:sz w:val="24"/>
          <w:szCs w:val="24"/>
        </w:rPr>
        <w:t>model,select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model .</w:t>
      </w:r>
      <w:proofErr w:type="gramEnd"/>
    </w:p>
    <w:p w14:paraId="2DDB3DEF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ind w:left="743"/>
        <w:rPr>
          <w:color w:val="000000"/>
          <w:sz w:val="24"/>
          <w:szCs w:val="24"/>
        </w:rPr>
      </w:pPr>
    </w:p>
    <w:p w14:paraId="4EE3C8B9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13984550" w14:textId="77777777" w:rsidR="0023695D" w:rsidRDefault="00000000">
      <w:pPr>
        <w:pStyle w:val="Heading1"/>
        <w:tabs>
          <w:tab w:val="left" w:pos="293"/>
        </w:tabs>
        <w:ind w:left="23" w:firstLine="0"/>
      </w:pPr>
      <w:r>
        <w:t>Flask code:</w:t>
      </w:r>
    </w:p>
    <w:p w14:paraId="53A7DB50" w14:textId="77777777" w:rsidR="0023695D" w:rsidRDefault="0023695D">
      <w:pPr>
        <w:pStyle w:val="Heading1"/>
        <w:tabs>
          <w:tab w:val="left" w:pos="293"/>
        </w:tabs>
        <w:ind w:left="23" w:firstLine="0"/>
      </w:pPr>
    </w:p>
    <w:p w14:paraId="69957050" w14:textId="77777777" w:rsidR="0023695D" w:rsidRDefault="00000000">
      <w:pPr>
        <w:pStyle w:val="Heading1"/>
        <w:tabs>
          <w:tab w:val="left" w:pos="293"/>
        </w:tabs>
        <w:ind w:left="23" w:firstLine="0"/>
        <w:sectPr w:rsidR="0023695D">
          <w:pgSz w:w="11910" w:h="16840"/>
          <w:pgMar w:top="1360" w:right="1700" w:bottom="280" w:left="1417" w:header="72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3025EE4B" wp14:editId="3A3388D1">
            <wp:extent cx="5583555" cy="29660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6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2AE9E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60"/>
        <w:rPr>
          <w:color w:val="000000"/>
        </w:rPr>
      </w:pPr>
      <w:r>
        <w:rPr>
          <w:color w:val="000000"/>
          <w:sz w:val="24"/>
          <w:szCs w:val="24"/>
        </w:rPr>
        <w:lastRenderedPageBreak/>
        <w:t>Provide screenshot of Flask code</w:t>
      </w:r>
    </w:p>
    <w:p w14:paraId="72F1990B" w14:textId="2C8EB0F1" w:rsidR="0023695D" w:rsidRDefault="00000000">
      <w:pPr>
        <w:pStyle w:val="Heading1"/>
        <w:numPr>
          <w:ilvl w:val="0"/>
          <w:numId w:val="1"/>
        </w:numPr>
        <w:tabs>
          <w:tab w:val="left" w:pos="430"/>
        </w:tabs>
        <w:ind w:left="430" w:hanging="407"/>
      </w:pPr>
      <w:r>
        <w:t>Giving th</w:t>
      </w:r>
      <w:r w:rsidR="00B104B4">
        <w:t>e</w:t>
      </w:r>
      <w:r>
        <w:t xml:space="preserve"> data:</w:t>
      </w:r>
    </w:p>
    <w:p w14:paraId="39893D4C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80"/>
        <w:rPr>
          <w:color w:val="000000"/>
        </w:rPr>
      </w:pPr>
      <w:r>
        <w:rPr>
          <w:color w:val="000000"/>
          <w:sz w:val="24"/>
          <w:szCs w:val="24"/>
        </w:rPr>
        <w:t>Given data be like</w:t>
      </w:r>
    </w:p>
    <w:p w14:paraId="610161A7" w14:textId="77777777" w:rsidR="0023695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80"/>
        <w:ind w:left="74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6147E09" wp14:editId="3B33FD61">
            <wp:extent cx="5583555" cy="296608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6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C23BB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25C36B2B" w14:textId="77777777" w:rsidR="0023695D" w:rsidRDefault="00000000">
      <w:pPr>
        <w:pStyle w:val="Heading1"/>
        <w:numPr>
          <w:ilvl w:val="0"/>
          <w:numId w:val="1"/>
        </w:numPr>
        <w:tabs>
          <w:tab w:val="left" w:pos="426"/>
        </w:tabs>
        <w:ind w:left="426" w:hanging="403"/>
      </w:pPr>
      <w:r>
        <w:t>Output:</w:t>
      </w:r>
    </w:p>
    <w:p w14:paraId="54F306DE" w14:textId="77777777" w:rsidR="0023695D" w:rsidRDefault="00000000">
      <w:pPr>
        <w:pStyle w:val="Heading1"/>
        <w:tabs>
          <w:tab w:val="left" w:pos="426"/>
        </w:tabs>
        <w:ind w:left="426" w:firstLine="0"/>
      </w:pPr>
      <w:r>
        <w:rPr>
          <w:noProof/>
        </w:rPr>
        <w:drawing>
          <wp:inline distT="0" distB="0" distL="0" distR="0" wp14:anchorId="548C5179" wp14:editId="261E63A1">
            <wp:extent cx="5583555" cy="29660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6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B5FF9" w14:textId="77777777" w:rsidR="0023695D" w:rsidRDefault="0023695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6E7D8774" w14:textId="77777777" w:rsidR="0023695D" w:rsidRDefault="00000000">
      <w:pPr>
        <w:pStyle w:val="Heading1"/>
        <w:numPr>
          <w:ilvl w:val="0"/>
          <w:numId w:val="1"/>
        </w:numPr>
        <w:tabs>
          <w:tab w:val="left" w:pos="427"/>
        </w:tabs>
        <w:spacing w:before="1"/>
        <w:ind w:left="427" w:hanging="404"/>
      </w:pPr>
      <w:r>
        <w:t>Known Issues</w:t>
      </w:r>
    </w:p>
    <w:p w14:paraId="60C26F97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color w:val="000000"/>
          <w:sz w:val="24"/>
          <w:szCs w:val="24"/>
        </w:rPr>
        <w:t xml:space="preserve">Users should be aware of giving values of carefully. </w:t>
      </w:r>
    </w:p>
    <w:p w14:paraId="1E3FD6D7" w14:textId="77777777" w:rsidR="0023695D" w:rsidRDefault="00000000">
      <w:pPr>
        <w:pStyle w:val="Heading1"/>
        <w:numPr>
          <w:ilvl w:val="0"/>
          <w:numId w:val="1"/>
        </w:numPr>
        <w:tabs>
          <w:tab w:val="left" w:pos="427"/>
        </w:tabs>
        <w:ind w:left="427" w:hanging="404"/>
      </w:pPr>
      <w:r>
        <w:t>Future Enhancements</w:t>
      </w:r>
    </w:p>
    <w:p w14:paraId="1221A790" w14:textId="77777777" w:rsidR="0023695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3"/>
        </w:tabs>
        <w:spacing w:before="279"/>
        <w:rPr>
          <w:color w:val="000000"/>
        </w:rPr>
      </w:pPr>
      <w:r>
        <w:rPr>
          <w:color w:val="000000"/>
          <w:sz w:val="24"/>
          <w:szCs w:val="24"/>
        </w:rPr>
        <w:t>Outline potential future features or improvements that could be made to the project.</w:t>
      </w:r>
    </w:p>
    <w:sectPr w:rsidR="0023695D">
      <w:pgSz w:w="11910" w:h="16840"/>
      <w:pgMar w:top="1360" w:right="170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8563E"/>
    <w:multiLevelType w:val="multilevel"/>
    <w:tmpl w:val="B27256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8A5C8B"/>
    <w:multiLevelType w:val="multilevel"/>
    <w:tmpl w:val="0AD881A8"/>
    <w:lvl w:ilvl="0">
      <w:start w:val="1"/>
      <w:numFmt w:val="bullet"/>
      <w:lvlText w:val="●"/>
      <w:lvlJc w:val="left"/>
      <w:pPr>
        <w:ind w:left="294" w:hanging="271"/>
      </w:pPr>
      <w:rPr>
        <w:rFonts w:ascii="Noto Sans Symbols" w:eastAsia="Noto Sans Symbols" w:hAnsi="Noto Sans Symbols" w:cs="Noto Sans Symbols"/>
        <w:b/>
        <w:i w:val="0"/>
        <w:sz w:val="27"/>
        <w:szCs w:val="27"/>
      </w:rPr>
    </w:lvl>
    <w:lvl w:ilvl="1">
      <w:numFmt w:val="bullet"/>
      <w:lvlText w:val="●"/>
      <w:lvlJc w:val="left"/>
      <w:pPr>
        <w:ind w:left="743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/>
        <w:b w:val="0"/>
        <w:i w:val="0"/>
        <w:sz w:val="20"/>
        <w:szCs w:val="20"/>
      </w:rPr>
    </w:lvl>
    <w:lvl w:ilvl="3">
      <w:numFmt w:val="bullet"/>
      <w:lvlText w:val="•"/>
      <w:lvlJc w:val="left"/>
      <w:pPr>
        <w:ind w:left="2376" w:hanging="360"/>
      </w:pPr>
    </w:lvl>
    <w:lvl w:ilvl="4">
      <w:numFmt w:val="bullet"/>
      <w:lvlText w:val="•"/>
      <w:lvlJc w:val="left"/>
      <w:pPr>
        <w:ind w:left="3292" w:hanging="360"/>
      </w:pPr>
    </w:lvl>
    <w:lvl w:ilvl="5">
      <w:numFmt w:val="bullet"/>
      <w:lvlText w:val="•"/>
      <w:lvlJc w:val="left"/>
      <w:pPr>
        <w:ind w:left="4208" w:hanging="360"/>
      </w:pPr>
    </w:lvl>
    <w:lvl w:ilvl="6">
      <w:numFmt w:val="bullet"/>
      <w:lvlText w:val="•"/>
      <w:lvlJc w:val="left"/>
      <w:pPr>
        <w:ind w:left="5124" w:hanging="360"/>
      </w:pPr>
    </w:lvl>
    <w:lvl w:ilvl="7">
      <w:numFmt w:val="bullet"/>
      <w:lvlText w:val="•"/>
      <w:lvlJc w:val="left"/>
      <w:pPr>
        <w:ind w:left="6040" w:hanging="360"/>
      </w:pPr>
    </w:lvl>
    <w:lvl w:ilvl="8">
      <w:numFmt w:val="bullet"/>
      <w:lvlText w:val="•"/>
      <w:lvlJc w:val="left"/>
      <w:pPr>
        <w:ind w:left="6957" w:hanging="360"/>
      </w:pPr>
    </w:lvl>
  </w:abstractNum>
  <w:num w:numId="1" w16cid:durableId="1024861366">
    <w:abstractNumId w:val="1"/>
  </w:num>
  <w:num w:numId="2" w16cid:durableId="1870604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95D"/>
    <w:rsid w:val="0023695D"/>
    <w:rsid w:val="004150D7"/>
    <w:rsid w:val="00B104B4"/>
    <w:rsid w:val="00D5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E4C9"/>
  <w15:docId w15:val="{1EE5D0E7-FD24-4DFB-9148-45089B5A8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92" w:hanging="269"/>
      <w:outlineLvl w:val="0"/>
    </w:pPr>
    <w:rPr>
      <w:b/>
      <w:sz w:val="27"/>
      <w:szCs w:val="27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2"/>
      <w:ind w:left="2176" w:right="1433" w:hanging="459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2025-06-28T05:45:00Z</dcterms:created>
  <dcterms:modified xsi:type="dcterms:W3CDTF">2025-06-28T05:45:00Z</dcterms:modified>
</cp:coreProperties>
</file>