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4"/>
        <w:gridCol w:w="7205"/>
        <w:gridCol w:w="1582"/>
      </w:tblGrid>
      <w:tr>
        <w:trPr>
          <w:trHeight w:val="922" w:hRule="atLeast"/>
        </w:trPr>
        <w:tc>
          <w:tcPr>
            <w:tcW w:w="1484" w:type="dxa"/>
            <w:tcBorders/>
            <w:vAlign w:val="center"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5" w:type="dxa"/>
            <w:tcBorders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43560" cy="569595"/>
                  <wp:effectExtent l="0" t="0" r="0" b="0"/>
                  <wp:docPr id="1" name="Picture 2" descr="Brasã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Brasã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12" w:hRule="atLeast"/>
        </w:trPr>
        <w:tc>
          <w:tcPr>
            <w:tcW w:w="1484" w:type="dxa"/>
            <w:tcBorders/>
            <w:vAlign w:val="center"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26415" cy="534670"/>
                  <wp:effectExtent l="0" t="0" r="0" b="0"/>
                  <wp:docPr id="2" name="Picture 1" descr="UF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UF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5" w:type="dxa"/>
            <w:tcBorders/>
          </w:tcPr>
          <w:p>
            <w:pPr>
              <w:pStyle w:val="Cabealho"/>
              <w:spacing w:lineRule="auto" w:line="276" w:before="120" w:after="0"/>
              <w:ind w:right="28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 PÚBLICO FEDERAL</w:t>
            </w:r>
          </w:p>
          <w:p>
            <w:pPr>
              <w:pStyle w:val="Cabealho"/>
              <w:spacing w:lineRule="auto" w:line="276"/>
              <w:ind w:right="28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MINISTÉRIO DA EDUCAÇÃO</w:t>
            </w:r>
          </w:p>
          <w:p>
            <w:pPr>
              <w:pStyle w:val="Cabealho"/>
              <w:spacing w:lineRule="auto" w:line="276"/>
              <w:ind w:right="28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UNIVERSIDADE FEDERAL DE UBERLÂNDIA</w:t>
            </w:r>
          </w:p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INSTITUTO DE LETRAS E LINGUÍSTICA</w:t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86740" cy="448310"/>
                  <wp:effectExtent l="0" t="0" r="0" b="0"/>
                  <wp:docPr id="3" name="Imagem 3" descr="cid:image004.png@01D0B287.4BE2AC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cid:image004.png@01D0B287.4BE2AC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right="282" w:hanging="0"/>
        <w:jc w:val="right"/>
        <w:rPr>
          <w:rFonts w:ascii="Times New Roman" w:hAnsi="Times New Roman" w:cs="Times New Roman"/>
          <w:bCs/>
          <w:sz w:val="16"/>
          <w:szCs w:val="16"/>
        </w:rPr>
      </w:pPr>
      <w:r>
        <w:rPr>
          <w:rFonts w:cs="Times New Roman" w:ascii="Times New Roman" w:hAnsi="Times New Roman"/>
          <w:bCs/>
          <w:sz w:val="16"/>
          <w:szCs w:val="16"/>
        </w:rPr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/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>RAYANE PERES VILELA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Relatório Final da disciplina Análise e Elaboração de Material Didático para Ensino de Língua Inglesa Integrada à Prática Educativa 9 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48"/>
          <w:szCs w:val="48"/>
        </w:rPr>
      </w:pPr>
      <w:r>
        <w:rPr>
          <w:sz w:val="48"/>
          <w:szCs w:val="48"/>
        </w:rPr>
        <w:t>(PIPE 9)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right="1134" w:hanging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right="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  <w:t>Uberlândia (MG)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  <w:t>26</w:t>
      </w:r>
      <w:r>
        <w:rPr>
          <w:sz w:val="28"/>
          <w:szCs w:val="28"/>
        </w:rPr>
        <w:t xml:space="preserve"> de Setembro de 2021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  <w:r>
        <w:br w:type="page"/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4"/>
        <w:gridCol w:w="7205"/>
        <w:gridCol w:w="1582"/>
      </w:tblGrid>
      <w:tr>
        <w:trPr>
          <w:trHeight w:val="922" w:hRule="atLeast"/>
        </w:trPr>
        <w:tc>
          <w:tcPr>
            <w:tcW w:w="1484" w:type="dxa"/>
            <w:tcBorders/>
            <w:vAlign w:val="center"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5" w:type="dxa"/>
            <w:tcBorders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43560" cy="569595"/>
                  <wp:effectExtent l="0" t="0" r="0" b="0"/>
                  <wp:docPr id="4" name="Figura1" descr="Brasã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1" descr="Brasã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12" w:hRule="atLeast"/>
        </w:trPr>
        <w:tc>
          <w:tcPr>
            <w:tcW w:w="1484" w:type="dxa"/>
            <w:tcBorders/>
            <w:vAlign w:val="center"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26415" cy="534670"/>
                  <wp:effectExtent l="0" t="0" r="0" b="0"/>
                  <wp:docPr id="5" name="Figura2" descr="UF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2" descr="UF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5" w:type="dxa"/>
            <w:tcBorders/>
          </w:tcPr>
          <w:p>
            <w:pPr>
              <w:pStyle w:val="Cabealho"/>
              <w:spacing w:lineRule="auto" w:line="276" w:before="120" w:after="0"/>
              <w:ind w:right="28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 PÚBLICO FEDERAL</w:t>
            </w:r>
          </w:p>
          <w:p>
            <w:pPr>
              <w:pStyle w:val="Cabealho"/>
              <w:spacing w:lineRule="auto" w:line="276"/>
              <w:ind w:right="28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MINISTÉRIO DA EDUCAÇÃO</w:t>
            </w:r>
          </w:p>
          <w:p>
            <w:pPr>
              <w:pStyle w:val="Cabealho"/>
              <w:spacing w:lineRule="auto" w:line="276"/>
              <w:ind w:right="28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UNIVERSIDADE FEDERAL DE UBERLÂNDIA</w:t>
            </w:r>
          </w:p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INSTITUTO DE LETRAS E LINGUÍSTICA</w:t>
            </w:r>
          </w:p>
        </w:tc>
        <w:tc>
          <w:tcPr>
            <w:tcW w:w="1582" w:type="dxa"/>
            <w:tcBorders/>
            <w:vAlign w:val="center"/>
          </w:tcPr>
          <w:p>
            <w:pPr>
              <w:pStyle w:val="Cabealho"/>
              <w:spacing w:lineRule="auto" w:line="276"/>
              <w:ind w:right="282" w:hanging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86740" cy="448310"/>
                  <wp:effectExtent l="0" t="0" r="0" b="0"/>
                  <wp:docPr id="6" name="Figura3" descr="cid:image004.png@01D0B287.4BE2AC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3" descr="cid:image004.png@01D0B287.4BE2AC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right="282" w:hanging="0"/>
        <w:jc w:val="right"/>
        <w:rPr>
          <w:rFonts w:ascii="Times New Roman" w:hAnsi="Times New Roman" w:cs="Times New Roman"/>
          <w:bCs/>
          <w:sz w:val="16"/>
          <w:szCs w:val="16"/>
        </w:rPr>
      </w:pPr>
      <w:r>
        <w:rPr>
          <w:rFonts w:cs="Times New Roman" w:ascii="Times New Roman" w:hAnsi="Times New Roman"/>
          <w:bCs/>
          <w:sz w:val="16"/>
          <w:szCs w:val="16"/>
        </w:rPr>
      </w:r>
    </w:p>
    <w:p>
      <w:pPr>
        <w:pStyle w:val="Normal"/>
        <w:ind w:right="282" w:hanging="0"/>
        <w:jc w:val="right"/>
        <w:rPr>
          <w:rFonts w:ascii="Times New Roman" w:hAnsi="Times New Roman" w:cs="Times New Roman"/>
          <w:bCs/>
          <w:sz w:val="16"/>
          <w:szCs w:val="16"/>
        </w:rPr>
      </w:pPr>
      <w:r>
        <w:rPr>
          <w:rFonts w:cs="Times New Roman" w:ascii="Times New Roman" w:hAnsi="Times New Roman"/>
          <w:bCs/>
          <w:sz w:val="16"/>
          <w:szCs w:val="16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  <w:t>RAYANE PERES VILELA</w:t>
      </w:r>
      <w:r>
        <w:rPr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Relatório Final da disciplina Análise e Elaboração de Material Didático para Ensino de Língua Inglesa Integrada à Prática Educativa 9 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48"/>
          <w:szCs w:val="48"/>
        </w:rPr>
      </w:pPr>
      <w:r>
        <w:rPr>
          <w:sz w:val="48"/>
          <w:szCs w:val="48"/>
        </w:rPr>
        <w:t>(PIPE 9)</w:t>
      </w:r>
    </w:p>
    <w:p>
      <w:pPr>
        <w:pStyle w:val="NormalWeb"/>
        <w:shd w:val="clear" w:color="auto" w:fill="FFFFFF"/>
        <w:tabs>
          <w:tab w:val="clear" w:pos="708"/>
          <w:tab w:val="left" w:pos="7284" w:leader="none"/>
        </w:tabs>
        <w:spacing w:lineRule="auto" w:line="360" w:beforeAutospacing="0" w:before="0" w:afterAutospacing="0" w:after="150"/>
        <w:ind w:right="1134" w:hanging="0"/>
        <w:rPr>
          <w:sz w:val="28"/>
          <w:szCs w:val="28"/>
        </w:rPr>
      </w:pPr>
      <w:r>
        <w:rPr>
          <w:sz w:val="72"/>
          <w:szCs w:val="72"/>
        </w:rPr>
        <w:tab/>
      </w:r>
    </w:p>
    <w:p>
      <w:pPr>
        <w:pStyle w:val="NormalWeb"/>
        <w:shd w:val="clear" w:color="auto" w:fill="FFFFFF"/>
        <w:spacing w:beforeAutospacing="0" w:before="0" w:afterAutospacing="0" w:after="150"/>
        <w:ind w:left="5103" w:hanging="0"/>
        <w:jc w:val="both"/>
        <w:rPr>
          <w:sz w:val="28"/>
          <w:szCs w:val="28"/>
        </w:rPr>
      </w:pPr>
      <w:r>
        <w:rPr>
          <w:sz w:val="28"/>
          <w:szCs w:val="28"/>
        </w:rPr>
        <w:t>Relatório apresentado como requisito para completar a disciplina Análise e Elaboração de Material Didático para Ensino de Língua Inglesa Integrada à Prática Educativa 9 (PIPE 9), para apreciação dos responsáveis pela disciplina no Curso de Letras Inglês – Licenciatura, na modalidade a distância.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  <w:t>Uberlândia (MG)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  <w:t>26</w:t>
      </w:r>
      <w:r>
        <w:rPr>
          <w:sz w:val="28"/>
          <w:szCs w:val="28"/>
        </w:rPr>
        <w:t xml:space="preserve"> Setembro de 2021</w:t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left="1134" w:right="113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SUMÁRIO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FUNDAMENTAÇÃO TEÓRICA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firstLine="851"/>
        <w:jc w:val="both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</w:r>
    </w:p>
    <w:p>
      <w:pPr>
        <w:pStyle w:val="NormalWeb"/>
        <w:shd w:val="clear" w:color="auto" w:fill="FFFFFF"/>
        <w:spacing w:beforeAutospacing="0" w:before="0" w:after="280"/>
        <w:ind w:firstLine="851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cs="Segoe UI" w:ascii="Segoe UI" w:hAnsi="Segoe UI"/>
          <w:color w:val="373A3C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28"/>
          <w:szCs w:val="28"/>
        </w:rPr>
      </w:pPr>
      <w:r>
        <w:rPr>
          <w:sz w:val="28"/>
          <w:szCs w:val="28"/>
        </w:rPr>
        <w:t>PROCEDIMENTOS METODOLÓGICOS</w:t>
      </w:r>
      <w:r>
        <w:br w:type="page"/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  <w:t> </w:t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cs="Segoe UI" w:ascii="Segoe UI" w:hAnsi="Segoe UI"/>
          <w:color w:val="212529"/>
          <w:sz w:val="23"/>
          <w:szCs w:val="23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50"/>
        <w:jc w:val="both"/>
        <w:rPr/>
      </w:pPr>
      <w:r>
        <w:rPr/>
        <w:t>Procedimentos metodológicos: aqui você irá detalhar os passos que seguiu para a realização de seu trabalho.</w:t>
      </w:r>
      <w:r>
        <w:rPr>
          <w:rFonts w:cs="Segoe UI" w:ascii="Segoe UI" w:hAnsi="Segoe UI"/>
          <w:color w:val="373A3C"/>
          <w:sz w:val="23"/>
          <w:szCs w:val="23"/>
        </w:rPr>
        <w:br/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/>
        <w:t>Apresentação do livro selecionado: nesta parte, você irá descrever a unidade do livro selecionado e demais informações relevantes</w:t>
      </w: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  <w:br/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  <w:t>Página 14 a 29</w:t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/>
        <w:t>Explicitação da proposta de atividade: você deve apresentar as atividades selecionadas no livro didático escolhido e, então, explicitar a sua proposta de adaptação desse material, fazendo relações entre teoria e prática.</w:t>
      </w: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  <w:br/>
        <w:br/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</w:r>
      <w:r>
        <w:br w:type="page"/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/>
        <w:t>Considerações Finais: você irá apresentar a sua reflexão acerca da disciplina, do PIPE 9 e dos resultados de sua investigação.</w:t>
      </w: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  <w:t xml:space="preserve"> 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t>Anexos: anexar a unidade escolhida do livro didático selecionado.</w:t>
      </w: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  <w:br/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  <w:br/>
        <w:br/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REFERÊNCIAS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sz w:val="23"/>
          <w:szCs w:val="23"/>
          <w:lang w:eastAsia="pt-BR"/>
        </w:rPr>
      </w:r>
    </w:p>
    <w:p>
      <w:pPr>
        <w:pStyle w:val="NormalWeb"/>
        <w:shd w:val="clear" w:color="auto" w:fill="FFFFFF"/>
        <w:spacing w:beforeAutospacing="0" w:before="0" w:after="280"/>
        <w:rPr>
          <w:color w:val="212529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373A3C"/>
          <w:sz w:val="23"/>
          <w:szCs w:val="23"/>
          <w:lang w:eastAsia="pt-BR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3e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b02a52"/>
    <w:rPr>
      <w:rFonts w:ascii="Times New Roman" w:hAnsi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02a52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6d3b6d"/>
    <w:rPr>
      <w:color w:val="0000FF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672dd"/>
    <w:rPr/>
  </w:style>
  <w:style w:type="character" w:styleId="Nfase">
    <w:name w:val="Ênfase"/>
    <w:basedOn w:val="DefaultParagraphFont"/>
    <w:uiPriority w:val="20"/>
    <w:qFormat/>
    <w:rsid w:val="00ab197a"/>
    <w:rPr>
      <w:i/>
      <w:iCs/>
    </w:rPr>
  </w:style>
  <w:style w:type="character" w:styleId="Strong">
    <w:name w:val="Strong"/>
    <w:basedOn w:val="DefaultParagraphFont"/>
    <w:uiPriority w:val="22"/>
    <w:qFormat/>
    <w:rsid w:val="0067567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20a7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91f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02a52"/>
    <w:pPr>
      <w:spacing w:lineRule="auto" w:line="240" w:before="0" w:after="0"/>
    </w:pPr>
    <w:rPr>
      <w:rFonts w:ascii="Times New Roman" w:hAnsi="Times New Roman" w:cs="Times New Roman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02a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900"/>
    <w:pPr>
      <w:spacing w:before="0" w:after="200"/>
      <w:ind w:left="720" w:hanging="0"/>
      <w:contextualSpacing/>
    </w:pPr>
    <w:rPr/>
  </w:style>
  <w:style w:type="paragraph" w:styleId="Rodap">
    <w:name w:val="Footer"/>
    <w:basedOn w:val="Normal"/>
    <w:link w:val="RodapChar"/>
    <w:uiPriority w:val="99"/>
    <w:unhideWhenUsed/>
    <w:rsid w:val="005672d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Application>LibreOffice/6.4.7.2$Linux_X86_64 LibreOffice_project/40$Build-2</Application>
  <Pages>12</Pages>
  <Words>240</Words>
  <Characters>1437</Characters>
  <CharactersWithSpaces>1664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2020-10-10T18:50:00Z</dcterms:created>
  <dc:creator>valeska</dc:creator>
  <dc:description/>
  <dc:language>pt-BR</dc:language>
  <cp:lastModifiedBy/>
  <dcterms:modified xsi:type="dcterms:W3CDTF">2021-09-26T18:50:01Z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