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sdt>
      <w:sdtPr>
        <w:rPr>
          <w:rFonts w:ascii="宋体" w:hAnsi="宋体" w:eastAsia="宋体" w:cstheme="minorBidi"/>
          <w:kern w:val="2"/>
          <w:sz w:val="21"/>
          <w:szCs w:val="24"/>
          <w:lang w:val="en-US" w:eastAsia="zh-CN" w:bidi="ar-SA"/>
        </w:rPr>
        <w:id w:val="147456290"/>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fldChar w:fldCharType="begin"/>
          </w:r>
          <w:r>
            <w:instrText xml:space="preserve">TOC \o "1-4" \h \u </w:instrText>
          </w:r>
          <w:r>
            <w:fldChar w:fldCharType="separate"/>
          </w:r>
          <w:r>
            <w:fldChar w:fldCharType="begin"/>
          </w:r>
          <w:r>
            <w:instrText xml:space="preserve"> HYPERLINK \l _Toc23481 </w:instrText>
          </w:r>
          <w:r>
            <w:fldChar w:fldCharType="separate"/>
          </w:r>
          <w:r>
            <w:rPr>
              <w:rFonts w:hint="eastAsia"/>
              <w:lang w:val="en-US" w:eastAsia="zh-CN"/>
            </w:rPr>
            <w:t>关于光照得一些名词</w:t>
          </w:r>
          <w:r>
            <w:tab/>
          </w:r>
          <w:r>
            <w:fldChar w:fldCharType="begin"/>
          </w:r>
          <w:r>
            <w:instrText xml:space="preserve"> PAGEREF _Toc23481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_Toc8695 </w:instrText>
          </w:r>
          <w:r>
            <w:fldChar w:fldCharType="separate"/>
          </w:r>
          <w:r>
            <w:rPr>
              <w:rFonts w:hint="eastAsia"/>
              <w:lang w:val="en-US" w:eastAsia="zh-CN"/>
            </w:rPr>
            <w:t>常用光照模型</w:t>
          </w:r>
          <w:r>
            <w:tab/>
          </w:r>
          <w:r>
            <w:fldChar w:fldCharType="begin"/>
          </w:r>
          <w:r>
            <w:instrText xml:space="preserve"> PAGEREF _Toc8695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_Toc17217 </w:instrText>
          </w:r>
          <w:r>
            <w:fldChar w:fldCharType="separate"/>
          </w:r>
          <w:r>
            <w:rPr>
              <w:rFonts w:hint="eastAsia"/>
              <w:lang w:val="en-US" w:eastAsia="zh-CN"/>
            </w:rPr>
            <w:t>渲染路径</w:t>
          </w:r>
          <w:r>
            <w:tab/>
          </w:r>
          <w:r>
            <w:fldChar w:fldCharType="begin"/>
          </w:r>
          <w:r>
            <w:instrText xml:space="preserve"> PAGEREF _Toc17217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_Toc18312 </w:instrText>
          </w:r>
          <w:r>
            <w:fldChar w:fldCharType="separate"/>
          </w:r>
          <w:r>
            <w:rPr>
              <w:rFonts w:hint="eastAsia"/>
              <w:lang w:val="en-US" w:eastAsia="zh-CN"/>
            </w:rPr>
            <w:t>lightMode标签参数</w:t>
          </w:r>
          <w:r>
            <w:tab/>
          </w:r>
          <w:r>
            <w:fldChar w:fldCharType="begin"/>
          </w:r>
          <w:r>
            <w:instrText xml:space="preserve"> PAGEREF _Toc18312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_Toc30128 </w:instrText>
          </w:r>
          <w:r>
            <w:fldChar w:fldCharType="separate"/>
          </w:r>
          <w:r>
            <w:rPr>
              <w:rFonts w:hint="eastAsia"/>
              <w:lang w:val="en-US" w:eastAsia="zh-CN"/>
            </w:rPr>
            <w:t>前向渲染路径</w:t>
          </w:r>
          <w:r>
            <w:tab/>
          </w:r>
          <w:r>
            <w:fldChar w:fldCharType="begin"/>
          </w:r>
          <w:r>
            <w:instrText xml:space="preserve"> PAGEREF _Toc30128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_Toc8176 </w:instrText>
          </w:r>
          <w:r>
            <w:fldChar w:fldCharType="separate"/>
          </w:r>
          <w:r>
            <w:rPr>
              <w:rFonts w:hint="eastAsia"/>
              <w:lang w:val="en-US" w:eastAsia="zh-CN"/>
            </w:rPr>
            <w:t>常规前向渲染说明</w:t>
          </w:r>
          <w:r>
            <w:tab/>
          </w:r>
          <w:r>
            <w:fldChar w:fldCharType="begin"/>
          </w:r>
          <w:r>
            <w:instrText xml:space="preserve"> PAGEREF _Toc8176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_Toc4601 </w:instrText>
          </w:r>
          <w:r>
            <w:fldChar w:fldCharType="separate"/>
          </w:r>
          <w:r>
            <w:rPr>
              <w:rFonts w:hint="eastAsia"/>
              <w:lang w:val="en-US" w:eastAsia="zh-CN"/>
            </w:rPr>
            <w:t>Unity前向渲染路径中有3种处理光照方式</w:t>
          </w:r>
          <w:r>
            <w:tab/>
          </w:r>
          <w:r>
            <w:fldChar w:fldCharType="begin"/>
          </w:r>
          <w:r>
            <w:instrText xml:space="preserve"> PAGEREF _Toc4601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_Toc31918 </w:instrText>
          </w:r>
          <w:r>
            <w:fldChar w:fldCharType="separate"/>
          </w:r>
          <w:r>
            <w:rPr>
              <w:rFonts w:hint="eastAsia"/>
              <w:lang w:val="en-US" w:eastAsia="zh-CN"/>
            </w:rPr>
            <w:t>Unity前向渲染路径光源设置</w:t>
          </w:r>
          <w:r>
            <w:tab/>
          </w:r>
          <w:r>
            <w:fldChar w:fldCharType="begin"/>
          </w:r>
          <w:r>
            <w:instrText xml:space="preserve"> PAGEREF _Toc31918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_Toc148 </w:instrText>
          </w:r>
          <w:r>
            <w:fldChar w:fldCharType="separate"/>
          </w:r>
          <w:r>
            <w:rPr>
              <w:rFonts w:hint="eastAsia"/>
              <w:lang w:val="en-US" w:eastAsia="zh-CN"/>
            </w:rPr>
            <w:t>Unity前向渲染处理方式与光源的关系</w:t>
          </w:r>
          <w:r>
            <w:tab/>
          </w:r>
          <w:r>
            <w:fldChar w:fldCharType="begin"/>
          </w:r>
          <w:r>
            <w:instrText xml:space="preserve"> PAGEREF _Toc148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_Toc21895 </w:instrText>
          </w:r>
          <w:r>
            <w:fldChar w:fldCharType="separate"/>
          </w:r>
          <w:r>
            <w:rPr>
              <w:rFonts w:hint="eastAsia"/>
              <w:lang w:val="en-US" w:eastAsia="zh-CN"/>
            </w:rPr>
            <w:t>Unity前向渲染路径的两个pass</w:t>
          </w:r>
          <w:r>
            <w:tab/>
          </w:r>
          <w:r>
            <w:fldChar w:fldCharType="begin"/>
          </w:r>
          <w:r>
            <w:instrText xml:space="preserve"> PAGEREF _Toc21895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_Toc28332 </w:instrText>
          </w:r>
          <w:r>
            <w:fldChar w:fldCharType="separate"/>
          </w:r>
          <w:r>
            <w:rPr>
              <w:rFonts w:hint="eastAsia"/>
              <w:lang w:val="en-US" w:eastAsia="zh-CN"/>
            </w:rPr>
            <w:t>延迟渲染路径</w:t>
          </w:r>
          <w:r>
            <w:tab/>
          </w:r>
          <w:r>
            <w:fldChar w:fldCharType="begin"/>
          </w:r>
          <w:r>
            <w:instrText xml:space="preserve"> PAGEREF _Toc28332 </w:instrText>
          </w:r>
          <w:r>
            <w:fldChar w:fldCharType="separate"/>
          </w:r>
          <w:r>
            <w:t>6</w:t>
          </w:r>
          <w:r>
            <w:fldChar w:fldCharType="end"/>
          </w:r>
          <w:r>
            <w:fldChar w:fldCharType="end"/>
          </w:r>
        </w:p>
        <w:p>
          <w:r>
            <w:fldChar w:fldCharType="end"/>
          </w:r>
        </w:p>
        <w:p>
          <w:pPr>
            <w:bidi w:val="0"/>
            <w:rPr>
              <w:rFonts w:hint="eastAsia" w:asciiTheme="minorHAnsi" w:hAnsiTheme="minorHAnsi" w:eastAsiaTheme="minorEastAsia" w:cstheme="minorBidi"/>
              <w:kern w:val="2"/>
              <w:sz w:val="21"/>
              <w:szCs w:val="24"/>
              <w:lang w:val="en-US" w:eastAsia="zh-CN" w:bidi="ar-SA"/>
            </w:rPr>
          </w:pPr>
        </w:p>
      </w:sdtContent>
    </w:sdt>
    <w:p>
      <w:pPr>
        <w:bidi w:val="0"/>
        <w:rPr>
          <w:rFonts w:hint="eastAsia" w:asciiTheme="minorHAnsi" w:hAnsiTheme="minorHAnsi" w:eastAsiaTheme="minorEastAsia" w:cstheme="minorBidi"/>
          <w:kern w:val="2"/>
          <w:sz w:val="21"/>
          <w:szCs w:val="24"/>
          <w:lang w:val="en-US" w:eastAsia="zh-CN" w:bidi="ar-SA"/>
        </w:rPr>
      </w:pPr>
    </w:p>
    <w:p>
      <w:pPr>
        <w:pStyle w:val="2"/>
        <w:bidi w:val="0"/>
        <w:rPr>
          <w:rFonts w:hint="eastAsia"/>
          <w:lang w:val="en-US" w:eastAsia="zh-CN"/>
        </w:rPr>
      </w:pPr>
      <w:bookmarkStart w:id="0" w:name="_Toc7200"/>
      <w:bookmarkStart w:id="1" w:name="_Toc23481"/>
      <w:r>
        <w:rPr>
          <w:rFonts w:hint="eastAsia"/>
          <w:lang w:val="en-US" w:eastAsia="zh-CN"/>
        </w:rPr>
        <w:t>关于光照得一些名词</w:t>
      </w:r>
      <w:bookmarkEnd w:id="0"/>
      <w:bookmarkEnd w:id="1"/>
    </w:p>
    <w:p>
      <w:pPr>
        <w:rPr>
          <w:rFonts w:hint="default"/>
          <w:lang w:val="en-US" w:eastAsia="zh-CN"/>
        </w:rPr>
      </w:pPr>
      <w:r>
        <w:rPr>
          <w:rFonts w:hint="eastAsia"/>
          <w:b/>
          <w:bCs/>
          <w:lang w:val="en-US" w:eastAsia="zh-CN"/>
        </w:rPr>
        <w:t>光源</w:t>
      </w:r>
      <w:r>
        <w:rPr>
          <w:rFonts w:hint="eastAsia"/>
          <w:lang w:val="en-US" w:eastAsia="zh-CN"/>
        </w:rPr>
        <w:t xml:space="preserve">(light source) </w:t>
      </w:r>
    </w:p>
    <w:p>
      <w:pPr>
        <w:rPr>
          <w:rFonts w:hint="eastAsia"/>
          <w:lang w:val="en-US" w:eastAsia="zh-CN"/>
        </w:rPr>
      </w:pPr>
      <w:r>
        <w:rPr>
          <w:rFonts w:hint="eastAsia"/>
          <w:b/>
          <w:bCs/>
          <w:lang w:val="en-US" w:eastAsia="zh-CN"/>
        </w:rPr>
        <w:t>辐照度</w:t>
      </w:r>
      <w:r>
        <w:rPr>
          <w:rFonts w:hint="eastAsia"/>
          <w:lang w:val="en-US" w:eastAsia="zh-CN"/>
        </w:rPr>
        <w:t>(irradiance) ：光源发出多少光</w:t>
      </w:r>
    </w:p>
    <w:p>
      <w:pPr>
        <w:rPr>
          <w:rFonts w:hint="eastAsia"/>
          <w:lang w:val="en-US" w:eastAsia="zh-CN"/>
        </w:rPr>
      </w:pPr>
    </w:p>
    <w:p>
      <w:pPr>
        <w:rPr>
          <w:rFonts w:hint="eastAsia"/>
          <w:lang w:val="en-US" w:eastAsia="zh-CN"/>
        </w:rPr>
      </w:pPr>
      <w:r>
        <w:rPr>
          <w:rFonts w:hint="eastAsia"/>
          <w:lang w:val="en-US" w:eastAsia="zh-CN"/>
        </w:rPr>
        <w:t>光照到物体会发生散射和吸收</w:t>
      </w:r>
    </w:p>
    <w:p>
      <w:pPr>
        <w:rPr>
          <w:rFonts w:hint="eastAsia"/>
          <w:lang w:val="en-US" w:eastAsia="zh-CN"/>
        </w:rPr>
      </w:pPr>
    </w:p>
    <w:p>
      <w:pPr>
        <w:rPr>
          <w:rFonts w:hint="default"/>
          <w:lang w:val="en-US" w:eastAsia="zh-CN"/>
        </w:rPr>
      </w:pPr>
      <w:r>
        <w:rPr>
          <w:rFonts w:hint="eastAsia"/>
          <w:b/>
          <w:bCs/>
          <w:lang w:val="en-US" w:eastAsia="zh-CN"/>
        </w:rPr>
        <w:t>散射</w:t>
      </w:r>
      <w:r>
        <w:rPr>
          <w:rFonts w:hint="eastAsia"/>
          <w:lang w:val="en-US" w:eastAsia="zh-CN"/>
        </w:rPr>
        <w:t>(scattering) : 改变光得方向，不改变光得密度颜色</w:t>
      </w:r>
    </w:p>
    <w:p>
      <w:pPr>
        <w:rPr>
          <w:rFonts w:hint="eastAsia"/>
          <w:lang w:val="en-US" w:eastAsia="zh-CN"/>
        </w:rPr>
      </w:pPr>
      <w:r>
        <w:rPr>
          <w:rFonts w:hint="eastAsia"/>
          <w:b/>
          <w:bCs/>
          <w:lang w:val="en-US" w:eastAsia="zh-CN"/>
        </w:rPr>
        <w:t>吸收</w:t>
      </w:r>
      <w:r>
        <w:rPr>
          <w:rFonts w:hint="eastAsia"/>
          <w:lang w:val="en-US" w:eastAsia="zh-CN"/>
        </w:rPr>
        <w:t>(absorption) : 会改变光线得密度和颜色</w:t>
      </w:r>
    </w:p>
    <w:p>
      <w:pPr>
        <w:rPr>
          <w:rFonts w:hint="eastAsia"/>
          <w:lang w:val="en-US" w:eastAsia="zh-CN"/>
        </w:rPr>
      </w:pPr>
    </w:p>
    <w:p>
      <w:pPr>
        <w:rPr>
          <w:rFonts w:hint="eastAsia"/>
          <w:lang w:val="en-US" w:eastAsia="zh-CN"/>
        </w:rPr>
      </w:pPr>
      <w:r>
        <w:rPr>
          <w:rFonts w:hint="eastAsia"/>
          <w:lang w:val="en-US" w:eastAsia="zh-CN"/>
        </w:rPr>
        <w:t>光在物体表面散射，会有两种方向</w:t>
      </w:r>
    </w:p>
    <w:p>
      <w:pPr>
        <w:rPr>
          <w:rFonts w:hint="default"/>
          <w:lang w:val="en-US" w:eastAsia="zh-CN"/>
        </w:rPr>
      </w:pPr>
      <w:r>
        <w:rPr>
          <w:rFonts w:hint="eastAsia"/>
          <w:b/>
          <w:bCs/>
          <w:lang w:val="en-US" w:eastAsia="zh-CN"/>
        </w:rPr>
        <w:t>折射</w:t>
      </w:r>
      <w:r>
        <w:rPr>
          <w:rFonts w:hint="eastAsia"/>
          <w:lang w:val="en-US" w:eastAsia="zh-CN"/>
        </w:rPr>
        <w:t>(refraction)或</w:t>
      </w:r>
      <w:r>
        <w:rPr>
          <w:rFonts w:hint="eastAsia"/>
          <w:b/>
          <w:bCs/>
          <w:lang w:val="en-US" w:eastAsia="zh-CN"/>
        </w:rPr>
        <w:t>透射</w:t>
      </w:r>
      <w:r>
        <w:rPr>
          <w:rFonts w:hint="eastAsia"/>
          <w:lang w:val="en-US" w:eastAsia="zh-CN"/>
        </w:rPr>
        <w:t>(transmission) ：将光散射到物体内部</w:t>
      </w:r>
    </w:p>
    <w:p>
      <w:pPr>
        <w:rPr>
          <w:rFonts w:hint="eastAsia"/>
          <w:lang w:val="en-US" w:eastAsia="zh-CN"/>
        </w:rPr>
      </w:pPr>
      <w:r>
        <w:rPr>
          <w:rFonts w:hint="eastAsia"/>
          <w:b/>
          <w:bCs/>
          <w:lang w:val="en-US" w:eastAsia="zh-CN"/>
        </w:rPr>
        <w:t>反射</w:t>
      </w:r>
      <w:r>
        <w:rPr>
          <w:rFonts w:hint="eastAsia"/>
          <w:lang w:val="en-US" w:eastAsia="zh-CN"/>
        </w:rPr>
        <w:t>(reflection) : 将光散射到物体外</w:t>
      </w:r>
    </w:p>
    <w:p>
      <w:pPr>
        <w:rPr>
          <w:rFonts w:hint="default"/>
          <w:lang w:val="en-US" w:eastAsia="zh-CN"/>
        </w:rPr>
      </w:pPr>
    </w:p>
    <w:p>
      <w:pPr>
        <w:rPr>
          <w:rFonts w:hint="eastAsia"/>
          <w:lang w:val="en-US" w:eastAsia="zh-CN"/>
        </w:rPr>
      </w:pPr>
      <w:r>
        <w:rPr>
          <w:rFonts w:hint="eastAsia"/>
          <w:lang w:val="en-US" w:eastAsia="zh-CN"/>
        </w:rPr>
        <w:t>为了描述散射，在光照模型中使用不同部分来计算</w:t>
      </w:r>
    </w:p>
    <w:p>
      <w:pPr>
        <w:rPr>
          <w:rFonts w:hint="default"/>
          <w:lang w:val="en-US" w:eastAsia="zh-CN"/>
        </w:rPr>
      </w:pPr>
      <w:r>
        <w:rPr>
          <w:rFonts w:hint="eastAsia"/>
          <w:b/>
          <w:bCs/>
          <w:lang w:val="en-US" w:eastAsia="zh-CN"/>
        </w:rPr>
        <w:t>高光反射</w:t>
      </w:r>
      <w:r>
        <w:rPr>
          <w:rFonts w:hint="eastAsia"/>
          <w:lang w:val="en-US" w:eastAsia="zh-CN"/>
        </w:rPr>
        <w:t>(specular):描述物体表面如何反射光线</w:t>
      </w:r>
    </w:p>
    <w:p>
      <w:pPr>
        <w:rPr>
          <w:rFonts w:hint="eastAsia"/>
          <w:lang w:val="en-US" w:eastAsia="zh-CN"/>
        </w:rPr>
      </w:pPr>
      <w:r>
        <w:rPr>
          <w:rFonts w:hint="eastAsia"/>
          <w:b/>
          <w:bCs/>
          <w:lang w:val="en-US" w:eastAsia="zh-CN"/>
        </w:rPr>
        <w:t>漫反射</w:t>
      </w:r>
      <w:r>
        <w:rPr>
          <w:rFonts w:hint="eastAsia"/>
          <w:lang w:val="en-US" w:eastAsia="zh-CN"/>
        </w:rPr>
        <w:t>(diffuse):描述光纤被折射，吸收，散射</w:t>
      </w:r>
    </w:p>
    <w:p>
      <w:pPr>
        <w:rPr>
          <w:rFonts w:hint="eastAsia"/>
          <w:lang w:val="en-US" w:eastAsia="zh-CN"/>
        </w:rPr>
      </w:pPr>
      <w:r>
        <w:rPr>
          <w:rFonts w:hint="eastAsia"/>
          <w:b/>
          <w:bCs/>
          <w:lang w:val="en-US" w:eastAsia="zh-CN"/>
        </w:rPr>
        <w:t>出射度</w:t>
      </w:r>
      <w:r>
        <w:rPr>
          <w:rFonts w:hint="eastAsia"/>
          <w:lang w:val="en-US" w:eastAsia="zh-CN"/>
        </w:rPr>
        <w:t>(exitance):描述出射光线得数量和方向，辐照度和出射度之间满足线性关系，他们得比值就是材质漫反射,高光反射得属性</w:t>
      </w:r>
    </w:p>
    <w:p>
      <w:pPr>
        <w:rPr>
          <w:rFonts w:hint="eastAsia"/>
          <w:lang w:val="en-US" w:eastAsia="zh-CN"/>
        </w:rPr>
      </w:pPr>
      <w:r>
        <w:rPr>
          <w:rFonts w:hint="eastAsia"/>
          <w:b/>
          <w:bCs/>
          <w:lang w:val="en-US" w:eastAsia="zh-CN"/>
        </w:rPr>
        <w:t>着色</w:t>
      </w:r>
      <w:r>
        <w:rPr>
          <w:rFonts w:hint="eastAsia"/>
          <w:lang w:val="en-US" w:eastAsia="zh-CN"/>
        </w:rPr>
        <w:t>(shading):根据材质属性(漫反射，高光反射等)，光源信息(光源方向，辐照度等)，使用一个等式计算沿着某个观察方向得出射度得过程，这个等式就是</w:t>
      </w:r>
      <w:r>
        <w:rPr>
          <w:rFonts w:hint="eastAsia"/>
          <w:b/>
          <w:bCs/>
          <w:lang w:val="en-US" w:eastAsia="zh-CN"/>
        </w:rPr>
        <w:t>光照模型</w:t>
      </w:r>
      <w:r>
        <w:rPr>
          <w:rFonts w:hint="eastAsia"/>
          <w:lang w:val="en-US" w:eastAsia="zh-CN"/>
        </w:rPr>
        <w:t>(Lighting Model)</w:t>
      </w:r>
    </w:p>
    <w:p>
      <w:pPr>
        <w:rPr>
          <w:rFonts w:hint="eastAsia"/>
          <w:lang w:val="en-US" w:eastAsia="zh-CN"/>
        </w:rPr>
      </w:pPr>
    </w:p>
    <w:p>
      <w:pPr>
        <w:rPr>
          <w:rFonts w:hint="eastAsia"/>
          <w:lang w:val="en-US" w:eastAsia="zh-CN"/>
        </w:rPr>
      </w:pPr>
      <w:r>
        <w:rPr>
          <w:rFonts w:hint="eastAsia"/>
          <w:b/>
          <w:bCs/>
          <w:lang w:val="en-US" w:eastAsia="zh-CN"/>
        </w:rPr>
        <w:t>自发光</w:t>
      </w:r>
      <w:r>
        <w:rPr>
          <w:rFonts w:hint="eastAsia"/>
          <w:lang w:val="en-US" w:eastAsia="zh-CN"/>
        </w:rPr>
        <w:t>(emissive)</w:t>
      </w:r>
    </w:p>
    <w:p>
      <w:pPr>
        <w:rPr>
          <w:rFonts w:hint="eastAsia"/>
          <w:lang w:val="en-US" w:eastAsia="zh-CN"/>
        </w:rPr>
      </w:pPr>
      <w:r>
        <w:rPr>
          <w:rFonts w:hint="eastAsia"/>
          <w:b/>
          <w:bCs/>
          <w:lang w:val="en-US" w:eastAsia="zh-CN"/>
        </w:rPr>
        <w:t>环境光</w:t>
      </w:r>
      <w:r>
        <w:rPr>
          <w:rFonts w:hint="eastAsia"/>
          <w:lang w:val="en-US" w:eastAsia="zh-CN"/>
        </w:rPr>
        <w:t>(ambient)</w:t>
      </w:r>
    </w:p>
    <w:p>
      <w:pPr>
        <w:rPr>
          <w:rFonts w:hint="default"/>
          <w:lang w:val="en-US" w:eastAsia="zh-CN"/>
        </w:rPr>
      </w:pPr>
      <w:r>
        <w:rPr>
          <w:rFonts w:hint="eastAsia"/>
          <w:lang w:val="en-US" w:eastAsia="zh-CN"/>
        </w:rPr>
        <w:t>标准光照模型:自发光+高光+漫反射+环境光</w:t>
      </w:r>
    </w:p>
    <w:p>
      <w:pPr>
        <w:rPr>
          <w:rFonts w:hint="default"/>
          <w:lang w:val="en-US" w:eastAsia="zh-CN"/>
        </w:rPr>
      </w:pPr>
    </w:p>
    <w:p>
      <w:pPr>
        <w:pStyle w:val="2"/>
        <w:bidi w:val="0"/>
        <w:rPr>
          <w:rFonts w:hint="eastAsia"/>
          <w:lang w:val="en-US" w:eastAsia="zh-CN"/>
        </w:rPr>
      </w:pPr>
      <w:bookmarkStart w:id="2" w:name="_Toc8695"/>
      <w:bookmarkStart w:id="3" w:name="_Toc27382"/>
      <w:r>
        <w:rPr>
          <w:rFonts w:hint="eastAsia"/>
          <w:lang w:val="en-US" w:eastAsia="zh-CN"/>
        </w:rPr>
        <w:t>常用光照模型</w:t>
      </w:r>
      <w:bookmarkEnd w:id="2"/>
      <w:bookmarkEnd w:id="3"/>
    </w:p>
    <w:p>
      <w:pPr>
        <w:rPr>
          <w:rFonts w:hint="eastAsia"/>
          <w:lang w:val="en-US" w:eastAsia="zh-CN"/>
        </w:rPr>
      </w:pPr>
      <w:r>
        <w:rPr>
          <w:rFonts w:hint="eastAsia"/>
          <w:lang w:val="en-US" w:eastAsia="zh-CN"/>
        </w:rPr>
        <w:t>Lambert模型(漫反射)</w:t>
      </w:r>
    </w:p>
    <w:p>
      <w:pPr>
        <w:rPr>
          <w:rFonts w:hint="eastAsia"/>
          <w:lang w:val="en-US" w:eastAsia="zh-CN"/>
        </w:rPr>
      </w:pPr>
      <w:r>
        <w:drawing>
          <wp:inline distT="0" distB="0" distL="114300" distR="114300">
            <wp:extent cx="1876425" cy="238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876425" cy="238125"/>
                    </a:xfrm>
                    <a:prstGeom prst="rect">
                      <a:avLst/>
                    </a:prstGeom>
                    <a:noFill/>
                    <a:ln>
                      <a:noFill/>
                    </a:ln>
                  </pic:spPr>
                </pic:pic>
              </a:graphicData>
            </a:graphic>
          </wp:inline>
        </w:drawing>
      </w:r>
    </w:p>
    <w:p>
      <w:pPr>
        <w:rPr>
          <w:rFonts w:hint="eastAsia"/>
          <w:lang w:val="en-US" w:eastAsia="zh-CN"/>
        </w:rPr>
      </w:pPr>
      <w:r>
        <w:rPr>
          <w:rFonts w:hint="eastAsia"/>
          <w:lang w:val="en-US" w:eastAsia="zh-CN"/>
        </w:rPr>
        <w:t>Phong模型(镜面反射+漫反射)</w:t>
      </w:r>
    </w:p>
    <w:p>
      <w:r>
        <w:drawing>
          <wp:inline distT="0" distB="0" distL="114300" distR="114300">
            <wp:extent cx="1009650" cy="2381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009650" cy="238125"/>
                    </a:xfrm>
                    <a:prstGeom prst="rect">
                      <a:avLst/>
                    </a:prstGeom>
                    <a:noFill/>
                    <a:ln>
                      <a:noFill/>
                    </a:ln>
                  </pic:spPr>
                </pic:pic>
              </a:graphicData>
            </a:graphic>
          </wp:inline>
        </w:drawing>
      </w:r>
    </w:p>
    <w:p>
      <w:pPr>
        <w:rPr>
          <w:rFonts w:hint="default" w:eastAsiaTheme="minorEastAsia"/>
          <w:lang w:val="en-US" w:eastAsia="zh-CN"/>
        </w:rPr>
      </w:pPr>
      <w:r>
        <w:drawing>
          <wp:inline distT="0" distB="0" distL="114300" distR="114300">
            <wp:extent cx="2228850" cy="2571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228850" cy="257175"/>
                    </a:xfrm>
                    <a:prstGeom prst="rect">
                      <a:avLst/>
                    </a:prstGeom>
                    <a:noFill/>
                    <a:ln>
                      <a:noFill/>
                    </a:ln>
                  </pic:spPr>
                </pic:pic>
              </a:graphicData>
            </a:graphic>
          </wp:inline>
        </w:drawing>
      </w:r>
      <w:r>
        <w:rPr>
          <w:rFonts w:hint="eastAsia"/>
          <w:lang w:val="en-US" w:eastAsia="zh-CN"/>
        </w:rPr>
        <w:t>这个公司那个是只是高光部分</w:t>
      </w:r>
    </w:p>
    <w:p>
      <w:pPr>
        <w:rPr>
          <w:rFonts w:hint="eastAsia"/>
          <w:lang w:val="en-US" w:eastAsia="zh-CN"/>
        </w:rPr>
      </w:pPr>
      <w:r>
        <w:drawing>
          <wp:inline distT="0" distB="0" distL="114300" distR="114300">
            <wp:extent cx="2276475" cy="10668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276475" cy="1066800"/>
                    </a:xfrm>
                    <a:prstGeom prst="rect">
                      <a:avLst/>
                    </a:prstGeom>
                    <a:noFill/>
                    <a:ln>
                      <a:noFill/>
                    </a:ln>
                  </pic:spPr>
                </pic:pic>
              </a:graphicData>
            </a:graphic>
          </wp:inline>
        </w:drawing>
      </w:r>
    </w:p>
    <w:p>
      <w:pPr>
        <w:rPr>
          <w:rFonts w:hint="eastAsia"/>
          <w:lang w:val="en-US" w:eastAsia="zh-CN"/>
        </w:rPr>
      </w:pPr>
      <w:r>
        <w:rPr>
          <w:rFonts w:hint="eastAsia"/>
          <w:lang w:val="en-US" w:eastAsia="zh-CN"/>
        </w:rPr>
        <w:t>Blinn-Phong模型(修正Phong)</w:t>
      </w:r>
    </w:p>
    <w:p>
      <w:pPr>
        <w:rPr>
          <w:rFonts w:hint="eastAsia"/>
          <w:lang w:val="en-US" w:eastAsia="zh-CN"/>
        </w:rPr>
      </w:pPr>
      <w:r>
        <w:drawing>
          <wp:inline distT="0" distB="0" distL="114300" distR="114300">
            <wp:extent cx="647700" cy="4095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647700" cy="409575"/>
                    </a:xfrm>
                    <a:prstGeom prst="rect">
                      <a:avLst/>
                    </a:prstGeom>
                    <a:noFill/>
                    <a:ln>
                      <a:noFill/>
                    </a:ln>
                  </pic:spPr>
                </pic:pic>
              </a:graphicData>
            </a:graphic>
          </wp:inline>
        </w:drawing>
      </w:r>
      <w:r>
        <w:rPr>
          <w:rFonts w:hint="eastAsia"/>
          <w:lang w:val="en-US" w:eastAsia="zh-CN"/>
        </w:rPr>
        <w:t xml:space="preserve"> h是v和i取平均后再归一化得到</w:t>
      </w:r>
    </w:p>
    <w:p>
      <w:r>
        <w:drawing>
          <wp:inline distT="0" distB="0" distL="114300" distR="114300">
            <wp:extent cx="2028825" cy="2190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028825" cy="219075"/>
                    </a:xfrm>
                    <a:prstGeom prst="rect">
                      <a:avLst/>
                    </a:prstGeom>
                    <a:noFill/>
                    <a:ln>
                      <a:noFill/>
                    </a:ln>
                  </pic:spPr>
                </pic:pic>
              </a:graphicData>
            </a:graphic>
          </wp:inline>
        </w:drawing>
      </w:r>
    </w:p>
    <w:p>
      <w:pPr>
        <w:rPr>
          <w:rFonts w:hint="default"/>
          <w:lang w:val="en-US" w:eastAsia="zh-CN"/>
        </w:rPr>
      </w:pPr>
      <w:r>
        <w:drawing>
          <wp:inline distT="0" distB="0" distL="114300" distR="114300">
            <wp:extent cx="2143125" cy="9525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143125" cy="952500"/>
                    </a:xfrm>
                    <a:prstGeom prst="rect">
                      <a:avLst/>
                    </a:prstGeom>
                    <a:noFill/>
                    <a:ln>
                      <a:noFill/>
                    </a:ln>
                  </pic:spPr>
                </pic:pic>
              </a:graphicData>
            </a:graphic>
          </wp:inline>
        </w:drawing>
      </w:r>
    </w:p>
    <w:p>
      <w:pPr>
        <w:rPr>
          <w:rFonts w:hint="default"/>
          <w:lang w:val="en-US" w:eastAsia="zh-CN"/>
        </w:rPr>
      </w:pPr>
    </w:p>
    <w:p>
      <w:pPr>
        <w:rPr>
          <w:rFonts w:hint="eastAsia"/>
          <w:lang w:val="en-US" w:eastAsia="zh-CN"/>
        </w:rPr>
      </w:pPr>
      <w:r>
        <w:rPr>
          <w:rFonts w:hint="eastAsia"/>
          <w:lang w:val="en-US" w:eastAsia="zh-CN"/>
        </w:rPr>
        <w:t>BRDF（Bi-directional Reflection Distribution Function）双向反射分布函数:</w:t>
      </w:r>
    </w:p>
    <w:p>
      <w:pPr>
        <w:rPr>
          <w:rFonts w:hint="eastAsia"/>
          <w:lang w:val="en-US" w:eastAsia="zh-CN"/>
        </w:rPr>
      </w:pPr>
      <w:r>
        <w:rPr>
          <w:rFonts w:hint="eastAsia"/>
          <w:lang w:val="en-US" w:eastAsia="zh-CN"/>
        </w:rPr>
        <w:t>给定入射光线得放射和辐射度后，BRDF可以给出在某个出射方向上得光照能量分布</w:t>
      </w:r>
    </w:p>
    <w:p>
      <w:pPr>
        <w:rPr>
          <w:rFonts w:hint="default"/>
          <w:lang w:val="en-US" w:eastAsia="zh-CN"/>
        </w:rPr>
      </w:pPr>
      <w:r>
        <w:rPr>
          <w:rFonts w:hint="eastAsia"/>
          <w:lang w:val="en-US" w:eastAsia="zh-CN"/>
        </w:rPr>
        <w:t>这里涉及到复杂得物理渲染过程，暂时略过。</w:t>
      </w:r>
    </w:p>
    <w:p>
      <w:pPr>
        <w:rPr>
          <w:rFonts w:hint="default"/>
          <w:lang w:val="en-US" w:eastAsia="zh-CN"/>
        </w:rPr>
      </w:pPr>
    </w:p>
    <w:p>
      <w:pPr>
        <w:bidi w:val="0"/>
        <w:rPr>
          <w:rFonts w:hint="eastAsia" w:eastAsiaTheme="minorEastAsia"/>
          <w:lang w:val="en-US" w:eastAsia="zh-CN"/>
        </w:rPr>
      </w:pPr>
      <w:r>
        <w:t>Lambert 模型能够较好地表现粗糙表面上的光照现象，如石灰墙，纸张等等，但是在渲染金属材质制成的物体时，则会显得呆板，表现不出光泽，主要原因是其没有考虑到镜面反射效果，所以Phong模型对其进行了很好的补充。由于Blinn-phng光照模型混合了Lambert的漫射部分和标准的高光，渲染效果有时会比 Phong高光更柔和，有些人认为phong光照模型比blinn-phong更加真实，实际上也是如此，Blinn-phong渲染效果要更加柔和一些，但是由于Blinn-phong的光照模型省去了计算反射光线方向向量的两个乘法运算，速度更快，因此成为许多CG软件中默认的光找渲染方法</w:t>
      </w:r>
      <w:r>
        <w:rPr>
          <w:rFonts w:hint="eastAsia"/>
          <w:lang w:eastAsia="zh-CN"/>
        </w:rPr>
        <w:t>（</w:t>
      </w:r>
      <w:r>
        <w:rPr>
          <w:rFonts w:hint="eastAsia"/>
          <w:lang w:val="en-US" w:eastAsia="zh-CN"/>
        </w:rPr>
        <w:t>gl，dx</w:t>
      </w:r>
      <w:r>
        <w:rPr>
          <w:rFonts w:hint="eastAsia"/>
          <w:lang w:eastAsia="zh-CN"/>
        </w:rPr>
        <w:t>）</w:t>
      </w:r>
    </w:p>
    <w:p>
      <w:pPr>
        <w:rPr>
          <w:rFonts w:hint="default"/>
          <w:lang w:val="en-US" w:eastAsia="zh-CN"/>
        </w:rPr>
      </w:pPr>
    </w:p>
    <w:p>
      <w:pPr>
        <w:rPr>
          <w:rFonts w:hint="default"/>
          <w:lang w:val="en-US" w:eastAsia="zh-CN"/>
        </w:rPr>
      </w:pPr>
    </w:p>
    <w:p>
      <w:pPr>
        <w:pStyle w:val="2"/>
        <w:bidi w:val="0"/>
        <w:rPr>
          <w:rFonts w:hint="eastAsia"/>
          <w:lang w:val="en-US" w:eastAsia="zh-CN"/>
        </w:rPr>
      </w:pPr>
      <w:bookmarkStart w:id="4" w:name="_Toc17217"/>
      <w:bookmarkStart w:id="5" w:name="_Toc24655"/>
      <w:r>
        <w:rPr>
          <w:rFonts w:hint="eastAsia"/>
          <w:lang w:val="en-US" w:eastAsia="zh-CN"/>
        </w:rPr>
        <w:t>渲染路径</w:t>
      </w:r>
      <w:bookmarkEnd w:id="4"/>
      <w:bookmarkEnd w:id="5"/>
    </w:p>
    <w:p>
      <w:pPr>
        <w:rPr>
          <w:rFonts w:hint="eastAsia"/>
          <w:lang w:val="en-US" w:eastAsia="zh-CN"/>
        </w:rPr>
      </w:pPr>
      <w:r>
        <w:rPr>
          <w:rFonts w:hint="eastAsia"/>
          <w:lang w:val="en-US" w:eastAsia="zh-CN"/>
        </w:rPr>
        <w:t>修改uinty渲染路径位置，</w:t>
      </w:r>
    </w:p>
    <w:p>
      <w:pPr>
        <w:rPr>
          <w:rFonts w:hint="eastAsia"/>
          <w:lang w:val="en-US" w:eastAsia="zh-CN"/>
        </w:rPr>
      </w:pPr>
      <w:r>
        <w:rPr>
          <w:rFonts w:hint="eastAsia"/>
          <w:lang w:val="en-US" w:eastAsia="zh-CN"/>
        </w:rPr>
        <w:t>camera上直接修改，多个相机可以使用不同的渲染路径</w:t>
      </w:r>
    </w:p>
    <w:p>
      <w:pPr>
        <w:rPr>
          <w:rFonts w:hint="eastAsia"/>
          <w:lang w:val="en-US" w:eastAsia="zh-CN"/>
        </w:rPr>
      </w:pPr>
    </w:p>
    <w:p>
      <w:pPr>
        <w:pStyle w:val="3"/>
        <w:bidi w:val="0"/>
        <w:rPr>
          <w:rFonts w:hint="default"/>
          <w:lang w:val="en-US" w:eastAsia="zh-CN"/>
        </w:rPr>
      </w:pPr>
      <w:bookmarkStart w:id="6" w:name="_Toc1057"/>
      <w:bookmarkStart w:id="7" w:name="_Toc18312"/>
      <w:r>
        <w:rPr>
          <w:rFonts w:hint="eastAsia"/>
          <w:lang w:val="en-US" w:eastAsia="zh-CN"/>
        </w:rPr>
        <w:t>lightMode标签参数</w:t>
      </w:r>
      <w:bookmarkEnd w:id="6"/>
      <w:bookmarkEnd w:id="7"/>
    </w:p>
    <w:p>
      <w:pPr>
        <w:rPr>
          <w:rFonts w:hint="eastAsia"/>
          <w:lang w:val="en-US" w:eastAsia="zh-CN"/>
        </w:rPr>
      </w:pPr>
    </w:p>
    <w:p>
      <w:pPr>
        <w:rPr>
          <w:rFonts w:hint="eastAsia"/>
          <w:lang w:val="en-US" w:eastAsia="zh-CN"/>
        </w:rPr>
      </w:pPr>
      <w:r>
        <w:drawing>
          <wp:inline distT="0" distB="0" distL="114300" distR="114300">
            <wp:extent cx="5271770" cy="2141220"/>
            <wp:effectExtent l="0" t="0" r="5080" b="1143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5271770" cy="2141220"/>
                    </a:xfrm>
                    <a:prstGeom prst="rect">
                      <a:avLst/>
                    </a:prstGeom>
                    <a:noFill/>
                    <a:ln>
                      <a:noFill/>
                    </a:ln>
                  </pic:spPr>
                </pic:pic>
              </a:graphicData>
            </a:graphic>
          </wp:inline>
        </w:drawing>
      </w:r>
    </w:p>
    <w:p>
      <w:pPr>
        <w:rPr>
          <w:rFonts w:hint="default"/>
          <w:lang w:val="en-US" w:eastAsia="zh-CN"/>
        </w:rPr>
      </w:pPr>
    </w:p>
    <w:p>
      <w:pPr>
        <w:pStyle w:val="3"/>
        <w:bidi w:val="0"/>
        <w:rPr>
          <w:rFonts w:hint="eastAsia"/>
          <w:lang w:val="en-US" w:eastAsia="zh-CN"/>
        </w:rPr>
      </w:pPr>
      <w:bookmarkStart w:id="8" w:name="_Toc30128"/>
      <w:bookmarkStart w:id="9" w:name="_Toc20676"/>
      <w:r>
        <w:rPr>
          <w:rFonts w:hint="eastAsia"/>
          <w:lang w:val="en-US" w:eastAsia="zh-CN"/>
        </w:rPr>
        <w:t>前向渲染路径</w:t>
      </w:r>
      <w:bookmarkEnd w:id="8"/>
      <w:bookmarkEnd w:id="9"/>
    </w:p>
    <w:p>
      <w:pPr>
        <w:pStyle w:val="4"/>
        <w:bidi w:val="0"/>
        <w:rPr>
          <w:rFonts w:hint="eastAsia"/>
          <w:color w:val="0000FF"/>
          <w:lang w:val="en-US" w:eastAsia="zh-CN"/>
        </w:rPr>
      </w:pPr>
      <w:bookmarkStart w:id="10" w:name="_Toc14210"/>
      <w:bookmarkStart w:id="11" w:name="_Toc8176"/>
      <w:r>
        <w:rPr>
          <w:rFonts w:hint="eastAsia"/>
          <w:color w:val="0000FF"/>
          <w:lang w:val="en-US" w:eastAsia="zh-CN"/>
        </w:rPr>
        <w:t>常规前向渲染说明</w:t>
      </w:r>
      <w:bookmarkEnd w:id="10"/>
      <w:bookmarkEnd w:id="11"/>
    </w:p>
    <w:p>
      <w:pPr>
        <w:rPr>
          <w:rFonts w:hint="eastAsia"/>
          <w:lang w:val="en-US" w:eastAsia="zh-CN"/>
        </w:rPr>
      </w:pPr>
      <w:r>
        <w:rPr>
          <w:rFonts w:hint="eastAsia"/>
          <w:lang w:val="en-US" w:eastAsia="zh-CN"/>
        </w:rPr>
        <w:t>一个物体对于每个逐像素光源，都要一个单独的pass进行渲染</w:t>
      </w:r>
    </w:p>
    <w:p>
      <w:pPr>
        <w:rPr>
          <w:rFonts w:hint="eastAsia"/>
          <w:lang w:val="en-US" w:eastAsia="zh-CN"/>
        </w:rPr>
      </w:pPr>
    </w:p>
    <w:p>
      <w:pPr>
        <w:rPr>
          <w:rStyle w:val="11"/>
          <w:rFonts w:hint="default"/>
          <w:color w:val="0000FF"/>
          <w:lang w:val="en-US" w:eastAsia="zh-CN"/>
        </w:rPr>
      </w:pPr>
      <w:r>
        <w:rPr>
          <w:rFonts w:hint="eastAsia"/>
          <w:color w:val="0000FF"/>
          <w:lang w:val="en-US" w:eastAsia="zh-CN"/>
        </w:rPr>
        <w:t>U</w:t>
      </w:r>
      <w:r>
        <w:rPr>
          <w:rStyle w:val="11"/>
          <w:rFonts w:hint="eastAsia"/>
          <w:color w:val="0000FF"/>
          <w:lang w:val="en-US" w:eastAsia="zh-CN"/>
        </w:rPr>
        <w:t>nity中的前向路径渲染目的和简要说明</w:t>
      </w:r>
    </w:p>
    <w:p>
      <w:pPr>
        <w:rPr>
          <w:rFonts w:hint="eastAsia"/>
          <w:lang w:val="en-US" w:eastAsia="zh-CN"/>
        </w:rPr>
      </w:pPr>
      <w:r>
        <w:rPr>
          <w:rFonts w:hint="eastAsia"/>
          <w:lang w:val="en-US" w:eastAsia="zh-CN"/>
        </w:rPr>
        <w:t>只计算少量重要的光源</w:t>
      </w:r>
    </w:p>
    <w:p>
      <w:pPr>
        <w:rPr>
          <w:rFonts w:hint="eastAsia"/>
          <w:lang w:val="en-US" w:eastAsia="zh-CN"/>
        </w:rPr>
      </w:pPr>
    </w:p>
    <w:p>
      <w:pPr>
        <w:rPr>
          <w:rFonts w:hint="default"/>
          <w:lang w:val="en-US" w:eastAsia="zh-CN"/>
        </w:rPr>
      </w:pPr>
      <w:r>
        <w:rPr>
          <w:rFonts w:hint="eastAsia"/>
          <w:lang w:val="en-US" w:eastAsia="zh-CN"/>
        </w:rPr>
        <w:t>假设场景里有一堆光源都在一个物体周围，unity Quality Setting中设置的最大像素光为4</w:t>
      </w:r>
    </w:p>
    <w:p>
      <w:pPr>
        <w:rPr>
          <w:rFonts w:hint="eastAsia"/>
          <w:lang w:val="en-US" w:eastAsia="zh-CN"/>
        </w:rPr>
      </w:pPr>
      <w:r>
        <w:rPr>
          <w:rFonts w:hint="eastAsia"/>
          <w:lang w:val="en-US" w:eastAsia="zh-CN"/>
        </w:rPr>
        <w:t>1找最亮的平行光做主光源在ForwardBase中处理。</w:t>
      </w:r>
    </w:p>
    <w:p>
      <w:pPr>
        <w:rPr>
          <w:rFonts w:hint="eastAsia"/>
          <w:lang w:val="en-US" w:eastAsia="zh-CN"/>
        </w:rPr>
      </w:pPr>
      <w:r>
        <w:rPr>
          <w:rFonts w:hint="eastAsia"/>
          <w:lang w:val="en-US" w:eastAsia="zh-CN"/>
        </w:rPr>
        <w:t>2然后找3个可用像素光源(光源设置为Important)在ForwardAdd中渲染，因为最大像素光是4减去一个主光源就剩3，如果不够3个，就从光源设置为not Important中找，补足3个放到ForwardAdd中渲染</w:t>
      </w:r>
    </w:p>
    <w:p>
      <w:pPr>
        <w:rPr>
          <w:rFonts w:hint="eastAsia"/>
          <w:lang w:val="en-US" w:eastAsia="zh-CN"/>
        </w:rPr>
      </w:pPr>
      <w:r>
        <w:rPr>
          <w:rFonts w:hint="eastAsia"/>
          <w:lang w:val="en-US" w:eastAsia="zh-CN"/>
        </w:rPr>
        <w:t>3 其他光源找出4个最相对重要的作为逐顶点方式渲染(就是把这四个光的信息存到指定变量中，由forwardBase同一渲染)</w:t>
      </w:r>
    </w:p>
    <w:p>
      <w:pPr>
        <w:rPr>
          <w:rFonts w:hint="eastAsia"/>
          <w:lang w:val="en-US" w:eastAsia="zh-CN"/>
        </w:rPr>
      </w:pPr>
      <w:r>
        <w:rPr>
          <w:rFonts w:hint="eastAsia"/>
          <w:lang w:val="en-US" w:eastAsia="zh-CN"/>
        </w:rPr>
        <w:t>4 其他光源由SH近似在forwardBase中渲染</w:t>
      </w:r>
    </w:p>
    <w:p>
      <w:pPr>
        <w:rPr>
          <w:rFonts w:hint="eastAsia"/>
          <w:lang w:val="en-US" w:eastAsia="zh-CN"/>
        </w:rPr>
      </w:pPr>
    </w:p>
    <w:p>
      <w:pPr>
        <w:rPr>
          <w:rFonts w:hint="eastAsia"/>
          <w:lang w:val="en-US" w:eastAsia="zh-CN"/>
        </w:rPr>
      </w:pPr>
      <w:r>
        <w:rPr>
          <w:rFonts w:hint="eastAsia"/>
          <w:lang w:val="en-US" w:eastAsia="zh-CN"/>
        </w:rPr>
        <w:t>Unity具体给光源排序的方式是黑盒，大体满足如下条件</w:t>
      </w:r>
    </w:p>
    <w:p>
      <w:pPr>
        <w:rPr>
          <w:rFonts w:hint="default"/>
          <w:lang w:val="en-US" w:eastAsia="zh-CN"/>
        </w:rPr>
      </w:pPr>
      <w:r>
        <w:rPr>
          <w:rFonts w:hint="eastAsia"/>
          <w:lang w:val="en-US" w:eastAsia="zh-CN"/>
        </w:rPr>
        <w:t>1 最亮平行光，2 其他像素光源，3 非像素光 具体每个光源的排序还跟光的影响力有关</w:t>
      </w:r>
    </w:p>
    <w:p>
      <w:pPr>
        <w:pStyle w:val="4"/>
        <w:bidi w:val="0"/>
        <w:rPr>
          <w:rFonts w:hint="eastAsia"/>
          <w:lang w:val="en-US" w:eastAsia="zh-CN"/>
        </w:rPr>
      </w:pPr>
      <w:bookmarkStart w:id="12" w:name="_Toc4601"/>
      <w:bookmarkStart w:id="13" w:name="_Toc32390"/>
      <w:r>
        <w:rPr>
          <w:rFonts w:hint="eastAsia"/>
          <w:color w:val="0000FF"/>
          <w:lang w:val="en-US" w:eastAsia="zh-CN"/>
        </w:rPr>
        <w:t>Unity前向渲染路径中有3种处理光照方式</w:t>
      </w:r>
      <w:bookmarkEnd w:id="12"/>
      <w:bookmarkEnd w:id="13"/>
    </w:p>
    <w:p>
      <w:pPr>
        <w:rPr>
          <w:rFonts w:hint="eastAsia"/>
          <w:lang w:val="en-US" w:eastAsia="zh-CN"/>
        </w:rPr>
      </w:pPr>
      <w:r>
        <w:rPr>
          <w:rFonts w:hint="eastAsia"/>
          <w:lang w:val="en-US" w:eastAsia="zh-CN"/>
        </w:rPr>
        <w:t xml:space="preserve">1 逐像素处理:对重要光源的处理，最重要的在forwardBase处理，其他在forwardAdd处理 </w:t>
      </w:r>
    </w:p>
    <w:p>
      <w:pPr>
        <w:rPr>
          <w:rFonts w:hint="default"/>
          <w:lang w:val="en-US" w:eastAsia="zh-CN"/>
        </w:rPr>
      </w:pPr>
    </w:p>
    <w:p>
      <w:pPr>
        <w:rPr>
          <w:rFonts w:hint="eastAsia"/>
          <w:lang w:val="en-US" w:eastAsia="zh-CN"/>
        </w:rPr>
      </w:pPr>
      <w:r>
        <w:rPr>
          <w:rFonts w:hint="eastAsia"/>
          <w:lang w:val="en-US" w:eastAsia="zh-CN"/>
        </w:rPr>
        <w:t>2 逐顶点处理：意味着光的信息被放到了4个固定的光源信息变量中，因为只需要处理一次所以在forwardBase中处理</w:t>
      </w:r>
    </w:p>
    <w:p>
      <w:pPr>
        <w:rPr>
          <w:rFonts w:hint="default"/>
          <w:lang w:val="en-US" w:eastAsia="zh-CN"/>
        </w:rPr>
      </w:pPr>
    </w:p>
    <w:p>
      <w:pPr>
        <w:rPr>
          <w:rFonts w:hint="eastAsia"/>
          <w:lang w:val="en-US" w:eastAsia="zh-CN"/>
        </w:rPr>
      </w:pPr>
      <w:r>
        <w:rPr>
          <w:rFonts w:hint="eastAsia"/>
          <w:lang w:val="en-US" w:eastAsia="zh-CN"/>
        </w:rPr>
        <w:t>3 球谐函数(Spherical Harmonics,SH)( 这个简单说就是一堆不重要的光源直接用一个函数近似处理)处理。因为只需要处理一次所以在forwardBase中处理</w:t>
      </w:r>
    </w:p>
    <w:p>
      <w:pPr>
        <w:rPr>
          <w:rFonts w:hint="default"/>
          <w:lang w:val="en-US" w:eastAsia="zh-CN"/>
        </w:rPr>
      </w:pPr>
    </w:p>
    <w:p>
      <w:pPr>
        <w:pStyle w:val="4"/>
        <w:bidi w:val="0"/>
        <w:rPr>
          <w:rFonts w:hint="eastAsia"/>
          <w:color w:val="0000FF"/>
          <w:lang w:val="en-US" w:eastAsia="zh-CN"/>
        </w:rPr>
      </w:pPr>
      <w:bookmarkStart w:id="14" w:name="_Toc21557"/>
      <w:bookmarkStart w:id="15" w:name="_Toc31918"/>
      <w:r>
        <w:rPr>
          <w:rFonts w:hint="eastAsia"/>
          <w:color w:val="0000FF"/>
          <w:lang w:val="en-US" w:eastAsia="zh-CN"/>
        </w:rPr>
        <w:t>Unity前向渲染路径光源设置</w:t>
      </w:r>
      <w:bookmarkEnd w:id="14"/>
      <w:bookmarkEnd w:id="15"/>
    </w:p>
    <w:p>
      <w:pPr>
        <w:rPr>
          <w:rFonts w:hint="eastAsia"/>
          <w:lang w:val="en-US" w:eastAsia="zh-CN"/>
        </w:rPr>
      </w:pPr>
      <w:r>
        <w:rPr>
          <w:rFonts w:hint="eastAsia"/>
          <w:lang w:val="en-US" w:eastAsia="zh-CN"/>
        </w:rPr>
        <w:t>光源可以设置为Important和Not Important</w:t>
      </w:r>
    </w:p>
    <w:p>
      <w:pPr>
        <w:rPr>
          <w:rFonts w:hint="eastAsia"/>
          <w:lang w:val="en-US" w:eastAsia="zh-CN"/>
        </w:rPr>
      </w:pPr>
    </w:p>
    <w:p>
      <w:pPr>
        <w:rPr>
          <w:rFonts w:hint="eastAsia"/>
          <w:lang w:val="en-US" w:eastAsia="zh-CN"/>
        </w:rPr>
      </w:pPr>
      <w:r>
        <w:rPr>
          <w:rFonts w:hint="eastAsia"/>
          <w:lang w:val="en-US" w:eastAsia="zh-CN"/>
        </w:rPr>
        <w:t>设置成Important也可以叫像素光源</w:t>
      </w:r>
    </w:p>
    <w:p>
      <w:pPr>
        <w:rPr>
          <w:rFonts w:hint="eastAsia"/>
          <w:lang w:val="en-US" w:eastAsia="zh-CN"/>
        </w:rPr>
      </w:pPr>
      <w:r>
        <w:rPr>
          <w:rFonts w:hint="eastAsia"/>
          <w:lang w:val="en-US" w:eastAsia="zh-CN"/>
        </w:rPr>
        <w:t>意味着unity建议用逐像素渲染，并把相关光照数据存到固定变量中</w:t>
      </w:r>
    </w:p>
    <w:p>
      <w:pPr>
        <w:rPr>
          <w:rFonts w:hint="eastAsia"/>
          <w:lang w:val="en-US" w:eastAsia="zh-CN"/>
        </w:rPr>
      </w:pPr>
      <w:r>
        <w:rPr>
          <w:rFonts w:hint="eastAsia"/>
          <w:lang w:val="en-US" w:eastAsia="zh-CN"/>
        </w:rPr>
        <w:t>注意是建议，在自定义Forwardbase中如果逐顶点也可以，但一般有法线的情况还是在frag中处理，所以可以人为就是逐像素这一种情况</w:t>
      </w:r>
    </w:p>
    <w:p>
      <w:pPr>
        <w:rPr>
          <w:rFonts w:hint="eastAsia"/>
          <w:lang w:val="en-US" w:eastAsia="zh-CN"/>
        </w:rPr>
      </w:pPr>
    </w:p>
    <w:p>
      <w:pPr>
        <w:rPr>
          <w:rFonts w:hint="default"/>
          <w:lang w:val="en-US" w:eastAsia="zh-CN"/>
        </w:rPr>
      </w:pPr>
      <w:r>
        <w:rPr>
          <w:rFonts w:hint="eastAsia"/>
          <w:lang w:val="en-US" w:eastAsia="zh-CN"/>
        </w:rPr>
        <w:t>设置成Not Important意味着用逐顶点或SH处理(除非满足前向处理方式与光源关系第4条，这时一些Not Important的光也可以用逐像素方式渲染)</w:t>
      </w:r>
    </w:p>
    <w:p>
      <w:pPr>
        <w:rPr>
          <w:rFonts w:hint="eastAsia"/>
          <w:lang w:val="en-US" w:eastAsia="zh-CN"/>
        </w:rPr>
      </w:pPr>
    </w:p>
    <w:p>
      <w:pPr>
        <w:pStyle w:val="4"/>
        <w:bidi w:val="0"/>
        <w:rPr>
          <w:rFonts w:hint="eastAsia"/>
          <w:color w:val="0000FF"/>
          <w:lang w:val="en-US" w:eastAsia="zh-CN"/>
        </w:rPr>
      </w:pPr>
      <w:bookmarkStart w:id="16" w:name="_Toc15781"/>
      <w:bookmarkStart w:id="17" w:name="_Toc148"/>
      <w:r>
        <w:rPr>
          <w:rFonts w:hint="eastAsia"/>
          <w:color w:val="0000FF"/>
          <w:lang w:val="en-US" w:eastAsia="zh-CN"/>
        </w:rPr>
        <w:t>Unity前向渲染处理方式与光源的关系</w:t>
      </w:r>
      <w:bookmarkEnd w:id="16"/>
      <w:bookmarkEnd w:id="17"/>
    </w:p>
    <w:p>
      <w:pPr>
        <w:rPr>
          <w:rFonts w:hint="default"/>
          <w:lang w:val="en-US" w:eastAsia="zh-CN"/>
        </w:rPr>
      </w:pPr>
      <w:r>
        <w:rPr>
          <w:rFonts w:hint="eastAsia"/>
          <w:lang w:val="en-US" w:eastAsia="zh-CN"/>
        </w:rPr>
        <w:t>1 场景种最亮的平行光总是按像素处理(forwardBase种主要处理的逐像素光)</w:t>
      </w:r>
    </w:p>
    <w:p>
      <w:pPr>
        <w:rPr>
          <w:rFonts w:hint="eastAsia"/>
          <w:lang w:val="en-US" w:eastAsia="zh-CN"/>
        </w:rPr>
      </w:pPr>
      <w:r>
        <w:rPr>
          <w:rFonts w:hint="eastAsia"/>
          <w:lang w:val="en-US" w:eastAsia="zh-CN"/>
        </w:rPr>
        <w:t>2 设置成Not Important的光源，会按逐顶点或SH处理</w:t>
      </w:r>
    </w:p>
    <w:p>
      <w:pPr>
        <w:rPr>
          <w:rFonts w:hint="eastAsia"/>
          <w:lang w:val="en-US" w:eastAsia="zh-CN"/>
        </w:rPr>
      </w:pPr>
      <w:r>
        <w:rPr>
          <w:rFonts w:hint="eastAsia"/>
          <w:lang w:val="en-US" w:eastAsia="zh-CN"/>
        </w:rPr>
        <w:t>3 设置成Important的光源，会按逐像素处理</w:t>
      </w:r>
    </w:p>
    <w:p>
      <w:pPr>
        <w:rPr>
          <w:rFonts w:hint="default"/>
          <w:lang w:val="en-US" w:eastAsia="zh-CN"/>
        </w:rPr>
      </w:pPr>
      <w:r>
        <w:rPr>
          <w:rFonts w:hint="eastAsia"/>
          <w:lang w:val="en-US" w:eastAsia="zh-CN"/>
        </w:rPr>
        <w:t>4 根据以上规则得到的逐像素光源数小于Quality Setting中设置的(最大)逐像素光源数(Pixel Light Count),会有更多光源以逐像素的方式渲染</w:t>
      </w:r>
    </w:p>
    <w:p>
      <w:pPr>
        <w:rPr>
          <w:rFonts w:hint="eastAsia"/>
          <w:lang w:val="en-US" w:eastAsia="zh-CN"/>
        </w:rPr>
      </w:pPr>
    </w:p>
    <w:p>
      <w:pPr>
        <w:pStyle w:val="4"/>
        <w:bidi w:val="0"/>
        <w:rPr>
          <w:rFonts w:hint="eastAsia"/>
          <w:color w:val="0000FF"/>
          <w:lang w:val="en-US" w:eastAsia="zh-CN"/>
        </w:rPr>
      </w:pPr>
      <w:bookmarkStart w:id="18" w:name="_Toc21895"/>
      <w:bookmarkStart w:id="19" w:name="_Toc16840"/>
      <w:r>
        <w:rPr>
          <w:rFonts w:hint="eastAsia"/>
          <w:color w:val="0000FF"/>
          <w:lang w:val="en-US" w:eastAsia="zh-CN"/>
        </w:rPr>
        <w:t>Unity前向渲染路径的两个pass</w:t>
      </w:r>
      <w:bookmarkEnd w:id="18"/>
      <w:bookmarkEnd w:id="19"/>
      <w:r>
        <w:rPr>
          <w:rFonts w:hint="eastAsia"/>
          <w:color w:val="0000FF"/>
          <w:lang w:val="en-US" w:eastAsia="zh-CN"/>
        </w:rPr>
        <w:t xml:space="preserve"> </w:t>
      </w:r>
    </w:p>
    <w:p>
      <w:pPr>
        <w:rPr>
          <w:rFonts w:hint="eastAsia"/>
          <w:lang w:val="en-US" w:eastAsia="zh-CN"/>
        </w:rPr>
      </w:pPr>
      <w:r>
        <w:rPr>
          <w:rFonts w:hint="eastAsia"/>
          <w:color w:val="FF0000"/>
          <w:lang w:val="en-US" w:eastAsia="zh-CN"/>
        </w:rPr>
        <w:t>ForwardBase</w:t>
      </w:r>
    </w:p>
    <w:p>
      <w:pPr>
        <w:rPr>
          <w:rFonts w:hint="default"/>
          <w:lang w:val="en-US" w:eastAsia="zh-CN"/>
        </w:rPr>
      </w:pPr>
      <w:r>
        <w:rPr>
          <w:rFonts w:hint="eastAsia"/>
          <w:lang w:val="en-US" w:eastAsia="zh-CN"/>
        </w:rPr>
        <w:t>1 一个ForwardBase只执行一次，但是可以有多个pass标识为ForwardBase(比如双面材质)</w:t>
      </w:r>
    </w:p>
    <w:p>
      <w:pPr>
        <w:rPr>
          <w:rFonts w:hint="eastAsia"/>
          <w:lang w:val="en-US" w:eastAsia="zh-CN"/>
        </w:rPr>
      </w:pPr>
      <w:r>
        <w:rPr>
          <w:rFonts w:hint="eastAsia"/>
          <w:lang w:val="en-US" w:eastAsia="zh-CN"/>
        </w:rPr>
        <w:t>2  ForwardBase种处理逐像素光一定是平行光</w:t>
      </w:r>
    </w:p>
    <w:p>
      <w:pPr>
        <w:rPr>
          <w:rFonts w:hint="eastAsia"/>
          <w:lang w:val="en-US" w:eastAsia="zh-CN"/>
        </w:rPr>
      </w:pPr>
      <w:r>
        <w:rPr>
          <w:rFonts w:hint="eastAsia"/>
          <w:lang w:val="en-US" w:eastAsia="zh-CN"/>
        </w:rPr>
        <w:t>3 在ForwardBase中处理最多4个顶点光和SH函数，环境光，自发光也在这里处理</w:t>
      </w:r>
    </w:p>
    <w:p>
      <w:pPr>
        <w:rPr>
          <w:rFonts w:hint="default"/>
          <w:lang w:val="en-US" w:eastAsia="zh-CN"/>
        </w:rPr>
      </w:pPr>
      <w:r>
        <w:rPr>
          <w:rFonts w:hint="eastAsia"/>
          <w:lang w:val="en-US" w:eastAsia="zh-CN"/>
        </w:rPr>
        <w:t>4  ForwardBase中可以读取LightMap</w:t>
      </w:r>
    </w:p>
    <w:p>
      <w:pPr>
        <w:rPr>
          <w:rFonts w:hint="eastAsia"/>
          <w:lang w:val="en-US" w:eastAsia="zh-CN"/>
        </w:rPr>
      </w:pPr>
      <w:r>
        <w:rPr>
          <w:rFonts w:hint="eastAsia"/>
          <w:lang w:val="en-US" w:eastAsia="zh-CN"/>
        </w:rPr>
        <w:t>5  ForwardBase中默认开启了阴影</w:t>
      </w:r>
    </w:p>
    <w:p>
      <w:pPr>
        <w:rPr>
          <w:rFonts w:hint="eastAsia"/>
          <w:lang w:val="en-US" w:eastAsia="zh-CN"/>
        </w:rPr>
      </w:pPr>
    </w:p>
    <w:p>
      <w:pPr>
        <w:rPr>
          <w:rFonts w:hint="default"/>
          <w:lang w:val="en-US" w:eastAsia="zh-CN"/>
        </w:rPr>
      </w:pPr>
      <w:r>
        <w:rPr>
          <w:rFonts w:hint="eastAsia"/>
          <w:lang w:val="en-US" w:eastAsia="zh-CN"/>
        </w:rPr>
        <w:t>6 注意，要把#pragma multi_compile_fwdbase加上，否则拿不全正确光源信息</w:t>
      </w:r>
    </w:p>
    <w:p>
      <w:pPr>
        <w:rPr>
          <w:rFonts w:hint="default"/>
          <w:lang w:val="en-US" w:eastAsia="zh-CN"/>
        </w:rPr>
      </w:pPr>
      <w:r>
        <w:drawing>
          <wp:inline distT="0" distB="0" distL="114300" distR="114300">
            <wp:extent cx="2886075" cy="1076325"/>
            <wp:effectExtent l="0" t="0" r="9525" b="952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2886075" cy="1076325"/>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rPr>
          <w:rFonts w:hint="default"/>
          <w:color w:val="FF0000"/>
          <w:lang w:val="en-US" w:eastAsia="zh-CN"/>
        </w:rPr>
      </w:pPr>
      <w:r>
        <w:rPr>
          <w:rFonts w:hint="eastAsia"/>
          <w:color w:val="FF0000"/>
          <w:lang w:val="en-US" w:eastAsia="zh-CN"/>
        </w:rPr>
        <w:t>ForwardAdd</w:t>
      </w:r>
    </w:p>
    <w:p>
      <w:pPr>
        <w:rPr>
          <w:rFonts w:hint="eastAsia"/>
          <w:lang w:val="en-US" w:eastAsia="zh-CN"/>
        </w:rPr>
      </w:pPr>
      <w:r>
        <w:rPr>
          <w:rFonts w:hint="eastAsia"/>
          <w:lang w:val="en-US" w:eastAsia="zh-CN"/>
        </w:rPr>
        <w:t>用于处理非主光源之外的像素光源，注意前向处理方式与光源关系第4条</w:t>
      </w:r>
    </w:p>
    <w:p>
      <w:pPr>
        <w:rPr>
          <w:rFonts w:hint="eastAsia"/>
          <w:lang w:val="en-US" w:eastAsia="zh-CN"/>
        </w:rPr>
      </w:pPr>
      <w:r>
        <w:rPr>
          <w:rFonts w:hint="eastAsia"/>
          <w:lang w:val="en-US" w:eastAsia="zh-CN"/>
        </w:rPr>
        <w:t>ForwardBase中默认不支持阴影，可以用#pragma multi_compile_fwadd_fullshadows指令开启阴影</w:t>
      </w:r>
    </w:p>
    <w:p>
      <w:pPr>
        <w:rPr>
          <w:rFonts w:hint="eastAsia"/>
          <w:lang w:val="en-US" w:eastAsia="zh-CN"/>
        </w:rPr>
      </w:pPr>
    </w:p>
    <w:p>
      <w:pPr>
        <w:rPr>
          <w:rFonts w:hint="eastAsia"/>
          <w:lang w:val="en-US" w:eastAsia="zh-CN"/>
        </w:rPr>
      </w:pPr>
      <w:r>
        <w:rPr>
          <w:rFonts w:hint="eastAsia"/>
          <w:lang w:val="en-US" w:eastAsia="zh-CN"/>
        </w:rPr>
        <w:t>注意，要把#pragma multi_compile_fwdadd加上，否则拿不全正确光源信息</w:t>
      </w:r>
    </w:p>
    <w:p>
      <w:r>
        <w:drawing>
          <wp:inline distT="0" distB="0" distL="114300" distR="114300">
            <wp:extent cx="2886075" cy="1381125"/>
            <wp:effectExtent l="0" t="0" r="9525" b="952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3"/>
                    <a:stretch>
                      <a:fillRect/>
                    </a:stretch>
                  </pic:blipFill>
                  <pic:spPr>
                    <a:xfrm>
                      <a:off x="0" y="0"/>
                      <a:ext cx="2886075" cy="1381125"/>
                    </a:xfrm>
                    <a:prstGeom prst="rect">
                      <a:avLst/>
                    </a:prstGeom>
                    <a:noFill/>
                    <a:ln>
                      <a:noFill/>
                    </a:ln>
                  </pic:spPr>
                </pic:pic>
              </a:graphicData>
            </a:graphic>
          </wp:inline>
        </w:drawing>
      </w:r>
    </w:p>
    <w:p/>
    <w:p>
      <w:r>
        <w:drawing>
          <wp:inline distT="0" distB="0" distL="114300" distR="114300">
            <wp:extent cx="5272405" cy="2310130"/>
            <wp:effectExtent l="0" t="0" r="4445" b="1397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4"/>
                    <a:stretch>
                      <a:fillRect/>
                    </a:stretch>
                  </pic:blipFill>
                  <pic:spPr>
                    <a:xfrm>
                      <a:off x="0" y="0"/>
                      <a:ext cx="5272405" cy="231013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说明_LightMatrix0已经变更为</w:t>
      </w:r>
      <w:r>
        <w:rPr>
          <w:rFonts w:hint="eastAsia" w:ascii="新宋体" w:hAnsi="新宋体" w:eastAsia="新宋体"/>
          <w:color w:val="000000"/>
          <w:sz w:val="19"/>
        </w:rPr>
        <w:t>unity_WorldToLight</w:t>
      </w:r>
    </w:p>
    <w:p>
      <w:r>
        <w:drawing>
          <wp:inline distT="0" distB="0" distL="114300" distR="114300">
            <wp:extent cx="5272405" cy="2040890"/>
            <wp:effectExtent l="0" t="0" r="4445" b="1651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5"/>
                    <a:stretch>
                      <a:fillRect/>
                    </a:stretch>
                  </pic:blipFill>
                  <pic:spPr>
                    <a:xfrm>
                      <a:off x="0" y="0"/>
                      <a:ext cx="5272405" cy="2040890"/>
                    </a:xfrm>
                    <a:prstGeom prst="rect">
                      <a:avLst/>
                    </a:prstGeom>
                    <a:noFill/>
                    <a:ln>
                      <a:noFill/>
                    </a:ln>
                  </pic:spPr>
                </pic:pic>
              </a:graphicData>
            </a:graphic>
          </wp:inline>
        </w:drawing>
      </w:r>
    </w:p>
    <w:p>
      <w:pPr>
        <w:rPr>
          <w:rFonts w:hint="eastAsia"/>
          <w:lang w:val="en-US" w:eastAsia="zh-CN"/>
        </w:rPr>
      </w:pPr>
    </w:p>
    <w:p>
      <w:pPr>
        <w:pStyle w:val="4"/>
        <w:bidi w:val="0"/>
        <w:rPr>
          <w:rFonts w:hint="eastAsia"/>
          <w:color w:val="0000FF"/>
          <w:lang w:val="en-US" w:eastAsia="zh-CN"/>
        </w:rPr>
      </w:pPr>
      <w:r>
        <w:rPr>
          <w:rFonts w:hint="eastAsia"/>
          <w:color w:val="0000FF"/>
          <w:lang w:val="en-US" w:eastAsia="zh-CN"/>
        </w:rPr>
        <w:t>光照衰减</w:t>
      </w:r>
    </w:p>
    <w:p>
      <w:pPr>
        <w:rPr>
          <w:rFonts w:hint="eastAsia"/>
          <w:lang w:val="en-US" w:eastAsia="zh-CN"/>
        </w:rPr>
      </w:pPr>
      <w:r>
        <w:rPr>
          <w:rFonts w:hint="eastAsia"/>
          <w:lang w:val="en-US" w:eastAsia="zh-CN"/>
        </w:rPr>
        <w:t>光照衰减公式计算量大，unity中从固定贴图_LightTexture0中取衰减参数</w:t>
      </w:r>
    </w:p>
    <w:p>
      <w:pPr>
        <w:rPr>
          <w:rFonts w:hint="eastAsia"/>
          <w:lang w:val="en-US" w:eastAsia="zh-CN"/>
        </w:rPr>
      </w:pPr>
      <w:r>
        <w:rPr>
          <w:rFonts w:hint="eastAsia"/>
          <w:lang w:val="en-US" w:eastAsia="zh-CN"/>
        </w:rPr>
        <w:t>如果光源使用了cookie，那么衰减查找纹理就是_LightTextureB0(这个还不清除什么情况)</w:t>
      </w:r>
    </w:p>
    <w:p>
      <w:pPr>
        <w:rPr>
          <w:rFonts w:hint="default"/>
          <w:lang w:val="en-US" w:eastAsia="zh-CN"/>
        </w:rPr>
      </w:pPr>
    </w:p>
    <w:p>
      <w:pPr>
        <w:rPr>
          <w:rFonts w:hint="eastAsia"/>
          <w:lang w:val="en-US" w:eastAsia="zh-CN"/>
        </w:rPr>
      </w:pPr>
      <w:r>
        <w:rPr>
          <w:rFonts w:hint="eastAsia"/>
          <w:lang w:val="en-US" w:eastAsia="zh-CN"/>
        </w:rPr>
        <w:t>平行光无衰减 attent = 1 .0</w:t>
      </w:r>
    </w:p>
    <w:p>
      <w:pPr>
        <w:rPr>
          <w:rFonts w:hint="eastAsia"/>
          <w:lang w:val="en-US" w:eastAsia="zh-CN"/>
        </w:rPr>
      </w:pPr>
      <w:r>
        <w:rPr>
          <w:rFonts w:hint="eastAsia"/>
          <w:lang w:val="en-US" w:eastAsia="zh-CN"/>
        </w:rPr>
        <w:t>点光源衰减 存到LightTexture0中</w:t>
      </w:r>
    </w:p>
    <w:p>
      <w:pPr>
        <w:bidi w:val="0"/>
        <w:rPr>
          <w:rFonts w:hint="eastAsia"/>
        </w:rPr>
      </w:pPr>
      <w:r>
        <w:rPr>
          <w:rFonts w:hint="eastAsia"/>
          <w:lang w:val="en-US" w:eastAsia="zh-CN"/>
        </w:rPr>
        <w:t xml:space="preserve">聚光灯 </w:t>
      </w:r>
      <w:r>
        <w:rPr>
          <w:rFonts w:hint="eastAsia"/>
        </w:rPr>
        <w:t>此时衰减纹理存储到了_LightTextureB0中，这张纹理和点光源中的_LightTexture0是等价的</w:t>
      </w:r>
      <w:r>
        <w:rPr>
          <w:rFonts w:hint="eastAsia"/>
          <w:lang w:eastAsia="zh-CN"/>
        </w:rPr>
        <w:t>，</w:t>
      </w:r>
      <w:r>
        <w:rPr>
          <w:rFonts w:hint="eastAsia"/>
        </w:rPr>
        <w:t>_LightTexture0存储的不再是基于距离的衰减纹理，而是一张基于张角范围的衰减纹理</w:t>
      </w:r>
    </w:p>
    <w:p>
      <w:pPr>
        <w:bidi w:val="0"/>
        <w:rPr>
          <w:rFonts w:hint="eastAsia"/>
        </w:rPr>
      </w:pPr>
    </w:p>
    <w:p>
      <w:pPr>
        <w:pStyle w:val="3"/>
        <w:bidi w:val="0"/>
        <w:rPr>
          <w:rFonts w:hint="eastAsia"/>
          <w:lang w:val="en-US" w:eastAsia="zh-CN"/>
        </w:rPr>
      </w:pPr>
      <w:r>
        <w:rPr>
          <w:rFonts w:hint="eastAsia"/>
          <w:lang w:val="en-US" w:eastAsia="zh-CN"/>
        </w:rPr>
        <w:t>Unity内置阴影的一些注意事项</w:t>
      </w:r>
    </w:p>
    <w:p>
      <w:pPr>
        <w:rPr>
          <w:rFonts w:hint="eastAsia"/>
          <w:lang w:val="en-US" w:eastAsia="zh-CN"/>
        </w:rPr>
      </w:pPr>
      <w:r>
        <w:rPr>
          <w:rFonts w:hint="eastAsia"/>
          <w:lang w:val="en-US" w:eastAsia="zh-CN"/>
        </w:rPr>
        <w:t>Unity使用的是屏幕阴影映射，有些平台不能使用这个就使用传统阴影映射</w:t>
      </w:r>
    </w:p>
    <w:p>
      <w:pPr>
        <w:rPr>
          <w:rFonts w:hint="eastAsia"/>
          <w:lang w:val="en-US" w:eastAsia="zh-CN"/>
        </w:rPr>
      </w:pPr>
      <w:r>
        <w:drawing>
          <wp:inline distT="0" distB="0" distL="114300" distR="114300">
            <wp:extent cx="2847975" cy="1809750"/>
            <wp:effectExtent l="0" t="0" r="9525"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6"/>
                    <a:stretch>
                      <a:fillRect/>
                    </a:stretch>
                  </pic:blipFill>
                  <pic:spPr>
                    <a:xfrm>
                      <a:off x="0" y="0"/>
                      <a:ext cx="2847975" cy="1809750"/>
                    </a:xfrm>
                    <a:prstGeom prst="rect">
                      <a:avLst/>
                    </a:prstGeom>
                    <a:noFill/>
                    <a:ln>
                      <a:noFill/>
                    </a:ln>
                  </pic:spPr>
                </pic:pic>
              </a:graphicData>
            </a:graphic>
          </wp:inline>
        </w:drawing>
      </w:r>
    </w:p>
    <w:p>
      <w:pPr>
        <w:rPr>
          <w:rFonts w:hint="default"/>
          <w:lang w:val="en-US" w:eastAsia="zh-CN"/>
        </w:rPr>
      </w:pPr>
      <w:r>
        <w:rPr>
          <w:rFonts w:hint="eastAsia"/>
          <w:b/>
          <w:bCs/>
          <w:color w:val="0000FF"/>
          <w:lang w:val="en-US" w:eastAsia="zh-CN"/>
        </w:rPr>
        <w:t>投射阴影的物体</w:t>
      </w:r>
      <w:r>
        <w:rPr>
          <w:rFonts w:hint="eastAsia"/>
          <w:lang w:val="en-US" w:eastAsia="zh-CN"/>
        </w:rPr>
        <w:t>：这个勾选了，就会执行这个物体的ShadowCaster的pass，把物体深度信息渲染到深度贴图中</w:t>
      </w:r>
    </w:p>
    <w:p>
      <w:pPr>
        <w:rPr>
          <w:rFonts w:hint="default"/>
          <w:lang w:val="en-US" w:eastAsia="zh-CN"/>
        </w:rPr>
      </w:pPr>
      <w:r>
        <w:rPr>
          <w:rFonts w:hint="eastAsia"/>
          <w:b/>
          <w:bCs/>
          <w:color w:val="0000FF"/>
          <w:lang w:val="en-US" w:eastAsia="zh-CN"/>
        </w:rPr>
        <w:t>接收阴影的物体</w:t>
      </w:r>
      <w:r>
        <w:rPr>
          <w:rFonts w:hint="eastAsia"/>
          <w:lang w:val="en-US" w:eastAsia="zh-CN"/>
        </w:rPr>
        <w:t>: 这个勾选了，渲染当前物体时会根据当前深度贴图渲染其他物体在这个物体上的影子</w:t>
      </w:r>
    </w:p>
    <w:p>
      <w:pPr>
        <w:rPr>
          <w:rFonts w:hint="default"/>
          <w:lang w:val="en-US" w:eastAsia="zh-CN"/>
        </w:rPr>
      </w:pPr>
    </w:p>
    <w:p>
      <w:pPr>
        <w:rPr>
          <w:rFonts w:hint="eastAsia"/>
          <w:lang w:val="en-US" w:eastAsia="zh-CN"/>
        </w:rPr>
      </w:pPr>
      <w:r>
        <w:rPr>
          <w:rFonts w:hint="eastAsia"/>
          <w:lang w:val="en-US" w:eastAsia="zh-CN"/>
        </w:rPr>
        <w:t>使用内置函数渲染影子基本流程可以在NLightFullForward.shader中找到，3步就能完成</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关于ShadowCaster这个pass的说明</w:t>
      </w:r>
    </w:p>
    <w:p>
      <w:pPr>
        <w:rPr>
          <w:rFonts w:hint="eastAsia"/>
          <w:lang w:val="en-US" w:eastAsia="zh-CN"/>
        </w:rPr>
      </w:pPr>
      <w:r>
        <w:rPr>
          <w:rFonts w:hint="eastAsia"/>
          <w:lang w:val="en-US" w:eastAsia="zh-CN"/>
        </w:rPr>
        <w:t>Forward Render中有base和add两个pass，ShadowCaster这可以是第三个pass用来把物体深度信息渲染到深度贴图中，这个深度贴图任何接收阴影的物体计算阴影时都要用到</w:t>
      </w:r>
    </w:p>
    <w:p>
      <w:pPr>
        <w:rPr>
          <w:rFonts w:hint="default"/>
          <w:lang w:val="en-US" w:eastAsia="zh-CN"/>
        </w:rPr>
      </w:pPr>
      <w:r>
        <w:rPr>
          <w:rFonts w:hint="eastAsia"/>
          <w:lang w:val="en-US" w:eastAsia="zh-CN"/>
        </w:rPr>
        <w:t>可以自己实现这个pass，如果不实现，unity就会使用shader的callback中的ShadowCaster，比如 Fallback Diffuse，就会使用Diffuse的ShadowCaster pass</w:t>
      </w:r>
    </w:p>
    <w:p>
      <w:pPr>
        <w:rPr>
          <w:rFonts w:hint="eastAsia"/>
          <w:lang w:val="en-US" w:eastAsia="zh-CN"/>
        </w:rPr>
      </w:pPr>
    </w:p>
    <w:p>
      <w:pPr>
        <w:rPr>
          <w:rFonts w:hint="default"/>
          <w:lang w:val="en-US" w:eastAsia="zh-CN"/>
        </w:rPr>
      </w:pPr>
      <w:r>
        <w:rPr>
          <w:rFonts w:hint="eastAsia"/>
          <w:lang w:val="en-US" w:eastAsia="zh-CN"/>
        </w:rPr>
        <w:t>特殊说明下透明物体alpha blend 和alpha test的处理方式</w:t>
      </w:r>
    </w:p>
    <w:p>
      <w:pPr>
        <w:rPr>
          <w:rFonts w:hint="eastAsia"/>
          <w:lang w:val="en-US" w:eastAsia="zh-CN"/>
        </w:rPr>
      </w:pPr>
      <w:r>
        <w:rPr>
          <w:rFonts w:hint="eastAsia"/>
          <w:lang w:val="en-US" w:eastAsia="zh-CN"/>
        </w:rPr>
        <w:t>可以分别在callback中使用</w:t>
      </w:r>
    </w:p>
    <w:p>
      <w:pPr>
        <w:rPr>
          <w:rFonts w:hint="eastAsia" w:ascii="新宋体" w:hAnsi="新宋体" w:eastAsia="新宋体"/>
          <w:color w:val="008000"/>
          <w:sz w:val="19"/>
        </w:rPr>
      </w:pPr>
      <w:r>
        <w:rPr>
          <w:rFonts w:hint="eastAsia" w:ascii="新宋体" w:hAnsi="新宋体" w:eastAsia="新宋体"/>
          <w:color w:val="008000"/>
          <w:sz w:val="19"/>
        </w:rPr>
        <w:t>FallBack "Transparent/VertexLit"</w:t>
      </w:r>
    </w:p>
    <w:p>
      <w:pPr>
        <w:rPr>
          <w:rFonts w:hint="default" w:ascii="新宋体" w:hAnsi="新宋体" w:eastAsia="新宋体"/>
          <w:color w:val="008000"/>
          <w:sz w:val="19"/>
          <w:lang w:val="en-US" w:eastAsia="zh-CN"/>
        </w:rPr>
      </w:pPr>
      <w:r>
        <w:rPr>
          <w:rFonts w:hint="eastAsia" w:ascii="新宋体" w:hAnsi="新宋体" w:eastAsia="新宋体"/>
          <w:color w:val="000000"/>
          <w:sz w:val="19"/>
        </w:rPr>
        <w:t xml:space="preserve">FallBack </w:t>
      </w:r>
      <w:r>
        <w:rPr>
          <w:rFonts w:hint="eastAsia" w:ascii="新宋体" w:hAnsi="新宋体" w:eastAsia="新宋体"/>
          <w:color w:val="A31515"/>
          <w:sz w:val="19"/>
        </w:rPr>
        <w:t>"Transparent/Cutout/VertexLit"</w:t>
      </w:r>
    </w:p>
    <w:p>
      <w:pPr>
        <w:rPr>
          <w:rFonts w:hint="default"/>
          <w:lang w:val="en-US" w:eastAsia="zh-CN"/>
        </w:rPr>
      </w:pPr>
    </w:p>
    <w:p>
      <w:pPr>
        <w:rPr>
          <w:rFonts w:hint="default"/>
          <w:lang w:val="en-US" w:eastAsia="zh-CN"/>
        </w:rPr>
      </w:pPr>
      <w:r>
        <w:rPr>
          <w:rFonts w:hint="eastAsia"/>
          <w:lang w:val="en-US" w:eastAsia="zh-CN"/>
        </w:rPr>
        <w:t>Unity</w:t>
      </w:r>
      <w:r>
        <w:rPr>
          <w:rFonts w:hint="eastAsia" w:ascii="新宋体" w:hAnsi="新宋体" w:eastAsia="新宋体"/>
          <w:color w:val="008000"/>
          <w:sz w:val="19"/>
        </w:rPr>
        <w:t>"Transparent/VertexLit"</w:t>
      </w:r>
      <w:r>
        <w:rPr>
          <w:rFonts w:hint="eastAsia" w:ascii="新宋体" w:hAnsi="新宋体" w:eastAsia="新宋体"/>
          <w:color w:val="008000"/>
          <w:sz w:val="19"/>
          <w:lang w:val="en-US" w:eastAsia="zh-CN"/>
        </w:rPr>
        <w:t>中没有</w:t>
      </w:r>
      <w:r>
        <w:rPr>
          <w:rFonts w:hint="eastAsia"/>
          <w:lang w:val="en-US" w:eastAsia="zh-CN"/>
        </w:rPr>
        <w:t>ShadowCaster pass</w:t>
      </w:r>
    </w:p>
    <w:p>
      <w:pPr>
        <w:rPr>
          <w:rFonts w:hint="default" w:eastAsia="新宋体"/>
          <w:lang w:val="en-US" w:eastAsia="zh-CN"/>
        </w:rPr>
      </w:pPr>
      <w:r>
        <w:rPr>
          <w:rFonts w:hint="eastAsia" w:eastAsia="新宋体"/>
          <w:lang w:val="en-US" w:eastAsia="zh-CN"/>
        </w:rPr>
        <w:t>如果想要产生阴影可以使用</w:t>
      </w:r>
      <w:r>
        <w:rPr>
          <w:rFonts w:hint="eastAsia"/>
          <w:lang w:val="en-US" w:eastAsia="zh-CN"/>
        </w:rPr>
        <w:t>Fallback Diffuse</w:t>
      </w:r>
      <w:bookmarkStart w:id="22" w:name="_GoBack"/>
      <w:bookmarkEnd w:id="22"/>
    </w:p>
    <w:p>
      <w:pPr>
        <w:pStyle w:val="3"/>
        <w:bidi w:val="0"/>
        <w:rPr>
          <w:rFonts w:hint="eastAsia"/>
          <w:lang w:val="en-US" w:eastAsia="zh-CN"/>
        </w:rPr>
      </w:pPr>
      <w:bookmarkStart w:id="20" w:name="_Toc13370"/>
      <w:bookmarkStart w:id="21" w:name="_Toc28332"/>
      <w:r>
        <w:rPr>
          <w:rFonts w:hint="eastAsia"/>
          <w:lang w:val="en-US" w:eastAsia="zh-CN"/>
        </w:rPr>
        <w:t>延迟渲染路径</w:t>
      </w:r>
      <w:bookmarkEnd w:id="20"/>
      <w:bookmarkEnd w:id="21"/>
    </w:p>
    <w:p>
      <w:pPr>
        <w:pStyle w:val="4"/>
        <w:bidi w:val="0"/>
        <w:rPr>
          <w:rFonts w:hint="default"/>
          <w:lang w:val="en-US" w:eastAsia="zh-CN"/>
        </w:rPr>
      </w:pPr>
      <w:r>
        <w:rPr>
          <w:rFonts w:hint="eastAsia"/>
          <w:lang w:val="en-US" w:eastAsia="zh-CN"/>
        </w:rPr>
        <w:t>延迟渲染路径与前向渲染路径比较</w:t>
      </w:r>
    </w:p>
    <w:p>
      <w:r>
        <w:drawing>
          <wp:inline distT="0" distB="0" distL="114300" distR="114300">
            <wp:extent cx="5272405" cy="1852295"/>
            <wp:effectExtent l="0" t="0" r="4445" b="1460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7"/>
                    <a:stretch>
                      <a:fillRect/>
                    </a:stretch>
                  </pic:blipFill>
                  <pic:spPr>
                    <a:xfrm>
                      <a:off x="0" y="0"/>
                      <a:ext cx="5272405" cy="1852295"/>
                    </a:xfrm>
                    <a:prstGeom prst="rect">
                      <a:avLst/>
                    </a:prstGeom>
                    <a:noFill/>
                    <a:ln>
                      <a:noFill/>
                    </a:ln>
                  </pic:spPr>
                </pic:pic>
              </a:graphicData>
            </a:graphic>
          </wp:inline>
        </w:drawing>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CF4626"/>
    <w:rsid w:val="068C71C0"/>
    <w:rsid w:val="069A5F98"/>
    <w:rsid w:val="06A907F2"/>
    <w:rsid w:val="08BC5503"/>
    <w:rsid w:val="0ADD0469"/>
    <w:rsid w:val="0BF35CE2"/>
    <w:rsid w:val="0C360B89"/>
    <w:rsid w:val="0C8513D0"/>
    <w:rsid w:val="0CBD750E"/>
    <w:rsid w:val="0CF043CC"/>
    <w:rsid w:val="0DC94EB3"/>
    <w:rsid w:val="0EF07056"/>
    <w:rsid w:val="0F2203FF"/>
    <w:rsid w:val="0F42519F"/>
    <w:rsid w:val="0FF45DEC"/>
    <w:rsid w:val="10FB3BDD"/>
    <w:rsid w:val="12843F0C"/>
    <w:rsid w:val="153609AB"/>
    <w:rsid w:val="15A3691F"/>
    <w:rsid w:val="169C1B01"/>
    <w:rsid w:val="17936E36"/>
    <w:rsid w:val="181509B9"/>
    <w:rsid w:val="1EEB1E2E"/>
    <w:rsid w:val="1FF04A4B"/>
    <w:rsid w:val="20552E0A"/>
    <w:rsid w:val="242B427E"/>
    <w:rsid w:val="24AF5A81"/>
    <w:rsid w:val="28364069"/>
    <w:rsid w:val="293022A8"/>
    <w:rsid w:val="29E4371D"/>
    <w:rsid w:val="2B342343"/>
    <w:rsid w:val="2D3C3B6C"/>
    <w:rsid w:val="2DA9450E"/>
    <w:rsid w:val="30111DE6"/>
    <w:rsid w:val="310021CB"/>
    <w:rsid w:val="317E42F0"/>
    <w:rsid w:val="31990523"/>
    <w:rsid w:val="322C0F68"/>
    <w:rsid w:val="34BF18D7"/>
    <w:rsid w:val="34F70620"/>
    <w:rsid w:val="35117A56"/>
    <w:rsid w:val="35804589"/>
    <w:rsid w:val="35C6620A"/>
    <w:rsid w:val="36B418DB"/>
    <w:rsid w:val="36E72082"/>
    <w:rsid w:val="376B1198"/>
    <w:rsid w:val="394539D0"/>
    <w:rsid w:val="3C38751D"/>
    <w:rsid w:val="3D1A5E98"/>
    <w:rsid w:val="3D306E21"/>
    <w:rsid w:val="3DAD196D"/>
    <w:rsid w:val="3F6A21E5"/>
    <w:rsid w:val="3FFE1DEF"/>
    <w:rsid w:val="40505B43"/>
    <w:rsid w:val="40963EC2"/>
    <w:rsid w:val="41CE476B"/>
    <w:rsid w:val="42843499"/>
    <w:rsid w:val="42B04BB3"/>
    <w:rsid w:val="461942D3"/>
    <w:rsid w:val="46477367"/>
    <w:rsid w:val="47D14AE8"/>
    <w:rsid w:val="48500BE9"/>
    <w:rsid w:val="48596B50"/>
    <w:rsid w:val="49193EBE"/>
    <w:rsid w:val="4A1C49FC"/>
    <w:rsid w:val="4ABD56C2"/>
    <w:rsid w:val="4BCC4742"/>
    <w:rsid w:val="4BCD1310"/>
    <w:rsid w:val="4C286F17"/>
    <w:rsid w:val="4CDF6C25"/>
    <w:rsid w:val="4D9A064D"/>
    <w:rsid w:val="4E98791F"/>
    <w:rsid w:val="50FC2806"/>
    <w:rsid w:val="51147C9B"/>
    <w:rsid w:val="534F5A62"/>
    <w:rsid w:val="540354B8"/>
    <w:rsid w:val="54165C11"/>
    <w:rsid w:val="54AB429E"/>
    <w:rsid w:val="54C60F58"/>
    <w:rsid w:val="55F562B1"/>
    <w:rsid w:val="56E3476B"/>
    <w:rsid w:val="5CD87996"/>
    <w:rsid w:val="5E3C7DA5"/>
    <w:rsid w:val="5FF13E44"/>
    <w:rsid w:val="60B244A0"/>
    <w:rsid w:val="611B677F"/>
    <w:rsid w:val="614F5712"/>
    <w:rsid w:val="63E714B1"/>
    <w:rsid w:val="645D5895"/>
    <w:rsid w:val="647F5B9A"/>
    <w:rsid w:val="66200C5C"/>
    <w:rsid w:val="67E420D4"/>
    <w:rsid w:val="689F1FE9"/>
    <w:rsid w:val="6995517F"/>
    <w:rsid w:val="69A8370B"/>
    <w:rsid w:val="69BA36B2"/>
    <w:rsid w:val="6B1A5BC5"/>
    <w:rsid w:val="6DE53E3A"/>
    <w:rsid w:val="6EBB0F6F"/>
    <w:rsid w:val="709312EE"/>
    <w:rsid w:val="736F690F"/>
    <w:rsid w:val="743A0666"/>
    <w:rsid w:val="74617392"/>
    <w:rsid w:val="74BD736C"/>
    <w:rsid w:val="758C0278"/>
    <w:rsid w:val="759E1585"/>
    <w:rsid w:val="75DF7BBD"/>
    <w:rsid w:val="765E245B"/>
    <w:rsid w:val="777D2655"/>
    <w:rsid w:val="77A36732"/>
    <w:rsid w:val="793B73BF"/>
    <w:rsid w:val="7C26465A"/>
    <w:rsid w:val="7C2A4E39"/>
    <w:rsid w:val="7D8C48EF"/>
    <w:rsid w:val="7F3D3C3F"/>
    <w:rsid w:val="7F56737B"/>
    <w:rsid w:val="7F93710F"/>
    <w:rsid w:val="7FB929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uiPriority w:val="0"/>
  </w:style>
  <w:style w:type="paragraph" w:styleId="7">
    <w:name w:val="toc 2"/>
    <w:basedOn w:val="1"/>
    <w:next w:val="1"/>
    <w:qFormat/>
    <w:uiPriority w:val="0"/>
    <w:pPr>
      <w:ind w:left="420" w:leftChars="200"/>
    </w:pPr>
  </w:style>
  <w:style w:type="paragraph" w:customStyle="1" w:styleId="10">
    <w:name w:val="WPSOffice手动目录 1"/>
    <w:qFormat/>
    <w:uiPriority w:val="0"/>
    <w:pPr>
      <w:ind w:leftChars="0"/>
    </w:pPr>
    <w:rPr>
      <w:rFonts w:ascii="Times New Roman" w:hAnsi="Times New Roman" w:eastAsia="宋体" w:cs="Times New Roman"/>
      <w:sz w:val="20"/>
      <w:szCs w:val="20"/>
    </w:rPr>
  </w:style>
  <w:style w:type="character" w:customStyle="1" w:styleId="11">
    <w:name w:val="标题 3 Char"/>
    <w:link w:val="4"/>
    <w:qFormat/>
    <w:uiPriority w:val="0"/>
    <w:rPr>
      <w:rFonts w:hint="eastAsia" w:ascii="宋体" w:hAnsi="宋体" w:eastAsia="宋体" w:cs="宋体"/>
      <w:b/>
      <w:kern w:val="0"/>
      <w:sz w:val="27"/>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dc:creator>
  <cp:lastModifiedBy>nafio</cp:lastModifiedBy>
  <dcterms:modified xsi:type="dcterms:W3CDTF">2020-02-10T05:51:06Z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