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Camera.TargetTexture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相机上可以挂载一张RenderTexture，如果挂载了，那么就不再向屏幕渲染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而是渲染到这张RenderTexture上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Camera.</w:t>
      </w:r>
      <w:r>
        <w:rPr>
          <w:rFonts w:hint="eastAsia"/>
        </w:rPr>
        <w:t>RenderWithShader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Camera.</w:t>
      </w:r>
      <w:r>
        <w:rPr>
          <w:rFonts w:hint="eastAsia"/>
        </w:rPr>
        <w:t>RenderWithShader(depShader,"RenderType");</w:t>
      </w:r>
    </w:p>
    <w:p>
      <w:pPr>
        <w:bidi w:val="0"/>
      </w:pPr>
      <w:r>
        <w:t>此方法的作用是可以使用指定的shader来代替当前物体的shader渲染一帧。当replacementTag为空时会替换视口中所有物体的shader。</w:t>
      </w:r>
    </w:p>
    <w:p>
      <w:pPr>
        <w:bidi w:val="0"/>
      </w:pPr>
    </w:p>
    <w:p>
      <w:pPr>
        <w:bidi w:val="0"/>
      </w:pPr>
      <w:r>
        <w:t>SetReplacementShader方法与此方法功能相近，不同之处是，SetReplacementShader方法使用指定的shader来替换物体当前的shader，被替换后每一帧都会用替换的shader来渲染物体，而不是只渲染一帧</w:t>
      </w:r>
    </w:p>
    <w:p>
      <w:pPr>
        <w:bidi w:val="0"/>
      </w:pPr>
      <w:r>
        <w:t>重置shader即调用方法ResetReplacementShader()</w:t>
      </w: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阴影映射原理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在灯光投影空间，渲染深度贴图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在地表空间，把地表上的点转换到光源投影空间，比较当前深度和深度贴图中深度，渲染影子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</w:t>
      </w:r>
    </w:p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ShadowMapping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.cs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脚本挂接在MainCamera上，其上有如下引用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RenderTexture类型的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_LightVewZDepth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用于存储深度贴图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DepShader.shader 是用来渲染深度贴图的shader ，即使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ShadowMapping.shader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ShadowLight 就是场景内生成影子的灯光</w:t>
      </w:r>
    </w:p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ShadowMapping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启动后，会在灯光上绑定一个新的相机，并渲染深度贴图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ShadowMappingReceiver.shader</w:t>
      </w:r>
      <w:r>
        <w:rPr>
          <w:rFonts w:hint="eastAsia"/>
          <w:lang w:val="en-US" w:eastAsia="zh-CN"/>
        </w:rPr>
        <w:t>挂接在地表，根据深度贴图来渲染影子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阴影映射遗留的问题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生成深度贴图时在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ShadowMapping.shader</w:t>
      </w:r>
      <w:r>
        <w:rPr>
          <w:rFonts w:hint="eastAsia"/>
          <w:lang w:val="en-US" w:eastAsia="zh-CN"/>
        </w:rPr>
        <w:t>中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d=i.depth.x/i.depth.y-4/i.depth.y;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用这句来算深度，后面的-4/i.depth.y是深度偏移，这个看不懂，后面找baidu google求证正解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435CD"/>
    <w:rsid w:val="0D24665A"/>
    <w:rsid w:val="0E4A43AF"/>
    <w:rsid w:val="15E31B2E"/>
    <w:rsid w:val="2A3E626B"/>
    <w:rsid w:val="2DB167A0"/>
    <w:rsid w:val="33D6415D"/>
    <w:rsid w:val="3C8D0C3F"/>
    <w:rsid w:val="3EEE4227"/>
    <w:rsid w:val="3F8B5AD6"/>
    <w:rsid w:val="430C4870"/>
    <w:rsid w:val="480104A2"/>
    <w:rsid w:val="4B6E66BF"/>
    <w:rsid w:val="573C1358"/>
    <w:rsid w:val="59F9457C"/>
    <w:rsid w:val="5DA46D62"/>
    <w:rsid w:val="62762899"/>
    <w:rsid w:val="79B363B8"/>
    <w:rsid w:val="7A9D4E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2020-01-13T14:20:13Z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