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D2" w:rsidRPr="009168D2" w:rsidRDefault="009168D2" w:rsidP="00916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8D2">
        <w:rPr>
          <w:rFonts w:ascii="Trebuchet MS" w:eastAsia="Times New Roman" w:hAnsi="Trebuchet MS" w:cs="Times New Roman"/>
          <w:b/>
          <w:bCs/>
          <w:color w:val="222222"/>
          <w:sz w:val="48"/>
          <w:szCs w:val="48"/>
          <w:shd w:val="clear" w:color="auto" w:fill="FFFFFF"/>
        </w:rPr>
        <w:t>price;2000</w:t>
      </w:r>
    </w:p>
    <w:p w:rsidR="009168D2" w:rsidRPr="009168D2" w:rsidRDefault="009168D2" w:rsidP="009168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68D2" w:rsidRPr="009168D2" w:rsidRDefault="009168D2" w:rsidP="009168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168D2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Apple EarPods MWTY3AM/A Lightning Wired Earphones In-Ear Earbuds 2024 Model NEW</w:t>
      </w:r>
    </w:p>
    <w:p w:rsidR="009168D2" w:rsidRPr="009168D2" w:rsidRDefault="009168D2" w:rsidP="00916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168D2">
        <w:rPr>
          <w:rFonts w:ascii="Arial" w:eastAsia="Times New Roman" w:hAnsi="Arial" w:cs="Arial"/>
          <w:color w:val="222222"/>
          <w:sz w:val="24"/>
          <w:szCs w:val="24"/>
        </w:rPr>
        <w:t>ConditionNew: A brand-new, unused, unopened, undamaged item in its original packaging (where packaging is ... Read moreabout the conditionNumber of EarpiecesDoubleColorWhiteMPNMWTY3AM/AYear ManufacturedJuly 23, 2024BrandAppleForm FactorIn-Ear OnlyTypeCanal Earbud (In Ear Canal)ModelApple EarPodsConnectivityLightningMicrophone TypeBuilt-InFeaturesSee DescriptionCountry/Region of ManufactureChina</w:t>
      </w:r>
    </w:p>
    <w:p w:rsidR="00D71410" w:rsidRDefault="00D71410"/>
    <w:sectPr w:rsidR="00D7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60532"/>
    <w:multiLevelType w:val="multilevel"/>
    <w:tmpl w:val="FDF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68D2"/>
    <w:rsid w:val="009168D2"/>
    <w:rsid w:val="00D7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>Grizli777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2024-11-28T09:04:00Z</dcterms:created>
  <dcterms:modified xsi:type="dcterms:W3CDTF">2024-11-28T09:05:00Z</dcterms:modified>
</cp:coreProperties>
</file>