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D7B" w:rsidRPr="00561D7B" w:rsidRDefault="00561D7B" w:rsidP="00561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7B">
        <w:rPr>
          <w:rFonts w:ascii="Trebuchet MS" w:eastAsia="Times New Roman" w:hAnsi="Trebuchet MS" w:cs="Times New Roman"/>
          <w:color w:val="222222"/>
          <w:sz w:val="24"/>
          <w:szCs w:val="24"/>
          <w:shd w:val="clear" w:color="auto" w:fill="FFFFFF"/>
        </w:rPr>
        <w:t>price;7000</w:t>
      </w:r>
    </w:p>
    <w:p w:rsidR="00561D7B" w:rsidRPr="00561D7B" w:rsidRDefault="00561D7B" w:rsidP="00561D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61D7B" w:rsidRPr="00561D7B" w:rsidRDefault="00561D7B" w:rsidP="00561D7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</w:pPr>
      <w:r w:rsidRPr="00561D7B">
        <w:rPr>
          <w:rFonts w:ascii="Arial" w:eastAsia="Times New Roman" w:hAnsi="Arial" w:cs="Arial"/>
          <w:b/>
          <w:bCs/>
          <w:i/>
          <w:iCs/>
          <w:color w:val="222222"/>
          <w:kern w:val="36"/>
          <w:sz w:val="37"/>
        </w:rPr>
        <w:t>RAF Sandwich Maker 8 Slice R.515 – 1400W</w:t>
      </w:r>
    </w:p>
    <w:p w:rsidR="00561D7B" w:rsidRPr="00561D7B" w:rsidRDefault="00561D7B" w:rsidP="00561D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561D7B">
        <w:rPr>
          <w:rFonts w:ascii="Arial" w:eastAsia="Times New Roman" w:hAnsi="Arial" w:cs="Arial"/>
          <w:b/>
          <w:bCs/>
          <w:i/>
          <w:iCs/>
          <w:color w:val="222222"/>
          <w:sz w:val="28"/>
        </w:rPr>
        <w:t>Powerful and Efficient Sandwich Making</w:t>
      </w:r>
    </w:p>
    <w:p w:rsidR="00561D7B" w:rsidRPr="00561D7B" w:rsidRDefault="00561D7B" w:rsidP="00561D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61D7B">
        <w:rPr>
          <w:rFonts w:ascii="Arial" w:eastAsia="Times New Roman" w:hAnsi="Arial" w:cs="Arial"/>
          <w:color w:val="222222"/>
          <w:sz w:val="24"/>
          <w:szCs w:val="24"/>
        </w:rPr>
        <w:t>Introducing the </w:t>
      </w:r>
      <w:r w:rsidRPr="00561D7B">
        <w:rPr>
          <w:rFonts w:ascii="Arial" w:eastAsia="Times New Roman" w:hAnsi="Arial" w:cs="Arial"/>
          <w:b/>
          <w:bCs/>
          <w:color w:val="222222"/>
          <w:sz w:val="24"/>
          <w:szCs w:val="24"/>
        </w:rPr>
        <w:t>RAF Sandwich Maker 8 Slice R.515</w:t>
      </w:r>
      <w:r w:rsidRPr="00561D7B">
        <w:rPr>
          <w:rFonts w:ascii="Arial" w:eastAsia="Times New Roman" w:hAnsi="Arial" w:cs="Arial"/>
          <w:color w:val="222222"/>
          <w:sz w:val="24"/>
          <w:szCs w:val="24"/>
        </w:rPr>
        <w:t>, a robust 1400W </w:t>
      </w:r>
      <w:r w:rsidRPr="00561D7B">
        <w:rPr>
          <w:rFonts w:ascii="Arial" w:eastAsia="Times New Roman" w:hAnsi="Arial" w:cs="Arial"/>
          <w:b/>
          <w:bCs/>
          <w:color w:val="222222"/>
          <w:sz w:val="24"/>
          <w:szCs w:val="24"/>
        </w:rPr>
        <w:t>maker sandwich</w:t>
      </w:r>
      <w:r w:rsidRPr="00561D7B">
        <w:rPr>
          <w:rFonts w:ascii="Arial" w:eastAsia="Times New Roman" w:hAnsi="Arial" w:cs="Arial"/>
          <w:color w:val="222222"/>
          <w:sz w:val="24"/>
          <w:szCs w:val="24"/>
        </w:rPr>
        <w:t> designed to deliver perfectly toasted sandwiches with ease. Operating at 220-240V-50/60Hz, this </w:t>
      </w:r>
      <w:r w:rsidRPr="00561D7B">
        <w:rPr>
          <w:rFonts w:ascii="Arial" w:eastAsia="Times New Roman" w:hAnsi="Arial" w:cs="Arial"/>
          <w:b/>
          <w:bCs/>
          <w:color w:val="222222"/>
          <w:sz w:val="24"/>
          <w:szCs w:val="24"/>
        </w:rPr>
        <w:t>grill sandwich maker</w:t>
      </w:r>
      <w:r w:rsidRPr="00561D7B">
        <w:rPr>
          <w:rFonts w:ascii="Arial" w:eastAsia="Times New Roman" w:hAnsi="Arial" w:cs="Arial"/>
          <w:color w:val="222222"/>
          <w:sz w:val="24"/>
          <w:szCs w:val="24"/>
        </w:rPr>
        <w:t> features a stylish stainless steel top and dual heating elements for consistent, uniform toasting on both sides.</w:t>
      </w:r>
    </w:p>
    <w:p w:rsidR="008A5C34" w:rsidRDefault="008A5C34"/>
    <w:sectPr w:rsidR="008A5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61D7B"/>
    <w:rsid w:val="00561D7B"/>
    <w:rsid w:val="008A5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1D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61D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D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61D7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61D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1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9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>Grizli777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3</cp:revision>
  <dcterms:created xsi:type="dcterms:W3CDTF">2024-11-28T08:37:00Z</dcterms:created>
  <dcterms:modified xsi:type="dcterms:W3CDTF">2024-11-28T08:38:00Z</dcterms:modified>
</cp:coreProperties>
</file>