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883" w:rsidRPr="006E4883" w:rsidRDefault="006E4883" w:rsidP="006E4883">
      <w:pPr>
        <w:shd w:val="clear" w:color="auto" w:fill="FFFFFF"/>
        <w:spacing w:before="48" w:after="120" w:line="286" w:lineRule="atLeast"/>
        <w:outlineLvl w:val="1"/>
        <w:rPr>
          <w:rFonts w:ascii="Helvetica" w:eastAsia="Times New Roman" w:hAnsi="Helvetica" w:cs="Helvetica"/>
          <w:b/>
          <w:bCs/>
          <w:color w:val="333333"/>
          <w:sz w:val="26"/>
          <w:szCs w:val="26"/>
        </w:rPr>
      </w:pPr>
      <w:r w:rsidRPr="006E4883">
        <w:rPr>
          <w:rFonts w:ascii="Helvetica" w:eastAsia="Times New Roman" w:hAnsi="Helvetica" w:cs="Helvetica"/>
          <w:b/>
          <w:bCs/>
          <w:color w:val="333333"/>
          <w:sz w:val="26"/>
          <w:szCs w:val="26"/>
        </w:rPr>
        <w:t>Tank-less Electric Hot Tap Water:</w:t>
      </w:r>
    </w:p>
    <w:p w:rsidR="006E4883" w:rsidRPr="006E4883" w:rsidRDefault="006E4883" w:rsidP="006E4883">
      <w:pPr>
        <w:shd w:val="clear" w:color="auto" w:fill="FFFFFF"/>
        <w:spacing w:after="331" w:line="240" w:lineRule="auto"/>
        <w:rPr>
          <w:rFonts w:ascii="Helvetica" w:eastAsia="Times New Roman" w:hAnsi="Helvetica" w:cs="Helvetica"/>
          <w:color w:val="333333"/>
        </w:rPr>
      </w:pPr>
      <w:r w:rsidRPr="006E4883">
        <w:rPr>
          <w:rFonts w:ascii="Helvetica" w:eastAsia="Times New Roman" w:hAnsi="Helvetica" w:cs="Helvetica"/>
          <w:b/>
          <w:bCs/>
          <w:color w:val="333333"/>
        </w:rPr>
        <w:t>Tank-less Electric Hot Tap Water – </w:t>
      </w:r>
      <w:r w:rsidRPr="006E4883">
        <w:rPr>
          <w:rFonts w:ascii="Helvetica" w:eastAsia="Times New Roman" w:hAnsi="Helvetica" w:cs="Helvetica"/>
          <w:color w:val="333333"/>
        </w:rPr>
        <w:t>The real water separation, highly sensitive built-in leakage protection, anti-dry design to ensure there is water, electricity, high pressure waterproof design, safe care. Suitable for household water, wash dishes, vegetables, bathing and other uses 3 seconds speed heating, instant hot.</w:t>
      </w:r>
    </w:p>
    <w:p w:rsidR="006E4883" w:rsidRPr="006E4883" w:rsidRDefault="006E4883" w:rsidP="006E4883">
      <w:pPr>
        <w:shd w:val="clear" w:color="auto" w:fill="FFFFFF"/>
        <w:spacing w:after="331" w:line="240" w:lineRule="auto"/>
        <w:rPr>
          <w:rFonts w:ascii="Helvetica" w:eastAsia="Times New Roman" w:hAnsi="Helvetica" w:cs="Helvetica"/>
          <w:color w:val="333333"/>
        </w:rPr>
      </w:pPr>
      <w:r w:rsidRPr="006E4883">
        <w:rPr>
          <w:rFonts w:ascii="Helvetica" w:eastAsia="Times New Roman" w:hAnsi="Helvetica" w:cs="Helvetica"/>
          <w:b/>
          <w:bCs/>
          <w:color w:val="333333"/>
        </w:rPr>
        <w:t> SHAPE</w:t>
      </w:r>
      <w:r w:rsidRPr="006E4883">
        <w:rPr>
          <w:rFonts w:ascii="Helvetica" w:eastAsia="Times New Roman" w:hAnsi="Helvetica" w:cs="Helvetica"/>
          <w:color w:val="333333"/>
        </w:rPr>
        <w:t> Cute shape design with beautiful colors, nice for home kitchen decoration, your kids will love it and like to wash their food and hands proactively Handy flexible sprayer is 6″ long and provides a 360 range of motion. with tap, easy to turn up or turn down the water.</w:t>
      </w:r>
    </w:p>
    <w:p w:rsidR="006E4883" w:rsidRPr="006E4883" w:rsidRDefault="006E4883" w:rsidP="006E4883">
      <w:pPr>
        <w:shd w:val="clear" w:color="auto" w:fill="FFFFFF"/>
        <w:spacing w:after="331" w:line="240" w:lineRule="auto"/>
        <w:rPr>
          <w:rFonts w:ascii="Helvetica" w:eastAsia="Times New Roman" w:hAnsi="Helvetica" w:cs="Helvetica"/>
          <w:color w:val="333333"/>
        </w:rPr>
      </w:pPr>
      <w:r w:rsidRPr="006E4883">
        <w:rPr>
          <w:rFonts w:ascii="Helvetica" w:eastAsia="Times New Roman" w:hAnsi="Helvetica" w:cs="Helvetica"/>
          <w:b/>
          <w:bCs/>
          <w:color w:val="333333"/>
        </w:rPr>
        <w:t>DISPLAY &amp; MATERIAL – </w:t>
      </w:r>
      <w:r w:rsidRPr="006E4883">
        <w:rPr>
          <w:rFonts w:ascii="Helvetica" w:eastAsia="Times New Roman" w:hAnsi="Helvetica" w:cs="Helvetica"/>
          <w:color w:val="333333"/>
        </w:rPr>
        <w:t>The display will real-time display the current temperature. Chrome-plated zinc body wherein ABS Plastic and stainless steel at the surface of the unit is shockproof and can be used safely by anyone.</w:t>
      </w:r>
    </w:p>
    <w:p w:rsidR="006E4883" w:rsidRPr="006E4883" w:rsidRDefault="006E4883" w:rsidP="006E4883">
      <w:pPr>
        <w:shd w:val="clear" w:color="auto" w:fill="FFFFFF"/>
        <w:spacing w:after="331" w:line="240" w:lineRule="auto"/>
        <w:rPr>
          <w:rFonts w:ascii="Helvetica" w:eastAsia="Times New Roman" w:hAnsi="Helvetica" w:cs="Helvetica"/>
          <w:color w:val="333333"/>
        </w:rPr>
      </w:pPr>
      <w:r w:rsidRPr="006E4883">
        <w:rPr>
          <w:rFonts w:ascii="Helvetica" w:eastAsia="Times New Roman" w:hAnsi="Helvetica" w:cs="Helvetica"/>
          <w:b/>
          <w:bCs/>
          <w:color w:val="333333"/>
        </w:rPr>
        <w:t>INSTALLATION – </w:t>
      </w:r>
      <w:r w:rsidRPr="006E4883">
        <w:rPr>
          <w:rFonts w:ascii="Helvetica" w:eastAsia="Times New Roman" w:hAnsi="Helvetica" w:cs="Helvetica"/>
          <w:color w:val="333333"/>
        </w:rPr>
        <w:t>The tap should be installed by technical person, When you connect inlet of electric tap to running water pipe and screw interface up, please do not use power too much, avoid that tap is destroyed, forbid you install them placing upside down.</w:t>
      </w:r>
    </w:p>
    <w:p w:rsidR="006E4883" w:rsidRPr="006E4883" w:rsidRDefault="006E4883" w:rsidP="006E4883">
      <w:pPr>
        <w:shd w:val="clear" w:color="auto" w:fill="FFFFFF"/>
        <w:spacing w:after="331" w:line="240" w:lineRule="auto"/>
        <w:rPr>
          <w:rFonts w:ascii="Helvetica" w:eastAsia="Times New Roman" w:hAnsi="Helvetica" w:cs="Helvetica"/>
          <w:color w:val="333333"/>
        </w:rPr>
      </w:pPr>
      <w:r w:rsidRPr="006E4883">
        <w:rPr>
          <w:rFonts w:ascii="Helvetica" w:eastAsia="Times New Roman" w:hAnsi="Helvetica" w:cs="Helvetica"/>
          <w:b/>
          <w:bCs/>
          <w:color w:val="333333"/>
        </w:rPr>
        <w:t>DUAL USE FAUCET – </w:t>
      </w:r>
      <w:r w:rsidRPr="006E4883">
        <w:rPr>
          <w:rFonts w:ascii="Helvetica" w:eastAsia="Times New Roman" w:hAnsi="Helvetica" w:cs="Helvetica"/>
          <w:color w:val="333333"/>
        </w:rPr>
        <w:t>Support and well-being of dual-use electric faucet, while heated, the water, the lower the temperature whereas the smaller the flow, the higher the temperature.</w:t>
      </w:r>
    </w:p>
    <w:p w:rsidR="00B5114B" w:rsidRDefault="00B5114B"/>
    <w:sectPr w:rsidR="00B511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4883"/>
    <w:rsid w:val="006E4883"/>
    <w:rsid w:val="00B51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4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8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883"/>
    <w:rPr>
      <w:b/>
      <w:bCs/>
    </w:rPr>
  </w:style>
</w:styles>
</file>

<file path=word/webSettings.xml><?xml version="1.0" encoding="utf-8"?>
<w:webSettings xmlns:r="http://schemas.openxmlformats.org/officeDocument/2006/relationships" xmlns:w="http://schemas.openxmlformats.org/wordprocessingml/2006/main">
  <w:divs>
    <w:div w:id="16353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1097</Characters>
  <Application>Microsoft Office Word</Application>
  <DocSecurity>0</DocSecurity>
  <Lines>9</Lines>
  <Paragraphs>2</Paragraphs>
  <ScaleCrop>false</ScaleCrop>
  <Company>Grizli777</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2024-12-06T10:52:00Z</dcterms:created>
  <dcterms:modified xsi:type="dcterms:W3CDTF">2024-12-06T10:53:00Z</dcterms:modified>
</cp:coreProperties>
</file>