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A31" w:rsidRDefault="006F37BD" w:rsidP="00373D23">
      <w:pPr>
        <w:tabs>
          <w:tab w:val="left" w:pos="360"/>
        </w:tabs>
        <w:spacing w:line="360" w:lineRule="auto"/>
        <w:ind w:left="0" w:firstLine="0"/>
        <w:rPr>
          <w:rFonts w:asciiTheme="majorBidi" w:hAnsiTheme="majorBidi" w:cstheme="majorBidi"/>
          <w:b/>
          <w:sz w:val="40"/>
        </w:rPr>
      </w:pPr>
      <w:r>
        <w:rPr>
          <w:b/>
          <w:bCs/>
          <w:noProof/>
          <w:sz w:val="28"/>
          <w:szCs w:val="28"/>
        </w:rPr>
        <w:drawing>
          <wp:anchor distT="0" distB="0" distL="114300" distR="114300" simplePos="0" relativeHeight="251658240" behindDoc="0" locked="0" layoutInCell="1" allowOverlap="1" wp14:anchorId="403D794F" wp14:editId="1163B50D">
            <wp:simplePos x="0" y="0"/>
            <wp:positionH relativeFrom="column">
              <wp:posOffset>2619375</wp:posOffset>
            </wp:positionH>
            <wp:positionV relativeFrom="paragraph">
              <wp:posOffset>0</wp:posOffset>
            </wp:positionV>
            <wp:extent cx="1228725" cy="10668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st.png"/>
                    <pic:cNvPicPr/>
                  </pic:nvPicPr>
                  <pic:blipFill>
                    <a:blip r:embed="rId8">
                      <a:extLst>
                        <a:ext uri="{28A0092B-C50C-407E-A947-70E740481C1C}">
                          <a14:useLocalDpi xmlns:a14="http://schemas.microsoft.com/office/drawing/2010/main" val="0"/>
                        </a:ext>
                      </a:extLst>
                    </a:blip>
                    <a:stretch>
                      <a:fillRect/>
                    </a:stretch>
                  </pic:blipFill>
                  <pic:spPr>
                    <a:xfrm>
                      <a:off x="0" y="0"/>
                      <a:ext cx="1228725" cy="1066800"/>
                    </a:xfrm>
                    <a:prstGeom prst="rect">
                      <a:avLst/>
                    </a:prstGeom>
                  </pic:spPr>
                </pic:pic>
              </a:graphicData>
            </a:graphic>
            <wp14:sizeRelH relativeFrom="margin">
              <wp14:pctWidth>0</wp14:pctWidth>
            </wp14:sizeRelH>
            <wp14:sizeRelV relativeFrom="margin">
              <wp14:pctHeight>0</wp14:pctHeight>
            </wp14:sizeRelV>
          </wp:anchor>
        </w:drawing>
      </w:r>
    </w:p>
    <w:p w:rsidR="00373D23" w:rsidRDefault="00373D23" w:rsidP="00373D23">
      <w:pPr>
        <w:tabs>
          <w:tab w:val="left" w:pos="360"/>
        </w:tabs>
        <w:spacing w:line="360" w:lineRule="auto"/>
        <w:ind w:left="0" w:firstLine="0"/>
        <w:rPr>
          <w:rFonts w:asciiTheme="majorBidi" w:hAnsiTheme="majorBidi" w:cstheme="majorBidi"/>
          <w:b/>
          <w:sz w:val="40"/>
        </w:rPr>
      </w:pPr>
    </w:p>
    <w:p w:rsidR="006F37BD" w:rsidRDefault="006F37BD" w:rsidP="006F37BD">
      <w:pPr>
        <w:tabs>
          <w:tab w:val="left" w:pos="360"/>
        </w:tabs>
        <w:spacing w:line="360" w:lineRule="auto"/>
        <w:ind w:left="0" w:firstLine="0"/>
        <w:rPr>
          <w:rFonts w:asciiTheme="majorBidi" w:hAnsiTheme="majorBidi" w:cstheme="majorBidi"/>
          <w:b/>
          <w:sz w:val="40"/>
        </w:rPr>
      </w:pPr>
    </w:p>
    <w:p w:rsidR="00193E5E" w:rsidRPr="00F23C47" w:rsidRDefault="00193E5E" w:rsidP="00F11A00">
      <w:pPr>
        <w:tabs>
          <w:tab w:val="left" w:pos="360"/>
        </w:tabs>
        <w:spacing w:line="360" w:lineRule="auto"/>
        <w:ind w:left="0" w:firstLine="0"/>
        <w:jc w:val="center"/>
        <w:rPr>
          <w:rFonts w:asciiTheme="majorBidi" w:hAnsiTheme="majorBidi" w:cstheme="majorBidi"/>
          <w:bCs/>
          <w:sz w:val="48"/>
          <w:szCs w:val="48"/>
        </w:rPr>
      </w:pPr>
      <w:r w:rsidRPr="00F23C47">
        <w:rPr>
          <w:rFonts w:asciiTheme="majorBidi" w:hAnsiTheme="majorBidi" w:cstheme="majorBidi"/>
          <w:bCs/>
          <w:sz w:val="48"/>
          <w:szCs w:val="48"/>
        </w:rPr>
        <w:t>Sudan University of Science and Technology</w:t>
      </w:r>
    </w:p>
    <w:p w:rsidR="00D631BF" w:rsidRDefault="005D08AD" w:rsidP="00F11A00">
      <w:pPr>
        <w:tabs>
          <w:tab w:val="left" w:pos="360"/>
        </w:tabs>
        <w:spacing w:line="360" w:lineRule="auto"/>
        <w:ind w:left="0" w:firstLine="0"/>
        <w:jc w:val="center"/>
        <w:rPr>
          <w:rFonts w:asciiTheme="majorBidi" w:hAnsiTheme="majorBidi" w:cstheme="majorBidi"/>
          <w:bCs/>
          <w:sz w:val="48"/>
          <w:szCs w:val="48"/>
        </w:rPr>
      </w:pPr>
      <w:r w:rsidRPr="00F23C47">
        <w:rPr>
          <w:rFonts w:asciiTheme="majorBidi" w:hAnsiTheme="majorBidi" w:cstheme="majorBidi"/>
          <w:bCs/>
          <w:sz w:val="48"/>
          <w:szCs w:val="48"/>
        </w:rPr>
        <w:t>Colle</w:t>
      </w:r>
      <w:r w:rsidR="00D631BF" w:rsidRPr="00F23C47">
        <w:rPr>
          <w:rFonts w:asciiTheme="majorBidi" w:hAnsiTheme="majorBidi" w:cstheme="majorBidi"/>
          <w:bCs/>
          <w:sz w:val="48"/>
          <w:szCs w:val="48"/>
        </w:rPr>
        <w:t>ge of C</w:t>
      </w:r>
      <w:r w:rsidR="00AD047E" w:rsidRPr="00F23C47">
        <w:rPr>
          <w:rFonts w:asciiTheme="majorBidi" w:hAnsiTheme="majorBidi" w:cstheme="majorBidi"/>
          <w:bCs/>
          <w:sz w:val="48"/>
          <w:szCs w:val="48"/>
        </w:rPr>
        <w:t xml:space="preserve">omputer Science and Information </w:t>
      </w:r>
      <w:r w:rsidR="00D631BF" w:rsidRPr="00F23C47">
        <w:rPr>
          <w:rFonts w:asciiTheme="majorBidi" w:hAnsiTheme="majorBidi" w:cstheme="majorBidi"/>
          <w:bCs/>
          <w:sz w:val="48"/>
          <w:szCs w:val="48"/>
        </w:rPr>
        <w:t>Technology</w:t>
      </w:r>
    </w:p>
    <w:p w:rsidR="009550FF" w:rsidRPr="00F23C47" w:rsidRDefault="009550FF" w:rsidP="00373D23">
      <w:pPr>
        <w:tabs>
          <w:tab w:val="left" w:pos="360"/>
        </w:tabs>
        <w:spacing w:line="360" w:lineRule="auto"/>
        <w:ind w:left="0" w:firstLine="0"/>
        <w:rPr>
          <w:rFonts w:asciiTheme="majorBidi" w:hAnsiTheme="majorBidi" w:cstheme="majorBidi"/>
          <w:bCs/>
          <w:sz w:val="40"/>
          <w:szCs w:val="40"/>
          <w:rtl/>
        </w:rPr>
      </w:pPr>
    </w:p>
    <w:p w:rsidR="002100DC" w:rsidRPr="0062190C" w:rsidRDefault="00E06E69" w:rsidP="005D08AD">
      <w:pPr>
        <w:tabs>
          <w:tab w:val="left" w:pos="360"/>
        </w:tabs>
        <w:bidi/>
        <w:spacing w:after="0" w:line="360" w:lineRule="auto"/>
        <w:ind w:left="0" w:firstLine="0"/>
        <w:jc w:val="center"/>
        <w:rPr>
          <w:rFonts w:asciiTheme="majorBidi" w:hAnsiTheme="majorBidi" w:cstheme="majorBidi"/>
          <w:b/>
          <w:sz w:val="40"/>
          <w:szCs w:val="40"/>
        </w:rPr>
      </w:pPr>
      <w:r w:rsidRPr="0062190C">
        <w:rPr>
          <w:rFonts w:asciiTheme="majorBidi" w:hAnsiTheme="majorBidi" w:cstheme="majorBidi"/>
          <w:b/>
          <w:sz w:val="40"/>
          <w:szCs w:val="40"/>
        </w:rPr>
        <w:t xml:space="preserve">Build </w:t>
      </w:r>
      <w:r w:rsidR="002449B1" w:rsidRPr="0062190C">
        <w:rPr>
          <w:rFonts w:asciiTheme="majorBidi" w:hAnsiTheme="majorBidi" w:cstheme="majorBidi"/>
          <w:b/>
          <w:sz w:val="40"/>
          <w:szCs w:val="40"/>
        </w:rPr>
        <w:t xml:space="preserve">a </w:t>
      </w:r>
      <w:r w:rsidRPr="0062190C">
        <w:rPr>
          <w:rFonts w:asciiTheme="majorBidi" w:hAnsiTheme="majorBidi" w:cstheme="majorBidi"/>
          <w:b/>
          <w:sz w:val="40"/>
          <w:szCs w:val="40"/>
        </w:rPr>
        <w:t>Sentiment Analysis Model for the Sudanese Dialect for the Internet Service</w:t>
      </w:r>
    </w:p>
    <w:p w:rsidR="00E06E69" w:rsidRPr="0062190C" w:rsidRDefault="00E06E69" w:rsidP="002100DC">
      <w:pPr>
        <w:tabs>
          <w:tab w:val="left" w:pos="360"/>
        </w:tabs>
        <w:bidi/>
        <w:spacing w:after="0" w:line="360" w:lineRule="auto"/>
        <w:ind w:left="0" w:firstLine="0"/>
        <w:jc w:val="center"/>
        <w:rPr>
          <w:rFonts w:asciiTheme="majorBidi" w:hAnsiTheme="majorBidi" w:cstheme="majorBidi"/>
          <w:b/>
          <w:sz w:val="48"/>
          <w:szCs w:val="48"/>
          <w:rtl/>
        </w:rPr>
      </w:pPr>
      <w:r w:rsidRPr="0062190C">
        <w:rPr>
          <w:rFonts w:asciiTheme="majorBidi" w:hAnsiTheme="majorBidi" w:cstheme="majorBidi"/>
          <w:b/>
          <w:sz w:val="40"/>
          <w:szCs w:val="40"/>
        </w:rPr>
        <w:t xml:space="preserve"> (</w:t>
      </w:r>
      <w:r w:rsidR="005D08AD" w:rsidRPr="0062190C">
        <w:rPr>
          <w:rFonts w:asciiTheme="majorBidi" w:hAnsiTheme="majorBidi" w:cstheme="majorBidi"/>
          <w:b/>
          <w:sz w:val="40"/>
          <w:szCs w:val="40"/>
        </w:rPr>
        <w:t>The Case Study: Sudani</w:t>
      </w:r>
      <w:r w:rsidR="002449B1" w:rsidRPr="0062190C">
        <w:rPr>
          <w:rFonts w:asciiTheme="majorBidi" w:hAnsiTheme="majorBidi" w:cstheme="majorBidi"/>
          <w:b/>
          <w:sz w:val="40"/>
          <w:szCs w:val="40"/>
        </w:rPr>
        <w:t xml:space="preserve"> Telecom Company</w:t>
      </w:r>
      <w:r w:rsidRPr="0062190C">
        <w:rPr>
          <w:rFonts w:asciiTheme="majorBidi" w:hAnsiTheme="majorBidi" w:cstheme="majorBidi"/>
          <w:b/>
          <w:sz w:val="40"/>
          <w:szCs w:val="40"/>
        </w:rPr>
        <w:t>)</w:t>
      </w:r>
      <w:r w:rsidRPr="0062190C">
        <w:rPr>
          <w:rFonts w:asciiTheme="majorBidi" w:hAnsiTheme="majorBidi" w:cstheme="majorBidi"/>
          <w:b/>
          <w:sz w:val="48"/>
          <w:szCs w:val="48"/>
        </w:rPr>
        <w:t xml:space="preserve"> </w:t>
      </w:r>
    </w:p>
    <w:p w:rsidR="00CB04DB" w:rsidRPr="00CB04DB" w:rsidRDefault="00E06E69" w:rsidP="00373D23">
      <w:pPr>
        <w:tabs>
          <w:tab w:val="left" w:pos="360"/>
        </w:tabs>
        <w:bidi/>
        <w:spacing w:after="0" w:line="360" w:lineRule="auto"/>
        <w:ind w:left="0" w:firstLine="0"/>
        <w:jc w:val="center"/>
        <w:rPr>
          <w:rFonts w:asciiTheme="majorBidi" w:hAnsiTheme="majorBidi" w:cstheme="majorBidi"/>
          <w:b/>
          <w:sz w:val="52"/>
          <w:szCs w:val="52"/>
        </w:rPr>
      </w:pPr>
      <w:r w:rsidRPr="004C32BF">
        <w:rPr>
          <w:rFonts w:asciiTheme="majorBidi" w:hAnsiTheme="majorBidi" w:cstheme="majorBidi"/>
          <w:b/>
          <w:sz w:val="52"/>
          <w:szCs w:val="52"/>
          <w:rtl/>
        </w:rPr>
        <w:t>بناء نموذج لتحليل المشاعر للهجة العامية السودانية عن خدمة الإنترنت (</w:t>
      </w:r>
      <w:r w:rsidR="005D08AD" w:rsidRPr="004C32BF">
        <w:rPr>
          <w:rFonts w:asciiTheme="majorBidi" w:eastAsiaTheme="minorEastAsia" w:hAnsiTheme="majorBidi" w:cstheme="majorBidi" w:hint="cs"/>
          <w:b/>
          <w:sz w:val="52"/>
          <w:szCs w:val="52"/>
          <w:rtl/>
          <w:lang w:val="en-GB" w:eastAsia="zh-CN"/>
        </w:rPr>
        <w:t>دراسة حالة</w:t>
      </w:r>
      <w:r w:rsidR="00C050D2">
        <w:rPr>
          <w:rFonts w:asciiTheme="majorBidi" w:eastAsiaTheme="minorEastAsia" w:hAnsiTheme="majorBidi" w:cstheme="majorBidi" w:hint="cs"/>
          <w:b/>
          <w:sz w:val="52"/>
          <w:szCs w:val="52"/>
          <w:rtl/>
          <w:lang w:val="en-GB" w:eastAsia="zh-CN"/>
        </w:rPr>
        <w:t>:</w:t>
      </w:r>
      <w:r w:rsidR="005D08AD" w:rsidRPr="004C32BF">
        <w:rPr>
          <w:rFonts w:asciiTheme="majorBidi" w:hAnsiTheme="majorBidi" w:cstheme="majorBidi"/>
          <w:b/>
          <w:sz w:val="52"/>
          <w:szCs w:val="52"/>
          <w:rtl/>
        </w:rPr>
        <w:t xml:space="preserve"> </w:t>
      </w:r>
      <w:r w:rsidRPr="004C32BF">
        <w:rPr>
          <w:rFonts w:asciiTheme="majorBidi" w:hAnsiTheme="majorBidi" w:cstheme="majorBidi"/>
          <w:b/>
          <w:sz w:val="52"/>
          <w:szCs w:val="52"/>
          <w:rtl/>
        </w:rPr>
        <w:t>شركة سوداني للاتصالات)</w:t>
      </w:r>
    </w:p>
    <w:p w:rsidR="00F0199C" w:rsidRDefault="00F0199C" w:rsidP="00F0199C">
      <w:pPr>
        <w:tabs>
          <w:tab w:val="left" w:pos="360"/>
        </w:tabs>
        <w:spacing w:line="360" w:lineRule="auto"/>
        <w:ind w:left="0" w:firstLine="0"/>
        <w:jc w:val="center"/>
        <w:rPr>
          <w:rFonts w:asciiTheme="majorBidi" w:hAnsiTheme="majorBidi" w:cstheme="majorBidi"/>
          <w:bCs/>
          <w:szCs w:val="26"/>
        </w:rPr>
      </w:pPr>
    </w:p>
    <w:p w:rsidR="00F0199C" w:rsidRDefault="00F0199C" w:rsidP="00F0199C">
      <w:pPr>
        <w:tabs>
          <w:tab w:val="left" w:pos="360"/>
        </w:tabs>
        <w:spacing w:line="360" w:lineRule="auto"/>
        <w:ind w:left="0" w:firstLine="0"/>
        <w:jc w:val="center"/>
        <w:rPr>
          <w:rFonts w:asciiTheme="majorBidi" w:hAnsiTheme="majorBidi" w:cstheme="majorBidi"/>
          <w:bCs/>
          <w:szCs w:val="26"/>
        </w:rPr>
      </w:pPr>
      <w:r w:rsidRPr="00F6245C">
        <w:rPr>
          <w:rFonts w:asciiTheme="majorBidi" w:hAnsiTheme="majorBidi" w:cstheme="majorBidi"/>
          <w:bCs/>
          <w:szCs w:val="26"/>
        </w:rPr>
        <w:t>A scientific project submitted as one of the requirements for obtaining a Bachelor’s degree in Software Engineering and Information Technology</w:t>
      </w:r>
    </w:p>
    <w:p w:rsidR="00F0199C" w:rsidRPr="00F0199C" w:rsidRDefault="00F0199C" w:rsidP="00F0199C">
      <w:pPr>
        <w:tabs>
          <w:tab w:val="left" w:pos="360"/>
        </w:tabs>
        <w:spacing w:line="360" w:lineRule="auto"/>
        <w:ind w:left="0" w:firstLine="0"/>
        <w:jc w:val="center"/>
        <w:rPr>
          <w:rFonts w:asciiTheme="majorBidi" w:hAnsiTheme="majorBidi" w:cstheme="majorBidi"/>
          <w:bCs/>
          <w:szCs w:val="26"/>
        </w:rPr>
      </w:pPr>
    </w:p>
    <w:p w:rsidR="003824DA" w:rsidRPr="00FA2E49" w:rsidRDefault="003824DA" w:rsidP="003824DA">
      <w:pPr>
        <w:tabs>
          <w:tab w:val="left" w:pos="360"/>
        </w:tabs>
        <w:spacing w:after="0" w:line="360" w:lineRule="auto"/>
        <w:ind w:left="0" w:firstLine="0"/>
        <w:jc w:val="left"/>
        <w:rPr>
          <w:rFonts w:asciiTheme="majorBidi" w:hAnsiTheme="majorBidi" w:cstheme="majorBidi"/>
          <w:b/>
          <w:szCs w:val="26"/>
        </w:rPr>
      </w:pPr>
      <w:r w:rsidRPr="003824DA">
        <w:rPr>
          <w:rFonts w:asciiTheme="majorBidi" w:hAnsiTheme="majorBidi" w:cstheme="majorBidi"/>
          <w:b/>
          <w:szCs w:val="26"/>
        </w:rPr>
        <w:t>PROPOSED BY</w:t>
      </w:r>
      <w:r w:rsidRPr="00FA2E49">
        <w:rPr>
          <w:rFonts w:asciiTheme="majorBidi" w:hAnsiTheme="majorBidi" w:cstheme="majorBidi"/>
          <w:b/>
          <w:szCs w:val="26"/>
        </w:rPr>
        <w:t>:</w:t>
      </w:r>
    </w:p>
    <w:p w:rsidR="003824DA" w:rsidRPr="003824DA" w:rsidRDefault="003824DA" w:rsidP="003824DA">
      <w:pPr>
        <w:pStyle w:val="ListParagraph"/>
        <w:numPr>
          <w:ilvl w:val="0"/>
          <w:numId w:val="31"/>
        </w:numPr>
        <w:tabs>
          <w:tab w:val="left" w:pos="360"/>
        </w:tabs>
        <w:spacing w:line="360" w:lineRule="auto"/>
        <w:jc w:val="left"/>
        <w:rPr>
          <w:rFonts w:asciiTheme="majorBidi" w:hAnsiTheme="majorBidi" w:cstheme="majorBidi"/>
          <w:b/>
          <w:bCs/>
          <w:szCs w:val="26"/>
        </w:rPr>
      </w:pPr>
      <w:r w:rsidRPr="003824DA">
        <w:rPr>
          <w:rFonts w:asciiTheme="majorBidi" w:hAnsiTheme="majorBidi" w:cstheme="majorBidi"/>
          <w:b/>
          <w:bCs/>
          <w:szCs w:val="26"/>
        </w:rPr>
        <w:t>Athar Abdalgauom Fadlallah</w:t>
      </w:r>
    </w:p>
    <w:p w:rsidR="003824DA" w:rsidRPr="003824DA" w:rsidRDefault="003824DA" w:rsidP="003824DA">
      <w:pPr>
        <w:pStyle w:val="ListParagraph"/>
        <w:numPr>
          <w:ilvl w:val="0"/>
          <w:numId w:val="31"/>
        </w:numPr>
        <w:tabs>
          <w:tab w:val="left" w:pos="360"/>
        </w:tabs>
        <w:spacing w:line="360" w:lineRule="auto"/>
        <w:jc w:val="left"/>
        <w:rPr>
          <w:rFonts w:asciiTheme="majorBidi" w:hAnsiTheme="majorBidi" w:cstheme="majorBidi"/>
          <w:b/>
          <w:bCs/>
          <w:szCs w:val="26"/>
        </w:rPr>
      </w:pPr>
      <w:r w:rsidRPr="003824DA">
        <w:rPr>
          <w:rFonts w:asciiTheme="majorBidi" w:hAnsiTheme="majorBidi" w:cstheme="majorBidi"/>
          <w:b/>
          <w:bCs/>
          <w:szCs w:val="26"/>
        </w:rPr>
        <w:t>Rabab Khalifa Mohammed</w:t>
      </w:r>
    </w:p>
    <w:p w:rsidR="003824DA" w:rsidRPr="002A6007" w:rsidRDefault="003824DA" w:rsidP="002A6007">
      <w:pPr>
        <w:pStyle w:val="ListParagraph"/>
        <w:numPr>
          <w:ilvl w:val="0"/>
          <w:numId w:val="31"/>
        </w:numPr>
        <w:tabs>
          <w:tab w:val="left" w:pos="360"/>
        </w:tabs>
        <w:spacing w:line="360" w:lineRule="auto"/>
        <w:jc w:val="left"/>
        <w:rPr>
          <w:rFonts w:asciiTheme="majorBidi" w:hAnsiTheme="majorBidi" w:cstheme="majorBidi"/>
          <w:b/>
          <w:bCs/>
          <w:sz w:val="24"/>
          <w:szCs w:val="24"/>
          <w:rtl/>
        </w:rPr>
      </w:pPr>
      <w:r w:rsidRPr="003824DA">
        <w:rPr>
          <w:rFonts w:asciiTheme="majorBidi" w:hAnsiTheme="majorBidi" w:cstheme="majorBidi"/>
          <w:b/>
          <w:bCs/>
          <w:szCs w:val="26"/>
        </w:rPr>
        <w:t>Rayan Jaf</w:t>
      </w:r>
      <w:r>
        <w:rPr>
          <w:rFonts w:asciiTheme="majorBidi" w:hAnsiTheme="majorBidi" w:cstheme="majorBidi"/>
          <w:b/>
          <w:bCs/>
          <w:szCs w:val="26"/>
        </w:rPr>
        <w:t>a</w:t>
      </w:r>
      <w:r w:rsidRPr="003824DA">
        <w:rPr>
          <w:rFonts w:asciiTheme="majorBidi" w:hAnsiTheme="majorBidi" w:cstheme="majorBidi"/>
          <w:b/>
          <w:bCs/>
          <w:szCs w:val="26"/>
        </w:rPr>
        <w:t>r Abdullah</w:t>
      </w:r>
    </w:p>
    <w:p w:rsidR="00F0199C" w:rsidRDefault="003824DA" w:rsidP="00F0199C">
      <w:pPr>
        <w:tabs>
          <w:tab w:val="left" w:pos="360"/>
        </w:tabs>
        <w:spacing w:after="0" w:line="360" w:lineRule="auto"/>
        <w:ind w:left="0" w:firstLine="0"/>
        <w:jc w:val="left"/>
        <w:rPr>
          <w:rFonts w:asciiTheme="majorBidi" w:hAnsiTheme="majorBidi" w:cstheme="majorBidi"/>
          <w:b/>
          <w:bCs/>
          <w:szCs w:val="26"/>
        </w:rPr>
      </w:pPr>
      <w:r w:rsidRPr="00AA1182">
        <w:rPr>
          <w:rFonts w:asciiTheme="majorBidi" w:hAnsiTheme="majorBidi" w:cstheme="majorBidi"/>
          <w:b/>
          <w:bCs/>
          <w:sz w:val="30"/>
          <w:szCs w:val="30"/>
        </w:rPr>
        <w:t xml:space="preserve"> </w:t>
      </w:r>
      <w:r w:rsidRPr="00AA1182">
        <w:rPr>
          <w:b/>
          <w:bCs/>
          <w:sz w:val="30"/>
          <w:szCs w:val="30"/>
        </w:rPr>
        <w:t>SUPERVISOR:</w:t>
      </w:r>
      <w:r>
        <w:rPr>
          <w:b/>
          <w:bCs/>
          <w:sz w:val="30"/>
          <w:szCs w:val="30"/>
        </w:rPr>
        <w:t xml:space="preserve"> </w:t>
      </w:r>
      <w:r>
        <w:rPr>
          <w:rFonts w:asciiTheme="majorBidi" w:hAnsiTheme="majorBidi" w:cstheme="majorBidi"/>
          <w:b/>
          <w:bCs/>
          <w:szCs w:val="26"/>
        </w:rPr>
        <w:t>Mr. Muhammad Al-fatih Osman</w:t>
      </w:r>
    </w:p>
    <w:p w:rsidR="002A6007" w:rsidRPr="00237A77" w:rsidRDefault="002A6007" w:rsidP="00F0199C">
      <w:pPr>
        <w:tabs>
          <w:tab w:val="left" w:pos="360"/>
        </w:tabs>
        <w:spacing w:after="0" w:line="360" w:lineRule="auto"/>
        <w:ind w:left="0" w:firstLine="0"/>
        <w:jc w:val="center"/>
        <w:rPr>
          <w:rFonts w:asciiTheme="majorBidi" w:hAnsiTheme="majorBidi" w:cstheme="majorBidi"/>
          <w:b/>
          <w:bCs/>
          <w:szCs w:val="26"/>
        </w:rPr>
        <w:sectPr w:rsidR="002A6007" w:rsidRPr="00237A77" w:rsidSect="006F37BD">
          <w:headerReference w:type="default" r:id="rId9"/>
          <w:footerReference w:type="first" r:id="rId10"/>
          <w:pgSz w:w="12240" w:h="15840"/>
          <w:pgMar w:top="1080" w:right="1080" w:bottom="720" w:left="1080" w:header="720" w:footer="720" w:gutter="0"/>
          <w:pgNumType w:fmt="lowerRoman" w:start="1"/>
          <w:cols w:space="720"/>
          <w:titlePg/>
          <w:docGrid w:linePitch="360"/>
        </w:sectPr>
      </w:pPr>
      <w:r>
        <w:rPr>
          <w:szCs w:val="26"/>
        </w:rPr>
        <w:t>March 2023</w:t>
      </w:r>
    </w:p>
    <w:p w:rsidR="0067333C" w:rsidRPr="00F23C47" w:rsidRDefault="0002382D" w:rsidP="00F11A00">
      <w:pPr>
        <w:tabs>
          <w:tab w:val="left" w:pos="360"/>
        </w:tabs>
        <w:spacing w:line="360" w:lineRule="auto"/>
        <w:ind w:left="0" w:firstLine="0"/>
        <w:jc w:val="center"/>
        <w:rPr>
          <w:rFonts w:asciiTheme="majorBidi" w:hAnsiTheme="majorBidi" w:cstheme="majorBidi"/>
          <w:bCs/>
          <w:sz w:val="28"/>
          <w:szCs w:val="28"/>
        </w:rPr>
      </w:pPr>
      <w:r w:rsidRPr="00F23C47">
        <w:rPr>
          <w:rFonts w:asciiTheme="majorBidi" w:hAnsiTheme="majorBidi" w:cstheme="majorBidi"/>
          <w:bCs/>
          <w:sz w:val="40"/>
        </w:rPr>
        <w:lastRenderedPageBreak/>
        <w:t xml:space="preserve">Sudan University of Science and Technology </w:t>
      </w:r>
      <w:r w:rsidR="009550FF">
        <w:rPr>
          <w:rFonts w:asciiTheme="majorBidi" w:hAnsiTheme="majorBidi" w:cstheme="majorBidi"/>
          <w:bCs/>
          <w:sz w:val="28"/>
          <w:szCs w:val="28"/>
        </w:rPr>
        <w:t xml:space="preserve">     </w:t>
      </w:r>
    </w:p>
    <w:p w:rsidR="0002382D" w:rsidRPr="00F23C47" w:rsidRDefault="0002382D" w:rsidP="00F11A00">
      <w:pPr>
        <w:tabs>
          <w:tab w:val="left" w:pos="360"/>
        </w:tabs>
        <w:spacing w:line="360" w:lineRule="auto"/>
        <w:ind w:left="0" w:firstLine="0"/>
        <w:jc w:val="center"/>
        <w:rPr>
          <w:rFonts w:asciiTheme="majorBidi" w:hAnsiTheme="majorBidi" w:cstheme="majorBidi"/>
          <w:bCs/>
          <w:sz w:val="36"/>
          <w:szCs w:val="36"/>
        </w:rPr>
      </w:pPr>
      <w:r w:rsidRPr="00F23C47">
        <w:rPr>
          <w:rFonts w:asciiTheme="majorBidi" w:hAnsiTheme="majorBidi" w:cstheme="majorBidi"/>
          <w:bCs/>
          <w:sz w:val="28"/>
          <w:szCs w:val="28"/>
        </w:rPr>
        <w:t xml:space="preserve">    </w:t>
      </w:r>
      <w:r w:rsidR="005D08AD" w:rsidRPr="00F23C47">
        <w:rPr>
          <w:rFonts w:asciiTheme="majorBidi" w:hAnsiTheme="majorBidi" w:cstheme="majorBidi"/>
          <w:bCs/>
          <w:sz w:val="36"/>
          <w:szCs w:val="36"/>
        </w:rPr>
        <w:t>Colle</w:t>
      </w:r>
      <w:r w:rsidRPr="00F23C47">
        <w:rPr>
          <w:rFonts w:asciiTheme="majorBidi" w:hAnsiTheme="majorBidi" w:cstheme="majorBidi"/>
          <w:bCs/>
          <w:sz w:val="36"/>
          <w:szCs w:val="36"/>
        </w:rPr>
        <w:t>ge of Computer Science and Information Technology</w:t>
      </w:r>
    </w:p>
    <w:p w:rsidR="0002382D" w:rsidRPr="00F23C47" w:rsidRDefault="0002382D" w:rsidP="00F11A00">
      <w:pPr>
        <w:tabs>
          <w:tab w:val="left" w:pos="360"/>
        </w:tabs>
        <w:spacing w:line="360" w:lineRule="auto"/>
        <w:ind w:left="0" w:firstLine="0"/>
        <w:jc w:val="center"/>
        <w:rPr>
          <w:rFonts w:asciiTheme="majorBidi" w:hAnsiTheme="majorBidi" w:cstheme="majorBidi"/>
          <w:bCs/>
          <w:sz w:val="40"/>
          <w:szCs w:val="40"/>
          <w:rtl/>
        </w:rPr>
      </w:pPr>
      <w:r w:rsidRPr="00F23C47">
        <w:rPr>
          <w:rFonts w:asciiTheme="majorBidi" w:hAnsiTheme="majorBidi" w:cstheme="majorBidi"/>
          <w:bCs/>
          <w:sz w:val="40"/>
          <w:szCs w:val="40"/>
        </w:rPr>
        <w:t xml:space="preserve">       Department of Information Technology and Software Engineering</w:t>
      </w:r>
    </w:p>
    <w:p w:rsidR="008A7263" w:rsidRDefault="008A7263" w:rsidP="00F11A00">
      <w:pPr>
        <w:tabs>
          <w:tab w:val="left" w:pos="360"/>
        </w:tabs>
        <w:spacing w:after="0" w:line="360" w:lineRule="auto"/>
        <w:ind w:left="0" w:firstLine="0"/>
        <w:rPr>
          <w:rFonts w:asciiTheme="majorBidi" w:hAnsiTheme="majorBidi" w:cstheme="majorBidi"/>
          <w:sz w:val="40"/>
          <w:szCs w:val="40"/>
        </w:rPr>
      </w:pPr>
    </w:p>
    <w:p w:rsidR="00F6245C" w:rsidRPr="00193E5E" w:rsidRDefault="00F6245C" w:rsidP="00F11A00">
      <w:pPr>
        <w:tabs>
          <w:tab w:val="left" w:pos="360"/>
        </w:tabs>
        <w:spacing w:after="0" w:line="360" w:lineRule="auto"/>
        <w:ind w:left="0" w:firstLine="0"/>
        <w:rPr>
          <w:rFonts w:asciiTheme="majorBidi" w:hAnsiTheme="majorBidi" w:cstheme="majorBidi"/>
          <w:sz w:val="40"/>
          <w:szCs w:val="40"/>
        </w:rPr>
      </w:pPr>
    </w:p>
    <w:p w:rsidR="0062190C" w:rsidRPr="0062190C" w:rsidRDefault="0062190C" w:rsidP="0062190C">
      <w:pPr>
        <w:tabs>
          <w:tab w:val="left" w:pos="360"/>
        </w:tabs>
        <w:bidi/>
        <w:spacing w:after="0" w:line="360" w:lineRule="auto"/>
        <w:ind w:left="0" w:firstLine="0"/>
        <w:jc w:val="center"/>
        <w:rPr>
          <w:rFonts w:asciiTheme="majorBidi" w:hAnsiTheme="majorBidi" w:cstheme="majorBidi"/>
          <w:b/>
          <w:sz w:val="40"/>
          <w:szCs w:val="40"/>
        </w:rPr>
      </w:pPr>
      <w:r w:rsidRPr="0062190C">
        <w:rPr>
          <w:rFonts w:asciiTheme="majorBidi" w:hAnsiTheme="majorBidi" w:cstheme="majorBidi"/>
          <w:b/>
          <w:sz w:val="40"/>
          <w:szCs w:val="40"/>
        </w:rPr>
        <w:t>Build a Sentiment Analysis Model for the Sudanese Dialect for the Internet Service</w:t>
      </w:r>
    </w:p>
    <w:p w:rsidR="0002382D" w:rsidRPr="00F6245C" w:rsidRDefault="0062190C" w:rsidP="00386A9D">
      <w:pPr>
        <w:tabs>
          <w:tab w:val="left" w:pos="360"/>
        </w:tabs>
        <w:bidi/>
        <w:spacing w:after="0" w:line="360" w:lineRule="auto"/>
        <w:ind w:left="0" w:firstLine="0"/>
        <w:jc w:val="center"/>
        <w:rPr>
          <w:rFonts w:asciiTheme="majorBidi" w:hAnsiTheme="majorBidi" w:cstheme="majorBidi"/>
          <w:b/>
          <w:sz w:val="48"/>
          <w:szCs w:val="48"/>
          <w:rtl/>
        </w:rPr>
      </w:pPr>
      <w:r w:rsidRPr="0062190C">
        <w:rPr>
          <w:rFonts w:asciiTheme="majorBidi" w:hAnsiTheme="majorBidi" w:cstheme="majorBidi"/>
          <w:b/>
          <w:sz w:val="40"/>
          <w:szCs w:val="40"/>
        </w:rPr>
        <w:t xml:space="preserve"> (The Case Study: Sudani Telecom Company)</w:t>
      </w:r>
      <w:r w:rsidRPr="0062190C">
        <w:rPr>
          <w:rFonts w:asciiTheme="majorBidi" w:hAnsiTheme="majorBidi" w:cstheme="majorBidi"/>
          <w:b/>
          <w:sz w:val="48"/>
          <w:szCs w:val="48"/>
        </w:rPr>
        <w:t xml:space="preserve"> </w:t>
      </w:r>
    </w:p>
    <w:p w:rsidR="000B3FDF" w:rsidRPr="004A4951" w:rsidRDefault="000B3FDF" w:rsidP="00F11A00">
      <w:pPr>
        <w:tabs>
          <w:tab w:val="left" w:pos="360"/>
        </w:tabs>
        <w:bidi/>
        <w:spacing w:after="0" w:line="360" w:lineRule="auto"/>
        <w:ind w:left="0" w:firstLine="0"/>
        <w:jc w:val="center"/>
        <w:rPr>
          <w:rFonts w:asciiTheme="majorBidi" w:hAnsiTheme="majorBidi" w:cstheme="majorBidi"/>
          <w:b/>
          <w:sz w:val="40"/>
          <w:szCs w:val="40"/>
        </w:rPr>
      </w:pPr>
    </w:p>
    <w:p w:rsidR="00C050D2" w:rsidRPr="004C32BF" w:rsidRDefault="00C050D2" w:rsidP="00C050D2">
      <w:pPr>
        <w:tabs>
          <w:tab w:val="left" w:pos="360"/>
        </w:tabs>
        <w:bidi/>
        <w:spacing w:after="0" w:line="360" w:lineRule="auto"/>
        <w:ind w:left="0" w:firstLine="0"/>
        <w:jc w:val="center"/>
        <w:rPr>
          <w:rFonts w:asciiTheme="majorBidi" w:hAnsiTheme="majorBidi" w:cstheme="majorBidi"/>
          <w:b/>
          <w:sz w:val="52"/>
          <w:szCs w:val="52"/>
        </w:rPr>
      </w:pPr>
      <w:r w:rsidRPr="004C32BF">
        <w:rPr>
          <w:rFonts w:asciiTheme="majorBidi" w:hAnsiTheme="majorBidi" w:cstheme="majorBidi"/>
          <w:b/>
          <w:sz w:val="52"/>
          <w:szCs w:val="52"/>
          <w:rtl/>
        </w:rPr>
        <w:t>بناء نموذج لتحليل المشاعر للهجة العامية السودانية عن خدمة الإنترنت (</w:t>
      </w:r>
      <w:r w:rsidRPr="004C32BF">
        <w:rPr>
          <w:rFonts w:asciiTheme="majorBidi" w:eastAsiaTheme="minorEastAsia" w:hAnsiTheme="majorBidi" w:cstheme="majorBidi" w:hint="cs"/>
          <w:b/>
          <w:sz w:val="52"/>
          <w:szCs w:val="52"/>
          <w:rtl/>
          <w:lang w:val="en-GB" w:eastAsia="zh-CN"/>
        </w:rPr>
        <w:t>دراسة حالة</w:t>
      </w:r>
      <w:r>
        <w:rPr>
          <w:rFonts w:asciiTheme="majorBidi" w:eastAsiaTheme="minorEastAsia" w:hAnsiTheme="majorBidi" w:cstheme="majorBidi" w:hint="cs"/>
          <w:b/>
          <w:sz w:val="52"/>
          <w:szCs w:val="52"/>
          <w:rtl/>
          <w:lang w:val="en-GB" w:eastAsia="zh-CN"/>
        </w:rPr>
        <w:t>:</w:t>
      </w:r>
      <w:r w:rsidR="00C92D74">
        <w:rPr>
          <w:rFonts w:asciiTheme="majorBidi" w:hAnsiTheme="majorBidi" w:cstheme="majorBidi"/>
          <w:b/>
          <w:sz w:val="52"/>
          <w:szCs w:val="52"/>
          <w:rtl/>
        </w:rPr>
        <w:t xml:space="preserve"> شركة سوداني لل</w:t>
      </w:r>
      <w:r w:rsidR="00C92D74" w:rsidRPr="004C32BF">
        <w:rPr>
          <w:rFonts w:asciiTheme="majorBidi" w:hAnsiTheme="majorBidi" w:cstheme="majorBidi"/>
          <w:b/>
          <w:sz w:val="52"/>
          <w:szCs w:val="52"/>
          <w:rtl/>
        </w:rPr>
        <w:t>إ</w:t>
      </w:r>
      <w:r w:rsidRPr="004C32BF">
        <w:rPr>
          <w:rFonts w:asciiTheme="majorBidi" w:hAnsiTheme="majorBidi" w:cstheme="majorBidi"/>
          <w:b/>
          <w:sz w:val="52"/>
          <w:szCs w:val="52"/>
          <w:rtl/>
        </w:rPr>
        <w:t>تصالات)</w:t>
      </w:r>
    </w:p>
    <w:p w:rsidR="00476AF2" w:rsidRDefault="00476AF2" w:rsidP="00F11A00">
      <w:pPr>
        <w:tabs>
          <w:tab w:val="left" w:pos="360"/>
        </w:tabs>
        <w:spacing w:after="0" w:line="360" w:lineRule="auto"/>
        <w:ind w:left="0" w:firstLine="0"/>
        <w:jc w:val="left"/>
        <w:rPr>
          <w:rFonts w:asciiTheme="majorBidi" w:hAnsiTheme="majorBidi" w:cstheme="majorBidi"/>
          <w:sz w:val="28"/>
        </w:rPr>
      </w:pPr>
    </w:p>
    <w:p w:rsidR="003824DA" w:rsidRDefault="003824DA" w:rsidP="00F11A00">
      <w:pPr>
        <w:tabs>
          <w:tab w:val="left" w:pos="360"/>
        </w:tabs>
        <w:spacing w:after="0" w:line="360" w:lineRule="auto"/>
        <w:ind w:left="0" w:firstLine="0"/>
        <w:jc w:val="left"/>
        <w:rPr>
          <w:rFonts w:asciiTheme="majorBidi" w:hAnsiTheme="majorBidi" w:cstheme="majorBidi"/>
          <w:sz w:val="28"/>
        </w:rPr>
      </w:pPr>
    </w:p>
    <w:p w:rsidR="003824DA" w:rsidRDefault="003824DA" w:rsidP="00F11A00">
      <w:pPr>
        <w:tabs>
          <w:tab w:val="left" w:pos="360"/>
        </w:tabs>
        <w:spacing w:after="0" w:line="360" w:lineRule="auto"/>
        <w:ind w:left="0" w:firstLine="0"/>
        <w:jc w:val="left"/>
        <w:rPr>
          <w:rFonts w:asciiTheme="majorBidi" w:hAnsiTheme="majorBidi" w:cstheme="majorBidi"/>
          <w:sz w:val="28"/>
        </w:rPr>
      </w:pPr>
    </w:p>
    <w:p w:rsidR="003824DA" w:rsidRPr="004A4951" w:rsidRDefault="003824DA" w:rsidP="00F11A00">
      <w:pPr>
        <w:tabs>
          <w:tab w:val="left" w:pos="360"/>
        </w:tabs>
        <w:spacing w:after="0" w:line="360" w:lineRule="auto"/>
        <w:ind w:left="0" w:firstLine="0"/>
        <w:jc w:val="left"/>
        <w:rPr>
          <w:rFonts w:asciiTheme="majorBidi" w:hAnsiTheme="majorBidi" w:cstheme="majorBidi"/>
          <w:sz w:val="28"/>
          <w:rtl/>
        </w:rPr>
      </w:pPr>
    </w:p>
    <w:p w:rsidR="00095FE7" w:rsidRDefault="00095FE7" w:rsidP="00F11A00">
      <w:pPr>
        <w:tabs>
          <w:tab w:val="left" w:pos="360"/>
        </w:tabs>
        <w:spacing w:after="0" w:line="360" w:lineRule="auto"/>
        <w:ind w:left="0" w:firstLine="0"/>
        <w:jc w:val="left"/>
        <w:rPr>
          <w:rFonts w:asciiTheme="majorBidi" w:hAnsiTheme="majorBidi" w:cstheme="majorBidi"/>
          <w:sz w:val="28"/>
        </w:rPr>
      </w:pPr>
    </w:p>
    <w:p w:rsidR="003824DA" w:rsidRDefault="003824DA" w:rsidP="003824DA">
      <w:pPr>
        <w:tabs>
          <w:tab w:val="left" w:pos="360"/>
        </w:tabs>
        <w:spacing w:line="360" w:lineRule="auto"/>
        <w:ind w:left="0" w:firstLine="0"/>
        <w:jc w:val="center"/>
        <w:rPr>
          <w:rFonts w:asciiTheme="majorBidi" w:hAnsiTheme="majorBidi" w:cstheme="majorBidi"/>
          <w:bCs/>
          <w:szCs w:val="26"/>
        </w:rPr>
      </w:pPr>
      <w:r w:rsidRPr="00F6245C">
        <w:rPr>
          <w:rFonts w:asciiTheme="majorBidi" w:hAnsiTheme="majorBidi" w:cstheme="majorBidi"/>
          <w:bCs/>
          <w:szCs w:val="26"/>
        </w:rPr>
        <w:t>A scientific project submitted as one of the requirements for obtaining a Bachelor’s degree in Software Engineering and Information Technology</w:t>
      </w:r>
    </w:p>
    <w:p w:rsidR="00DC6917" w:rsidRDefault="00DC6917" w:rsidP="003824DA">
      <w:pPr>
        <w:tabs>
          <w:tab w:val="left" w:pos="360"/>
        </w:tabs>
        <w:spacing w:line="360" w:lineRule="auto"/>
        <w:ind w:left="0" w:firstLine="0"/>
        <w:jc w:val="center"/>
        <w:rPr>
          <w:rFonts w:asciiTheme="majorBidi" w:hAnsiTheme="majorBidi" w:cstheme="majorBidi"/>
          <w:bCs/>
          <w:szCs w:val="26"/>
        </w:rPr>
      </w:pPr>
    </w:p>
    <w:p w:rsidR="00DC6917" w:rsidRPr="00F23C47" w:rsidRDefault="00DC6917" w:rsidP="00DC6917">
      <w:pPr>
        <w:tabs>
          <w:tab w:val="left" w:pos="360"/>
        </w:tabs>
        <w:spacing w:line="360" w:lineRule="auto"/>
        <w:ind w:left="0" w:firstLine="0"/>
        <w:jc w:val="center"/>
        <w:rPr>
          <w:szCs w:val="26"/>
          <w:rtl/>
        </w:rPr>
      </w:pPr>
      <w:r>
        <w:rPr>
          <w:szCs w:val="26"/>
        </w:rPr>
        <w:t>March 2023</w:t>
      </w:r>
    </w:p>
    <w:p w:rsidR="00DC6917" w:rsidRDefault="00DC6917" w:rsidP="003824DA">
      <w:pPr>
        <w:tabs>
          <w:tab w:val="left" w:pos="360"/>
        </w:tabs>
        <w:spacing w:line="360" w:lineRule="auto"/>
        <w:ind w:left="0" w:firstLine="0"/>
        <w:jc w:val="center"/>
        <w:rPr>
          <w:rFonts w:asciiTheme="majorBidi" w:hAnsiTheme="majorBidi" w:cstheme="majorBidi"/>
          <w:bCs/>
          <w:szCs w:val="26"/>
        </w:rPr>
        <w:sectPr w:rsidR="00DC6917" w:rsidSect="006F37BD">
          <w:headerReference w:type="default" r:id="rId11"/>
          <w:footerReference w:type="default" r:id="rId12"/>
          <w:pgSz w:w="12240" w:h="15840"/>
          <w:pgMar w:top="1080" w:right="1080" w:bottom="720" w:left="1080" w:header="720" w:footer="720" w:gutter="0"/>
          <w:cols w:space="720"/>
          <w:titlePg/>
          <w:docGrid w:linePitch="360"/>
        </w:sectPr>
      </w:pPr>
    </w:p>
    <w:p w:rsidR="003824DA" w:rsidRPr="004A4951" w:rsidRDefault="003824DA" w:rsidP="00F11A00">
      <w:pPr>
        <w:tabs>
          <w:tab w:val="left" w:pos="360"/>
        </w:tabs>
        <w:spacing w:after="0" w:line="360" w:lineRule="auto"/>
        <w:ind w:left="0" w:firstLine="0"/>
        <w:jc w:val="left"/>
        <w:rPr>
          <w:rFonts w:asciiTheme="majorBidi" w:hAnsiTheme="majorBidi" w:cstheme="majorBidi"/>
          <w:sz w:val="28"/>
          <w:rtl/>
        </w:rPr>
      </w:pPr>
    </w:p>
    <w:p w:rsidR="00AD047E" w:rsidRPr="00FA2E49" w:rsidRDefault="00AD047E" w:rsidP="000327A7">
      <w:pPr>
        <w:tabs>
          <w:tab w:val="left" w:pos="360"/>
        </w:tabs>
        <w:spacing w:after="0" w:line="360" w:lineRule="auto"/>
        <w:ind w:left="0" w:firstLine="0"/>
        <w:rPr>
          <w:rFonts w:asciiTheme="majorBidi" w:hAnsiTheme="majorBidi" w:cstheme="majorBidi"/>
          <w:b/>
          <w:bCs/>
          <w:szCs w:val="26"/>
          <w:rtl/>
        </w:rPr>
      </w:pPr>
    </w:p>
    <w:p w:rsidR="00B22161" w:rsidRDefault="00E13D8D" w:rsidP="00F11A00">
      <w:pPr>
        <w:tabs>
          <w:tab w:val="left" w:pos="360"/>
        </w:tabs>
        <w:spacing w:line="360" w:lineRule="auto"/>
        <w:ind w:left="0" w:firstLine="0"/>
        <w:jc w:val="center"/>
        <w:rPr>
          <w:b/>
          <w:bCs/>
          <w:sz w:val="36"/>
          <w:szCs w:val="36"/>
          <w:rtl/>
        </w:rPr>
      </w:pPr>
      <w:r>
        <w:rPr>
          <w:b/>
          <w:bCs/>
          <w:noProof/>
          <w:sz w:val="36"/>
          <w:szCs w:val="36"/>
        </w:rPr>
        <w:drawing>
          <wp:inline distT="0" distB="0" distL="0" distR="0" wp14:anchorId="009C30CE" wp14:editId="030900F8">
            <wp:extent cx="3429000" cy="1038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بسم-الله-الرحمن-الرحيم.jpg"/>
                    <pic:cNvPicPr/>
                  </pic:nvPicPr>
                  <pic:blipFill>
                    <a:blip r:embed="rId13">
                      <a:extLst>
                        <a:ext uri="{28A0092B-C50C-407E-A947-70E740481C1C}">
                          <a14:useLocalDpi xmlns:a14="http://schemas.microsoft.com/office/drawing/2010/main" val="0"/>
                        </a:ext>
                      </a:extLst>
                    </a:blip>
                    <a:stretch>
                      <a:fillRect/>
                    </a:stretch>
                  </pic:blipFill>
                  <pic:spPr>
                    <a:xfrm>
                      <a:off x="0" y="0"/>
                      <a:ext cx="3429000" cy="1038225"/>
                    </a:xfrm>
                    <a:prstGeom prst="rect">
                      <a:avLst/>
                    </a:prstGeom>
                  </pic:spPr>
                </pic:pic>
              </a:graphicData>
            </a:graphic>
          </wp:inline>
        </w:drawing>
      </w:r>
    </w:p>
    <w:p w:rsidR="00B22161" w:rsidRDefault="00B22161" w:rsidP="00F11A00">
      <w:pPr>
        <w:tabs>
          <w:tab w:val="left" w:pos="360"/>
        </w:tabs>
        <w:spacing w:line="360" w:lineRule="auto"/>
        <w:ind w:left="0" w:firstLine="0"/>
        <w:jc w:val="center"/>
        <w:rPr>
          <w:b/>
          <w:bCs/>
          <w:sz w:val="36"/>
          <w:szCs w:val="36"/>
        </w:rPr>
      </w:pPr>
    </w:p>
    <w:p w:rsidR="00E13D8D" w:rsidRDefault="00E13D8D" w:rsidP="00F11A00">
      <w:pPr>
        <w:tabs>
          <w:tab w:val="left" w:pos="360"/>
        </w:tabs>
        <w:spacing w:line="360" w:lineRule="auto"/>
        <w:ind w:left="0" w:firstLine="0"/>
        <w:jc w:val="center"/>
        <w:rPr>
          <w:b/>
          <w:bCs/>
          <w:sz w:val="36"/>
          <w:szCs w:val="36"/>
        </w:rPr>
      </w:pPr>
    </w:p>
    <w:p w:rsidR="00E13D8D" w:rsidRDefault="00E13D8D" w:rsidP="00237A77">
      <w:pPr>
        <w:tabs>
          <w:tab w:val="left" w:pos="360"/>
        </w:tabs>
        <w:spacing w:line="360" w:lineRule="auto"/>
        <w:ind w:left="0" w:firstLine="0"/>
        <w:rPr>
          <w:b/>
          <w:bCs/>
          <w:sz w:val="36"/>
          <w:szCs w:val="36"/>
          <w:rtl/>
        </w:rPr>
      </w:pPr>
    </w:p>
    <w:p w:rsidR="00237A77" w:rsidRDefault="00237A77" w:rsidP="00237A77">
      <w:pPr>
        <w:tabs>
          <w:tab w:val="left" w:pos="360"/>
        </w:tabs>
        <w:spacing w:line="360" w:lineRule="auto"/>
        <w:ind w:left="0" w:firstLine="0"/>
        <w:rPr>
          <w:b/>
          <w:bCs/>
          <w:sz w:val="36"/>
          <w:szCs w:val="36"/>
        </w:rPr>
      </w:pPr>
    </w:p>
    <w:p w:rsidR="00237A77" w:rsidRPr="00237A77" w:rsidRDefault="00E13D8D" w:rsidP="00237A77">
      <w:pPr>
        <w:pStyle w:val="Heading1"/>
        <w:jc w:val="center"/>
        <w:rPr>
          <w:b/>
          <w:bCs/>
          <w:color w:val="auto"/>
          <w:sz w:val="40"/>
          <w:szCs w:val="40"/>
          <w:rtl/>
        </w:rPr>
      </w:pPr>
      <w:bookmarkStart w:id="0" w:name="_Toc129820751"/>
      <w:r w:rsidRPr="0032760B">
        <w:rPr>
          <w:rFonts w:hint="cs"/>
          <w:b/>
          <w:bCs/>
          <w:color w:val="auto"/>
          <w:sz w:val="40"/>
          <w:szCs w:val="40"/>
          <w:rtl/>
        </w:rPr>
        <w:t>الايـــــــــــــــــــــة</w:t>
      </w:r>
      <w:bookmarkEnd w:id="0"/>
    </w:p>
    <w:p w:rsidR="0032760B" w:rsidRDefault="0032760B" w:rsidP="00237A77">
      <w:pPr>
        <w:tabs>
          <w:tab w:val="left" w:pos="360"/>
        </w:tabs>
        <w:bidi/>
        <w:ind w:left="0" w:firstLine="0"/>
        <w:jc w:val="left"/>
        <w:rPr>
          <w:rFonts w:asciiTheme="majorBidi" w:hAnsiTheme="majorBidi"/>
          <w:b/>
          <w:bCs/>
          <w:color w:val="auto"/>
          <w:sz w:val="40"/>
          <w:szCs w:val="40"/>
          <w:shd w:val="clear" w:color="auto" w:fill="FFFFFF"/>
          <w:rtl/>
        </w:rPr>
      </w:pPr>
      <w:r w:rsidRPr="0032760B">
        <w:rPr>
          <w:rFonts w:asciiTheme="majorBidi" w:hAnsiTheme="majorBidi"/>
          <w:b/>
          <w:bCs/>
          <w:color w:val="auto"/>
          <w:sz w:val="40"/>
          <w:szCs w:val="40"/>
          <w:shd w:val="clear" w:color="auto" w:fill="FFFFFF"/>
          <w:rtl/>
        </w:rPr>
        <w:t>قال عز من قائل:</w:t>
      </w:r>
    </w:p>
    <w:p w:rsidR="0032760B" w:rsidRPr="0032760B" w:rsidRDefault="0032760B" w:rsidP="0032760B">
      <w:pPr>
        <w:tabs>
          <w:tab w:val="left" w:pos="360"/>
        </w:tabs>
        <w:bidi/>
        <w:ind w:left="0" w:firstLine="0"/>
        <w:jc w:val="center"/>
        <w:rPr>
          <w:rFonts w:asciiTheme="majorBidi" w:hAnsiTheme="majorBidi" w:cstheme="majorBidi"/>
          <w:b/>
          <w:bCs/>
          <w:color w:val="auto"/>
          <w:sz w:val="40"/>
          <w:szCs w:val="40"/>
          <w:shd w:val="clear" w:color="auto" w:fill="FFFFFF"/>
          <w:rtl/>
        </w:rPr>
      </w:pPr>
      <w:r w:rsidRPr="0032760B">
        <w:rPr>
          <w:rFonts w:asciiTheme="majorBidi" w:hAnsiTheme="majorBidi"/>
          <w:b/>
          <w:bCs/>
          <w:color w:val="auto"/>
          <w:sz w:val="40"/>
          <w:szCs w:val="40"/>
          <w:shd w:val="clear" w:color="auto" w:fill="FFFFFF"/>
          <w:rtl/>
        </w:rPr>
        <w:t>{ ‏‏يَرْفَعِ اللَّهُ الَّذِينَ آمَنُوا مِنكُمْ وَالَّذِينَ أُوتُوا الْعِلْمَ دَرَجَاتٍ}</w:t>
      </w:r>
    </w:p>
    <w:p w:rsidR="0015680A" w:rsidRDefault="0032760B" w:rsidP="0032760B">
      <w:pPr>
        <w:tabs>
          <w:tab w:val="left" w:pos="360"/>
        </w:tabs>
        <w:bidi/>
        <w:ind w:left="0" w:firstLine="0"/>
        <w:jc w:val="center"/>
        <w:rPr>
          <w:rFonts w:asciiTheme="majorBidi" w:hAnsiTheme="majorBidi" w:cstheme="majorBidi"/>
          <w:b/>
          <w:bCs/>
          <w:color w:val="auto"/>
          <w:sz w:val="40"/>
          <w:szCs w:val="40"/>
          <w:shd w:val="clear" w:color="auto" w:fill="FFFFFF"/>
          <w:rtl/>
        </w:rPr>
      </w:pPr>
      <w:r w:rsidRPr="00F6245C">
        <w:rPr>
          <w:rFonts w:asciiTheme="majorBidi" w:hAnsiTheme="majorBidi" w:cstheme="majorBidi"/>
          <w:b/>
          <w:bCs/>
          <w:color w:val="auto"/>
          <w:sz w:val="40"/>
          <w:szCs w:val="40"/>
          <w:shd w:val="clear" w:color="auto" w:fill="FFFFFF"/>
          <w:rtl/>
        </w:rPr>
        <w:t>….</w:t>
      </w:r>
      <w:r>
        <w:rPr>
          <w:rFonts w:asciiTheme="majorBidi" w:hAnsiTheme="majorBidi" w:cstheme="majorBidi" w:hint="cs"/>
          <w:b/>
          <w:bCs/>
          <w:color w:val="auto"/>
          <w:sz w:val="40"/>
          <w:szCs w:val="40"/>
          <w:shd w:val="clear" w:color="auto" w:fill="FFFFFF"/>
          <w:rtl/>
        </w:rPr>
        <w:t xml:space="preserve"> </w:t>
      </w:r>
      <w:r w:rsidR="00B22161" w:rsidRPr="00F6245C">
        <w:rPr>
          <w:rFonts w:asciiTheme="majorBidi" w:hAnsiTheme="majorBidi" w:cstheme="majorBidi"/>
          <w:b/>
          <w:bCs/>
          <w:color w:val="auto"/>
          <w:sz w:val="40"/>
          <w:szCs w:val="40"/>
          <w:shd w:val="clear" w:color="auto" w:fill="FFFFFF"/>
          <w:rtl/>
        </w:rPr>
        <w:t>صدق الله العظيم</w:t>
      </w:r>
    </w:p>
    <w:p w:rsidR="00B22161" w:rsidRPr="00F6245C" w:rsidRDefault="0032760B" w:rsidP="0032760B">
      <w:pPr>
        <w:tabs>
          <w:tab w:val="left" w:pos="360"/>
        </w:tabs>
        <w:bidi/>
        <w:ind w:left="0" w:firstLine="0"/>
        <w:jc w:val="right"/>
        <w:rPr>
          <w:rFonts w:asciiTheme="majorBidi" w:hAnsiTheme="majorBidi" w:cstheme="majorBidi"/>
          <w:b/>
          <w:bCs/>
          <w:color w:val="auto"/>
          <w:sz w:val="40"/>
          <w:szCs w:val="40"/>
          <w:shd w:val="clear" w:color="auto" w:fill="FFFFFF"/>
          <w:rtl/>
        </w:rPr>
      </w:pPr>
      <w:r w:rsidRPr="0032760B">
        <w:rPr>
          <w:rFonts w:asciiTheme="majorBidi" w:hAnsiTheme="majorBidi"/>
          <w:b/>
          <w:bCs/>
          <w:color w:val="auto"/>
          <w:sz w:val="40"/>
          <w:szCs w:val="40"/>
          <w:shd w:val="clear" w:color="auto" w:fill="FFFFFF"/>
          <w:rtl/>
        </w:rPr>
        <w:t>(المجادلة‏:‏ 11‏)</w:t>
      </w:r>
    </w:p>
    <w:p w:rsidR="00B22161" w:rsidRDefault="00B22161" w:rsidP="00F11A00">
      <w:pPr>
        <w:tabs>
          <w:tab w:val="left" w:pos="360"/>
        </w:tabs>
        <w:spacing w:line="360" w:lineRule="auto"/>
        <w:ind w:left="0" w:firstLine="0"/>
        <w:jc w:val="center"/>
        <w:rPr>
          <w:b/>
          <w:bCs/>
          <w:sz w:val="36"/>
          <w:szCs w:val="36"/>
          <w:rtl/>
        </w:rPr>
      </w:pPr>
      <w:r>
        <w:rPr>
          <w:rFonts w:ascii="Arial" w:hAnsi="Arial" w:cs="Arial"/>
          <w:color w:val="404040"/>
        </w:rPr>
        <w:br/>
      </w:r>
    </w:p>
    <w:p w:rsidR="00B22161" w:rsidRDefault="00B22161" w:rsidP="00F11A00">
      <w:pPr>
        <w:tabs>
          <w:tab w:val="left" w:pos="360"/>
        </w:tabs>
        <w:spacing w:line="360" w:lineRule="auto"/>
        <w:ind w:left="0" w:firstLine="0"/>
        <w:jc w:val="center"/>
        <w:rPr>
          <w:b/>
          <w:bCs/>
          <w:sz w:val="36"/>
          <w:szCs w:val="36"/>
          <w:rtl/>
        </w:rPr>
      </w:pPr>
    </w:p>
    <w:p w:rsidR="00B22161" w:rsidRDefault="00B22161" w:rsidP="00F11A00">
      <w:pPr>
        <w:tabs>
          <w:tab w:val="left" w:pos="360"/>
        </w:tabs>
        <w:spacing w:line="360" w:lineRule="auto"/>
        <w:ind w:left="0" w:firstLine="0"/>
        <w:jc w:val="center"/>
        <w:rPr>
          <w:b/>
          <w:bCs/>
          <w:sz w:val="36"/>
          <w:szCs w:val="36"/>
          <w:rtl/>
        </w:rPr>
      </w:pPr>
    </w:p>
    <w:p w:rsidR="00DE6E0B" w:rsidRDefault="00DE6E0B" w:rsidP="00FD3040">
      <w:pPr>
        <w:tabs>
          <w:tab w:val="left" w:pos="360"/>
        </w:tabs>
        <w:spacing w:line="360" w:lineRule="auto"/>
        <w:ind w:left="0" w:firstLine="0"/>
        <w:rPr>
          <w:b/>
          <w:bCs/>
          <w:sz w:val="36"/>
          <w:szCs w:val="36"/>
          <w:rtl/>
        </w:rPr>
      </w:pPr>
    </w:p>
    <w:p w:rsidR="00A60704" w:rsidRPr="000327A7" w:rsidRDefault="00A60704" w:rsidP="000327A7">
      <w:pPr>
        <w:pStyle w:val="Heading1"/>
        <w:jc w:val="center"/>
        <w:rPr>
          <w:rFonts w:asciiTheme="majorBidi" w:hAnsiTheme="majorBidi"/>
          <w:b/>
          <w:bCs/>
          <w:color w:val="auto"/>
          <w:sz w:val="36"/>
          <w:szCs w:val="36"/>
        </w:rPr>
      </w:pPr>
      <w:bookmarkStart w:id="1" w:name="_Toc129820752"/>
      <w:r w:rsidRPr="000327A7">
        <w:rPr>
          <w:rFonts w:asciiTheme="majorBidi" w:hAnsiTheme="majorBidi"/>
          <w:b/>
          <w:bCs/>
          <w:color w:val="auto"/>
          <w:sz w:val="36"/>
          <w:szCs w:val="36"/>
        </w:rPr>
        <w:lastRenderedPageBreak/>
        <w:t>DEDICATION</w:t>
      </w:r>
      <w:bookmarkEnd w:id="1"/>
    </w:p>
    <w:p w:rsidR="00A43535" w:rsidRDefault="00A43535" w:rsidP="00F11A00">
      <w:pPr>
        <w:tabs>
          <w:tab w:val="left" w:pos="360"/>
        </w:tabs>
        <w:spacing w:line="360" w:lineRule="auto"/>
        <w:ind w:left="0" w:firstLine="0"/>
        <w:jc w:val="center"/>
        <w:rPr>
          <w:b/>
          <w:bCs/>
          <w:sz w:val="28"/>
          <w:szCs w:val="28"/>
          <w:rtl/>
        </w:rPr>
      </w:pPr>
    </w:p>
    <w:p w:rsidR="00A43535" w:rsidRDefault="00A43535" w:rsidP="00F11A00">
      <w:pPr>
        <w:tabs>
          <w:tab w:val="left" w:pos="360"/>
        </w:tabs>
        <w:spacing w:line="360" w:lineRule="auto"/>
        <w:ind w:left="0" w:firstLine="0"/>
        <w:jc w:val="center"/>
        <w:rPr>
          <w:b/>
          <w:bCs/>
          <w:sz w:val="28"/>
          <w:szCs w:val="28"/>
          <w:rtl/>
        </w:rPr>
      </w:pPr>
    </w:p>
    <w:p w:rsidR="0067333C" w:rsidRDefault="00E964FF" w:rsidP="00F11A00">
      <w:pPr>
        <w:tabs>
          <w:tab w:val="left" w:pos="360"/>
        </w:tabs>
        <w:spacing w:line="360" w:lineRule="auto"/>
        <w:ind w:left="0" w:firstLine="0"/>
        <w:jc w:val="center"/>
        <w:rPr>
          <w:b/>
          <w:bCs/>
          <w:sz w:val="28"/>
          <w:szCs w:val="28"/>
          <w:rtl/>
        </w:rPr>
      </w:pPr>
      <w:r w:rsidRPr="00A43535">
        <w:rPr>
          <w:b/>
          <w:bCs/>
          <w:sz w:val="28"/>
          <w:szCs w:val="28"/>
          <w:rtl/>
        </w:rPr>
        <w:t>الى من كلله الله بالهيبة والوقار ... الى من علمني العطاء بدون انتظار.. الى من أحمل اسمه بكل افتخار ارجو من  الله ان يرحمك وان يتقبلك مع الصديقين و الشهداء وستبقى كلماتك نجوم أهتدي بها اليوم وفي الغد والى الأبد</w:t>
      </w:r>
    </w:p>
    <w:p w:rsidR="00A43535" w:rsidRPr="00A43535" w:rsidRDefault="00A43535" w:rsidP="00F11A00">
      <w:pPr>
        <w:tabs>
          <w:tab w:val="left" w:pos="360"/>
        </w:tabs>
        <w:spacing w:line="360" w:lineRule="auto"/>
        <w:ind w:left="0" w:firstLine="0"/>
        <w:jc w:val="center"/>
        <w:rPr>
          <w:b/>
          <w:bCs/>
          <w:sz w:val="28"/>
          <w:szCs w:val="28"/>
        </w:rPr>
      </w:pPr>
    </w:p>
    <w:p w:rsidR="00052373" w:rsidRPr="00A43535" w:rsidRDefault="00A43535" w:rsidP="00A43535">
      <w:pPr>
        <w:tabs>
          <w:tab w:val="left" w:pos="360"/>
        </w:tabs>
        <w:spacing w:line="360" w:lineRule="auto"/>
        <w:ind w:left="0" w:firstLine="0"/>
        <w:jc w:val="left"/>
        <w:rPr>
          <w:b/>
          <w:bCs/>
          <w:sz w:val="28"/>
          <w:szCs w:val="28"/>
          <w:rtl/>
        </w:rPr>
      </w:pPr>
      <w:r w:rsidRPr="00A43535">
        <w:rPr>
          <w:rFonts w:hint="cs"/>
          <w:b/>
          <w:bCs/>
          <w:sz w:val="28"/>
          <w:szCs w:val="28"/>
          <w:rtl/>
        </w:rPr>
        <w:t>...والدي العزيز رحمه الله(ريان جعفر)</w:t>
      </w:r>
    </w:p>
    <w:p w:rsidR="0015680A" w:rsidRPr="00A43535" w:rsidRDefault="00B22161" w:rsidP="0015680A">
      <w:pPr>
        <w:tabs>
          <w:tab w:val="left" w:pos="360"/>
        </w:tabs>
        <w:spacing w:line="360" w:lineRule="auto"/>
        <w:ind w:left="0" w:firstLine="0"/>
        <w:jc w:val="right"/>
        <w:rPr>
          <w:b/>
          <w:bCs/>
          <w:sz w:val="28"/>
          <w:szCs w:val="28"/>
          <w:rtl/>
        </w:rPr>
      </w:pPr>
      <w:r w:rsidRPr="00A43535">
        <w:rPr>
          <w:rFonts w:hint="cs"/>
          <w:b/>
          <w:bCs/>
          <w:sz w:val="28"/>
          <w:szCs w:val="28"/>
          <w:rtl/>
        </w:rPr>
        <w:t>الى</w:t>
      </w:r>
      <w:r w:rsidRPr="00A43535">
        <w:rPr>
          <w:b/>
          <w:bCs/>
          <w:sz w:val="28"/>
          <w:szCs w:val="28"/>
          <w:rtl/>
        </w:rPr>
        <w:t xml:space="preserve"> من تعب</w:t>
      </w:r>
      <w:r w:rsidR="00041538" w:rsidRPr="00A43535">
        <w:rPr>
          <w:rFonts w:hint="cs"/>
          <w:b/>
          <w:bCs/>
          <w:sz w:val="28"/>
          <w:szCs w:val="28"/>
          <w:rtl/>
        </w:rPr>
        <w:t>و</w:t>
      </w:r>
      <w:r w:rsidRPr="00A43535">
        <w:rPr>
          <w:b/>
          <w:bCs/>
          <w:sz w:val="28"/>
          <w:szCs w:val="28"/>
          <w:rtl/>
        </w:rPr>
        <w:t xml:space="preserve"> ل</w:t>
      </w:r>
      <w:r w:rsidRPr="00A43535">
        <w:rPr>
          <w:rFonts w:hint="cs"/>
          <w:b/>
          <w:bCs/>
          <w:sz w:val="28"/>
          <w:szCs w:val="28"/>
          <w:rtl/>
        </w:rPr>
        <w:t>ا</w:t>
      </w:r>
      <w:r w:rsidR="00041538" w:rsidRPr="00A43535">
        <w:rPr>
          <w:b/>
          <w:bCs/>
          <w:sz w:val="28"/>
          <w:szCs w:val="28"/>
          <w:rtl/>
        </w:rPr>
        <w:t>جل</w:t>
      </w:r>
      <w:r w:rsidR="00041538" w:rsidRPr="00A43535">
        <w:rPr>
          <w:rFonts w:hint="cs"/>
          <w:b/>
          <w:bCs/>
          <w:sz w:val="28"/>
          <w:szCs w:val="28"/>
          <w:rtl/>
        </w:rPr>
        <w:t>نا</w:t>
      </w:r>
      <w:r w:rsidRPr="00A43535">
        <w:rPr>
          <w:b/>
          <w:bCs/>
          <w:sz w:val="28"/>
          <w:szCs w:val="28"/>
          <w:rtl/>
        </w:rPr>
        <w:t xml:space="preserve"> و</w:t>
      </w:r>
      <w:r w:rsidRPr="00A43535">
        <w:rPr>
          <w:rFonts w:hint="cs"/>
          <w:b/>
          <w:bCs/>
          <w:sz w:val="28"/>
          <w:szCs w:val="28"/>
          <w:rtl/>
        </w:rPr>
        <w:t>لم</w:t>
      </w:r>
      <w:r w:rsidRPr="00A43535">
        <w:rPr>
          <w:b/>
          <w:bCs/>
          <w:sz w:val="28"/>
          <w:szCs w:val="28"/>
          <w:rtl/>
        </w:rPr>
        <w:t xml:space="preserve"> يبخل</w:t>
      </w:r>
      <w:r w:rsidR="00041538" w:rsidRPr="00A43535">
        <w:rPr>
          <w:rFonts w:hint="cs"/>
          <w:b/>
          <w:bCs/>
          <w:sz w:val="28"/>
          <w:szCs w:val="28"/>
          <w:rtl/>
        </w:rPr>
        <w:t>و</w:t>
      </w:r>
      <w:r w:rsidRPr="00A43535">
        <w:rPr>
          <w:b/>
          <w:bCs/>
          <w:sz w:val="28"/>
          <w:szCs w:val="28"/>
          <w:rtl/>
        </w:rPr>
        <w:t xml:space="preserve"> بأي شيء، </w:t>
      </w:r>
      <w:r w:rsidRPr="00A43535">
        <w:rPr>
          <w:rFonts w:hint="cs"/>
          <w:b/>
          <w:bCs/>
          <w:sz w:val="28"/>
          <w:szCs w:val="28"/>
          <w:rtl/>
        </w:rPr>
        <w:t>الى</w:t>
      </w:r>
      <w:r w:rsidR="00041538" w:rsidRPr="00A43535">
        <w:rPr>
          <w:b/>
          <w:bCs/>
          <w:sz w:val="28"/>
          <w:szCs w:val="28"/>
          <w:rtl/>
        </w:rPr>
        <w:t xml:space="preserve"> قدوت</w:t>
      </w:r>
      <w:r w:rsidR="00041538" w:rsidRPr="00A43535">
        <w:rPr>
          <w:rFonts w:hint="cs"/>
          <w:b/>
          <w:bCs/>
          <w:sz w:val="28"/>
          <w:szCs w:val="28"/>
          <w:rtl/>
        </w:rPr>
        <w:t>نا</w:t>
      </w:r>
      <w:r w:rsidR="00041538" w:rsidRPr="00A43535">
        <w:rPr>
          <w:b/>
          <w:bCs/>
          <w:sz w:val="28"/>
          <w:szCs w:val="28"/>
          <w:rtl/>
        </w:rPr>
        <w:t xml:space="preserve"> وسند</w:t>
      </w:r>
      <w:r w:rsidR="00041538" w:rsidRPr="00A43535">
        <w:rPr>
          <w:rFonts w:hint="cs"/>
          <w:b/>
          <w:bCs/>
          <w:sz w:val="28"/>
          <w:szCs w:val="28"/>
          <w:rtl/>
        </w:rPr>
        <w:t>نا</w:t>
      </w:r>
      <w:r w:rsidRPr="00A43535">
        <w:rPr>
          <w:b/>
          <w:bCs/>
          <w:sz w:val="28"/>
          <w:szCs w:val="28"/>
          <w:rtl/>
        </w:rPr>
        <w:t xml:space="preserve"> </w:t>
      </w:r>
      <w:r w:rsidRPr="00A43535">
        <w:rPr>
          <w:rFonts w:hint="cs"/>
          <w:b/>
          <w:bCs/>
          <w:sz w:val="28"/>
          <w:szCs w:val="28"/>
          <w:rtl/>
        </w:rPr>
        <w:t>الى</w:t>
      </w:r>
      <w:r w:rsidRPr="00A43535">
        <w:rPr>
          <w:b/>
          <w:bCs/>
          <w:sz w:val="28"/>
          <w:szCs w:val="28"/>
          <w:rtl/>
        </w:rPr>
        <w:t xml:space="preserve"> من </w:t>
      </w:r>
      <w:r w:rsidR="00041538" w:rsidRPr="00A43535">
        <w:rPr>
          <w:rFonts w:hint="cs"/>
          <w:b/>
          <w:bCs/>
          <w:sz w:val="28"/>
          <w:szCs w:val="28"/>
          <w:rtl/>
        </w:rPr>
        <w:t>ن</w:t>
      </w:r>
      <w:r w:rsidRPr="00A43535">
        <w:rPr>
          <w:rFonts w:hint="cs"/>
          <w:b/>
          <w:bCs/>
          <w:sz w:val="28"/>
          <w:szCs w:val="28"/>
          <w:rtl/>
        </w:rPr>
        <w:t>حمل</w:t>
      </w:r>
      <w:r w:rsidRPr="00A43535">
        <w:rPr>
          <w:b/>
          <w:bCs/>
          <w:sz w:val="28"/>
          <w:szCs w:val="28"/>
          <w:rtl/>
        </w:rPr>
        <w:t xml:space="preserve"> ا</w:t>
      </w:r>
      <w:r w:rsidRPr="00A43535">
        <w:rPr>
          <w:rFonts w:hint="cs"/>
          <w:b/>
          <w:bCs/>
          <w:sz w:val="28"/>
          <w:szCs w:val="28"/>
          <w:rtl/>
        </w:rPr>
        <w:t>س</w:t>
      </w:r>
      <w:r w:rsidRPr="00A43535">
        <w:rPr>
          <w:b/>
          <w:bCs/>
          <w:sz w:val="28"/>
          <w:szCs w:val="28"/>
          <w:rtl/>
        </w:rPr>
        <w:t>م</w:t>
      </w:r>
      <w:r w:rsidR="00041538" w:rsidRPr="00A43535">
        <w:rPr>
          <w:rFonts w:hint="cs"/>
          <w:b/>
          <w:bCs/>
          <w:sz w:val="28"/>
          <w:szCs w:val="28"/>
          <w:rtl/>
        </w:rPr>
        <w:t xml:space="preserve">ائهم </w:t>
      </w:r>
      <w:r w:rsidRPr="00A43535">
        <w:rPr>
          <w:b/>
          <w:bCs/>
          <w:sz w:val="28"/>
          <w:szCs w:val="28"/>
          <w:rtl/>
        </w:rPr>
        <w:t xml:space="preserve"> بكل</w:t>
      </w:r>
      <w:r w:rsidR="00964C0D" w:rsidRPr="00A43535">
        <w:rPr>
          <w:rFonts w:hint="cs"/>
          <w:b/>
          <w:bCs/>
          <w:sz w:val="28"/>
          <w:szCs w:val="28"/>
          <w:rtl/>
        </w:rPr>
        <w:t xml:space="preserve"> </w:t>
      </w:r>
      <w:r w:rsidR="00964C0D" w:rsidRPr="00A43535">
        <w:rPr>
          <w:b/>
          <w:bCs/>
          <w:sz w:val="28"/>
          <w:szCs w:val="28"/>
          <w:rtl/>
        </w:rPr>
        <w:t>فخر</w:t>
      </w:r>
    </w:p>
    <w:p w:rsidR="00B22161" w:rsidRPr="00A43535" w:rsidRDefault="00B22161" w:rsidP="0015680A">
      <w:pPr>
        <w:tabs>
          <w:tab w:val="left" w:pos="360"/>
        </w:tabs>
        <w:spacing w:line="360" w:lineRule="auto"/>
        <w:ind w:left="0" w:firstLine="0"/>
        <w:jc w:val="left"/>
        <w:rPr>
          <w:b/>
          <w:bCs/>
          <w:sz w:val="28"/>
          <w:szCs w:val="28"/>
          <w:rtl/>
        </w:rPr>
      </w:pPr>
      <w:r w:rsidRPr="00A43535">
        <w:rPr>
          <w:b/>
          <w:bCs/>
          <w:sz w:val="28"/>
          <w:szCs w:val="28"/>
          <w:rtl/>
        </w:rPr>
        <w:t xml:space="preserve">..... </w:t>
      </w:r>
      <w:r w:rsidR="00041538" w:rsidRPr="00A43535">
        <w:rPr>
          <w:rFonts w:hint="cs"/>
          <w:b/>
          <w:bCs/>
          <w:sz w:val="28"/>
          <w:szCs w:val="28"/>
          <w:rtl/>
        </w:rPr>
        <w:t>آبائنا</w:t>
      </w:r>
      <w:r w:rsidRPr="00A43535">
        <w:rPr>
          <w:b/>
          <w:bCs/>
          <w:sz w:val="28"/>
          <w:szCs w:val="28"/>
          <w:rtl/>
        </w:rPr>
        <w:t xml:space="preserve"> ا</w:t>
      </w:r>
      <w:r w:rsidR="00041538" w:rsidRPr="00A43535">
        <w:rPr>
          <w:rFonts w:hint="cs"/>
          <w:b/>
          <w:bCs/>
          <w:sz w:val="28"/>
          <w:szCs w:val="28"/>
          <w:rtl/>
        </w:rPr>
        <w:t>لاعزاء</w:t>
      </w:r>
    </w:p>
    <w:p w:rsidR="0015680A" w:rsidRPr="00A43535" w:rsidRDefault="009C66AE" w:rsidP="0015680A">
      <w:pPr>
        <w:tabs>
          <w:tab w:val="left" w:pos="360"/>
        </w:tabs>
        <w:bidi/>
        <w:spacing w:line="360" w:lineRule="auto"/>
        <w:ind w:left="0" w:firstLine="0"/>
        <w:jc w:val="left"/>
        <w:rPr>
          <w:b/>
          <w:bCs/>
          <w:sz w:val="28"/>
          <w:szCs w:val="28"/>
          <w:rtl/>
        </w:rPr>
      </w:pPr>
      <w:r w:rsidRPr="00A43535">
        <w:rPr>
          <w:rFonts w:hint="cs"/>
          <w:b/>
          <w:bCs/>
          <w:sz w:val="28"/>
          <w:szCs w:val="28"/>
          <w:rtl/>
        </w:rPr>
        <w:t>الى</w:t>
      </w:r>
      <w:r w:rsidR="00041538" w:rsidRPr="00A43535">
        <w:rPr>
          <w:b/>
          <w:bCs/>
          <w:sz w:val="28"/>
          <w:szCs w:val="28"/>
          <w:rtl/>
        </w:rPr>
        <w:t xml:space="preserve"> من سا</w:t>
      </w:r>
      <w:r w:rsidR="00041538" w:rsidRPr="00A43535">
        <w:rPr>
          <w:rFonts w:hint="cs"/>
          <w:b/>
          <w:bCs/>
          <w:sz w:val="28"/>
          <w:szCs w:val="28"/>
          <w:rtl/>
        </w:rPr>
        <w:t>ندننا</w:t>
      </w:r>
      <w:r w:rsidRPr="00A43535">
        <w:rPr>
          <w:b/>
          <w:bCs/>
          <w:sz w:val="28"/>
          <w:szCs w:val="28"/>
          <w:rtl/>
        </w:rPr>
        <w:t xml:space="preserve"> بدعا</w:t>
      </w:r>
      <w:r w:rsidRPr="00A43535">
        <w:rPr>
          <w:rFonts w:hint="cs"/>
          <w:b/>
          <w:bCs/>
          <w:sz w:val="28"/>
          <w:szCs w:val="28"/>
          <w:rtl/>
        </w:rPr>
        <w:t>ئ</w:t>
      </w:r>
      <w:r w:rsidR="00041538" w:rsidRPr="00A43535">
        <w:rPr>
          <w:b/>
          <w:bCs/>
          <w:sz w:val="28"/>
          <w:szCs w:val="28"/>
          <w:rtl/>
        </w:rPr>
        <w:t>ه</w:t>
      </w:r>
      <w:r w:rsidR="00041538" w:rsidRPr="00A43535">
        <w:rPr>
          <w:rFonts w:hint="cs"/>
          <w:b/>
          <w:bCs/>
          <w:sz w:val="28"/>
          <w:szCs w:val="28"/>
          <w:rtl/>
        </w:rPr>
        <w:t>ن</w:t>
      </w:r>
      <w:r w:rsidRPr="00A43535">
        <w:rPr>
          <w:b/>
          <w:bCs/>
          <w:sz w:val="28"/>
          <w:szCs w:val="28"/>
          <w:rtl/>
        </w:rPr>
        <w:t xml:space="preserve"> و</w:t>
      </w:r>
      <w:r w:rsidRPr="00A43535">
        <w:rPr>
          <w:rFonts w:hint="cs"/>
          <w:b/>
          <w:bCs/>
          <w:sz w:val="28"/>
          <w:szCs w:val="28"/>
          <w:rtl/>
        </w:rPr>
        <w:t>ل</w:t>
      </w:r>
      <w:r w:rsidR="00041538" w:rsidRPr="00A43535">
        <w:rPr>
          <w:b/>
          <w:bCs/>
          <w:sz w:val="28"/>
          <w:szCs w:val="28"/>
          <w:rtl/>
        </w:rPr>
        <w:t xml:space="preserve">م </w:t>
      </w:r>
      <w:r w:rsidR="00041538" w:rsidRPr="00A43535">
        <w:rPr>
          <w:rFonts w:hint="cs"/>
          <w:b/>
          <w:bCs/>
          <w:sz w:val="28"/>
          <w:szCs w:val="28"/>
          <w:rtl/>
        </w:rPr>
        <w:t>ي</w:t>
      </w:r>
      <w:r w:rsidRPr="00A43535">
        <w:rPr>
          <w:b/>
          <w:bCs/>
          <w:sz w:val="28"/>
          <w:szCs w:val="28"/>
          <w:rtl/>
        </w:rPr>
        <w:t>دخر</w:t>
      </w:r>
      <w:r w:rsidR="00041538" w:rsidRPr="00A43535">
        <w:rPr>
          <w:rFonts w:hint="cs"/>
          <w:b/>
          <w:bCs/>
          <w:sz w:val="28"/>
          <w:szCs w:val="28"/>
          <w:rtl/>
        </w:rPr>
        <w:t>ن</w:t>
      </w:r>
      <w:r w:rsidRPr="00A43535">
        <w:rPr>
          <w:b/>
          <w:bCs/>
          <w:sz w:val="28"/>
          <w:szCs w:val="28"/>
          <w:rtl/>
        </w:rPr>
        <w:t xml:space="preserve"> جهداً </w:t>
      </w:r>
      <w:r w:rsidR="00B22161" w:rsidRPr="00A43535">
        <w:rPr>
          <w:b/>
          <w:bCs/>
          <w:sz w:val="28"/>
          <w:szCs w:val="28"/>
          <w:rtl/>
        </w:rPr>
        <w:t>ف</w:t>
      </w:r>
      <w:r w:rsidRPr="00A43535">
        <w:rPr>
          <w:rFonts w:hint="cs"/>
          <w:b/>
          <w:bCs/>
          <w:sz w:val="28"/>
          <w:szCs w:val="28"/>
          <w:rtl/>
        </w:rPr>
        <w:t>ي</w:t>
      </w:r>
      <w:r w:rsidRPr="00A43535">
        <w:rPr>
          <w:b/>
          <w:bCs/>
          <w:sz w:val="28"/>
          <w:szCs w:val="28"/>
          <w:rtl/>
        </w:rPr>
        <w:t xml:space="preserve"> سبيل </w:t>
      </w:r>
      <w:r w:rsidRPr="00A43535">
        <w:rPr>
          <w:rFonts w:hint="cs"/>
          <w:b/>
          <w:bCs/>
          <w:sz w:val="28"/>
          <w:szCs w:val="28"/>
          <w:rtl/>
        </w:rPr>
        <w:t>ن</w:t>
      </w:r>
      <w:bookmarkStart w:id="2" w:name="_GoBack"/>
      <w:bookmarkEnd w:id="2"/>
      <w:r w:rsidRPr="00A43535">
        <w:rPr>
          <w:b/>
          <w:bCs/>
          <w:sz w:val="28"/>
          <w:szCs w:val="28"/>
          <w:rtl/>
        </w:rPr>
        <w:t>ج</w:t>
      </w:r>
      <w:r w:rsidR="00041538" w:rsidRPr="00A43535">
        <w:rPr>
          <w:b/>
          <w:bCs/>
          <w:sz w:val="28"/>
          <w:szCs w:val="28"/>
          <w:rtl/>
        </w:rPr>
        <w:t>اح</w:t>
      </w:r>
      <w:r w:rsidR="00041538" w:rsidRPr="00A43535">
        <w:rPr>
          <w:rFonts w:hint="cs"/>
          <w:b/>
          <w:bCs/>
          <w:sz w:val="28"/>
          <w:szCs w:val="28"/>
          <w:rtl/>
        </w:rPr>
        <w:t>نا</w:t>
      </w:r>
      <w:r w:rsidRPr="00A43535">
        <w:rPr>
          <w:b/>
          <w:bCs/>
          <w:sz w:val="28"/>
          <w:szCs w:val="28"/>
          <w:rtl/>
        </w:rPr>
        <w:t xml:space="preserve">، </w:t>
      </w:r>
      <w:r w:rsidRPr="00A43535">
        <w:rPr>
          <w:rFonts w:hint="cs"/>
          <w:b/>
          <w:bCs/>
          <w:sz w:val="28"/>
          <w:szCs w:val="28"/>
          <w:rtl/>
        </w:rPr>
        <w:t>الى</w:t>
      </w:r>
      <w:r w:rsidRPr="00A43535">
        <w:rPr>
          <w:b/>
          <w:bCs/>
          <w:sz w:val="28"/>
          <w:szCs w:val="28"/>
          <w:rtl/>
        </w:rPr>
        <w:t xml:space="preserve"> نبع ا</w:t>
      </w:r>
      <w:r w:rsidRPr="00A43535">
        <w:rPr>
          <w:rFonts w:hint="cs"/>
          <w:b/>
          <w:bCs/>
          <w:sz w:val="28"/>
          <w:szCs w:val="28"/>
          <w:rtl/>
        </w:rPr>
        <w:t>ل</w:t>
      </w:r>
      <w:r w:rsidRPr="00A43535">
        <w:rPr>
          <w:b/>
          <w:bCs/>
          <w:sz w:val="28"/>
          <w:szCs w:val="28"/>
          <w:rtl/>
        </w:rPr>
        <w:t>حنان</w:t>
      </w:r>
      <w:r w:rsidR="00692E19" w:rsidRPr="00A43535">
        <w:rPr>
          <w:rFonts w:hint="cs"/>
          <w:b/>
          <w:bCs/>
          <w:sz w:val="28"/>
          <w:szCs w:val="28"/>
          <w:rtl/>
        </w:rPr>
        <w:t xml:space="preserve"> </w:t>
      </w:r>
      <w:r w:rsidRPr="00A43535">
        <w:rPr>
          <w:b/>
          <w:bCs/>
          <w:sz w:val="28"/>
          <w:szCs w:val="28"/>
          <w:rtl/>
        </w:rPr>
        <w:t>وبسمة ا</w:t>
      </w:r>
      <w:r w:rsidR="00B22161" w:rsidRPr="00A43535">
        <w:rPr>
          <w:b/>
          <w:bCs/>
          <w:sz w:val="28"/>
          <w:szCs w:val="28"/>
          <w:rtl/>
        </w:rPr>
        <w:t>ل</w:t>
      </w:r>
      <w:r w:rsidRPr="00A43535">
        <w:rPr>
          <w:rFonts w:hint="cs"/>
          <w:b/>
          <w:bCs/>
          <w:sz w:val="28"/>
          <w:szCs w:val="28"/>
          <w:rtl/>
        </w:rPr>
        <w:t>ح</w:t>
      </w:r>
      <w:r w:rsidR="00041538" w:rsidRPr="00A43535">
        <w:rPr>
          <w:b/>
          <w:bCs/>
          <w:sz w:val="28"/>
          <w:szCs w:val="28"/>
          <w:rtl/>
        </w:rPr>
        <w:t>ياة الغالي</w:t>
      </w:r>
      <w:r w:rsidR="00041538" w:rsidRPr="00A43535">
        <w:rPr>
          <w:rFonts w:hint="cs"/>
          <w:b/>
          <w:bCs/>
          <w:sz w:val="28"/>
          <w:szCs w:val="28"/>
          <w:rtl/>
        </w:rPr>
        <w:t xml:space="preserve">ات </w:t>
      </w:r>
      <w:r w:rsidR="00964C0D" w:rsidRPr="00A43535">
        <w:rPr>
          <w:b/>
          <w:bCs/>
          <w:sz w:val="28"/>
          <w:szCs w:val="28"/>
          <w:rtl/>
        </w:rPr>
        <w:t>أطال الل</w:t>
      </w:r>
      <w:r w:rsidR="00964C0D" w:rsidRPr="00A43535">
        <w:rPr>
          <w:rFonts w:hint="cs"/>
          <w:b/>
          <w:bCs/>
          <w:sz w:val="28"/>
          <w:szCs w:val="28"/>
          <w:rtl/>
        </w:rPr>
        <w:t>ه</w:t>
      </w:r>
      <w:r w:rsidR="00964C0D" w:rsidRPr="00A43535">
        <w:rPr>
          <w:b/>
          <w:bCs/>
          <w:sz w:val="28"/>
          <w:szCs w:val="28"/>
          <w:rtl/>
        </w:rPr>
        <w:t xml:space="preserve"> ف</w:t>
      </w:r>
      <w:r w:rsidR="00964C0D" w:rsidRPr="00A43535">
        <w:rPr>
          <w:rFonts w:hint="cs"/>
          <w:b/>
          <w:bCs/>
          <w:sz w:val="28"/>
          <w:szCs w:val="28"/>
          <w:rtl/>
        </w:rPr>
        <w:t xml:space="preserve">ي </w:t>
      </w:r>
      <w:r w:rsidR="00041538" w:rsidRPr="00A43535">
        <w:rPr>
          <w:b/>
          <w:bCs/>
          <w:sz w:val="28"/>
          <w:szCs w:val="28"/>
          <w:rtl/>
        </w:rPr>
        <w:t>عمر</w:t>
      </w:r>
      <w:r w:rsidR="00041538" w:rsidRPr="00A43535">
        <w:rPr>
          <w:rFonts w:hint="cs"/>
          <w:b/>
          <w:bCs/>
          <w:sz w:val="28"/>
          <w:szCs w:val="28"/>
          <w:rtl/>
        </w:rPr>
        <w:t xml:space="preserve">كن </w:t>
      </w:r>
      <w:r w:rsidR="00964C0D" w:rsidRPr="00A43535">
        <w:rPr>
          <w:b/>
          <w:bCs/>
          <w:sz w:val="28"/>
          <w:szCs w:val="28"/>
          <w:rtl/>
        </w:rPr>
        <w:t>وجزاك</w:t>
      </w:r>
      <w:r w:rsidR="00041538" w:rsidRPr="00A43535">
        <w:rPr>
          <w:rFonts w:hint="cs"/>
          <w:b/>
          <w:bCs/>
          <w:sz w:val="28"/>
          <w:szCs w:val="28"/>
          <w:rtl/>
        </w:rPr>
        <w:t>ن</w:t>
      </w:r>
      <w:r w:rsidR="00964C0D" w:rsidRPr="00A43535">
        <w:rPr>
          <w:b/>
          <w:bCs/>
          <w:sz w:val="28"/>
          <w:szCs w:val="28"/>
          <w:rtl/>
        </w:rPr>
        <w:t xml:space="preserve"> الل</w:t>
      </w:r>
      <w:r w:rsidR="00964C0D" w:rsidRPr="00A43535">
        <w:rPr>
          <w:rFonts w:hint="cs"/>
          <w:b/>
          <w:bCs/>
          <w:sz w:val="28"/>
          <w:szCs w:val="28"/>
          <w:rtl/>
        </w:rPr>
        <w:t xml:space="preserve">ه </w:t>
      </w:r>
      <w:r w:rsidR="00964C0D" w:rsidRPr="00A43535">
        <w:rPr>
          <w:b/>
          <w:bCs/>
          <w:sz w:val="28"/>
          <w:szCs w:val="28"/>
          <w:rtl/>
        </w:rPr>
        <w:t>خي</w:t>
      </w:r>
      <w:r w:rsidR="00964C0D" w:rsidRPr="00A43535">
        <w:rPr>
          <w:rFonts w:hint="cs"/>
          <w:b/>
          <w:bCs/>
          <w:sz w:val="28"/>
          <w:szCs w:val="28"/>
          <w:rtl/>
        </w:rPr>
        <w:t>ر الجزاء</w:t>
      </w:r>
    </w:p>
    <w:p w:rsidR="00B22161" w:rsidRPr="00A43535" w:rsidRDefault="00964C0D" w:rsidP="0015680A">
      <w:pPr>
        <w:tabs>
          <w:tab w:val="left" w:pos="360"/>
        </w:tabs>
        <w:bidi/>
        <w:spacing w:line="360" w:lineRule="auto"/>
        <w:ind w:left="0" w:firstLine="0"/>
        <w:jc w:val="right"/>
        <w:rPr>
          <w:b/>
          <w:bCs/>
          <w:sz w:val="28"/>
          <w:szCs w:val="28"/>
          <w:rtl/>
        </w:rPr>
      </w:pPr>
      <w:r w:rsidRPr="00A43535">
        <w:rPr>
          <w:rFonts w:hint="cs"/>
          <w:b/>
          <w:bCs/>
          <w:sz w:val="28"/>
          <w:szCs w:val="28"/>
          <w:rtl/>
        </w:rPr>
        <w:t xml:space="preserve">...... </w:t>
      </w:r>
      <w:r w:rsidR="00041538" w:rsidRPr="00A43535">
        <w:rPr>
          <w:rFonts w:hint="cs"/>
          <w:b/>
          <w:bCs/>
          <w:sz w:val="28"/>
          <w:szCs w:val="28"/>
          <w:rtl/>
        </w:rPr>
        <w:t xml:space="preserve">أمهاتنا </w:t>
      </w:r>
      <w:r w:rsidR="00692E19" w:rsidRPr="00A43535">
        <w:rPr>
          <w:b/>
          <w:bCs/>
          <w:sz w:val="28"/>
          <w:szCs w:val="28"/>
          <w:rtl/>
        </w:rPr>
        <w:t>ا</w:t>
      </w:r>
      <w:r w:rsidR="00692E19" w:rsidRPr="00A43535">
        <w:rPr>
          <w:rFonts w:hint="cs"/>
          <w:b/>
          <w:bCs/>
          <w:sz w:val="28"/>
          <w:szCs w:val="28"/>
          <w:rtl/>
        </w:rPr>
        <w:t>ل</w:t>
      </w:r>
      <w:r w:rsidR="00041538" w:rsidRPr="00A43535">
        <w:rPr>
          <w:b/>
          <w:bCs/>
          <w:sz w:val="28"/>
          <w:szCs w:val="28"/>
          <w:rtl/>
        </w:rPr>
        <w:t>حبيب</w:t>
      </w:r>
      <w:r w:rsidR="00041538" w:rsidRPr="00A43535">
        <w:rPr>
          <w:rFonts w:hint="cs"/>
          <w:b/>
          <w:bCs/>
          <w:sz w:val="28"/>
          <w:szCs w:val="28"/>
          <w:rtl/>
        </w:rPr>
        <w:t>ات</w:t>
      </w:r>
      <w:r w:rsidR="00692E19" w:rsidRPr="00A43535">
        <w:rPr>
          <w:rFonts w:hint="cs"/>
          <w:b/>
          <w:bCs/>
          <w:sz w:val="28"/>
          <w:szCs w:val="28"/>
          <w:rtl/>
        </w:rPr>
        <w:t xml:space="preserve"> </w:t>
      </w:r>
    </w:p>
    <w:p w:rsidR="0015680A" w:rsidRPr="00A43535" w:rsidRDefault="009C66AE" w:rsidP="00A43535">
      <w:pPr>
        <w:tabs>
          <w:tab w:val="left" w:pos="360"/>
        </w:tabs>
        <w:spacing w:line="360" w:lineRule="auto"/>
        <w:ind w:left="0" w:firstLine="0"/>
        <w:jc w:val="right"/>
        <w:rPr>
          <w:b/>
          <w:bCs/>
          <w:sz w:val="28"/>
          <w:szCs w:val="28"/>
          <w:rtl/>
        </w:rPr>
      </w:pPr>
      <w:r w:rsidRPr="00A43535">
        <w:rPr>
          <w:rFonts w:hint="cs"/>
          <w:b/>
          <w:bCs/>
          <w:sz w:val="28"/>
          <w:szCs w:val="28"/>
          <w:rtl/>
        </w:rPr>
        <w:t>الى</w:t>
      </w:r>
      <w:r w:rsidRPr="00A43535">
        <w:rPr>
          <w:b/>
          <w:bCs/>
          <w:sz w:val="28"/>
          <w:szCs w:val="28"/>
          <w:rtl/>
        </w:rPr>
        <w:t xml:space="preserve"> هدية ا</w:t>
      </w:r>
      <w:r w:rsidR="00B22161" w:rsidRPr="00A43535">
        <w:rPr>
          <w:b/>
          <w:bCs/>
          <w:sz w:val="28"/>
          <w:szCs w:val="28"/>
          <w:rtl/>
        </w:rPr>
        <w:t>ل</w:t>
      </w:r>
      <w:r w:rsidRPr="00A43535">
        <w:rPr>
          <w:rFonts w:hint="cs"/>
          <w:b/>
          <w:bCs/>
          <w:sz w:val="28"/>
          <w:szCs w:val="28"/>
          <w:rtl/>
        </w:rPr>
        <w:t>ح</w:t>
      </w:r>
      <w:r w:rsidRPr="00A43535">
        <w:rPr>
          <w:b/>
          <w:bCs/>
          <w:sz w:val="28"/>
          <w:szCs w:val="28"/>
          <w:rtl/>
        </w:rPr>
        <w:t xml:space="preserve">ياة وومضات الفرح، </w:t>
      </w:r>
      <w:r w:rsidRPr="00A43535">
        <w:rPr>
          <w:rFonts w:hint="cs"/>
          <w:b/>
          <w:bCs/>
          <w:sz w:val="28"/>
          <w:szCs w:val="28"/>
          <w:rtl/>
        </w:rPr>
        <w:t>الى</w:t>
      </w:r>
      <w:r w:rsidRPr="00A43535">
        <w:rPr>
          <w:b/>
          <w:bCs/>
          <w:sz w:val="28"/>
          <w:szCs w:val="28"/>
          <w:rtl/>
        </w:rPr>
        <w:t xml:space="preserve"> من </w:t>
      </w:r>
      <w:r w:rsidRPr="00A43535">
        <w:rPr>
          <w:rFonts w:hint="cs"/>
          <w:b/>
          <w:bCs/>
          <w:sz w:val="28"/>
          <w:szCs w:val="28"/>
          <w:rtl/>
        </w:rPr>
        <w:t>ا</w:t>
      </w:r>
      <w:r w:rsidR="00041538" w:rsidRPr="00A43535">
        <w:rPr>
          <w:b/>
          <w:bCs/>
          <w:sz w:val="28"/>
          <w:szCs w:val="28"/>
          <w:rtl/>
        </w:rPr>
        <w:t>ثرون</w:t>
      </w:r>
      <w:r w:rsidR="00041538" w:rsidRPr="00A43535">
        <w:rPr>
          <w:rFonts w:hint="cs"/>
          <w:b/>
          <w:bCs/>
          <w:sz w:val="28"/>
          <w:szCs w:val="28"/>
          <w:rtl/>
        </w:rPr>
        <w:t>ا</w:t>
      </w:r>
      <w:r w:rsidR="00041538" w:rsidRPr="00A43535">
        <w:rPr>
          <w:b/>
          <w:bCs/>
          <w:sz w:val="28"/>
          <w:szCs w:val="28"/>
          <w:rtl/>
        </w:rPr>
        <w:t xml:space="preserve"> على أنفسهم وساندون</w:t>
      </w:r>
      <w:r w:rsidR="00041538" w:rsidRPr="00A43535">
        <w:rPr>
          <w:rFonts w:hint="cs"/>
          <w:b/>
          <w:bCs/>
          <w:sz w:val="28"/>
          <w:szCs w:val="28"/>
          <w:rtl/>
        </w:rPr>
        <w:t>ا</w:t>
      </w:r>
      <w:r w:rsidR="00041538" w:rsidRPr="00A43535">
        <w:rPr>
          <w:b/>
          <w:bCs/>
          <w:sz w:val="28"/>
          <w:szCs w:val="28"/>
          <w:rtl/>
        </w:rPr>
        <w:t xml:space="preserve"> طيلة حيات</w:t>
      </w:r>
      <w:r w:rsidR="00041538" w:rsidRPr="00A43535">
        <w:rPr>
          <w:rFonts w:hint="cs"/>
          <w:b/>
          <w:bCs/>
          <w:sz w:val="28"/>
          <w:szCs w:val="28"/>
          <w:rtl/>
        </w:rPr>
        <w:t xml:space="preserve">نا </w:t>
      </w:r>
      <w:r w:rsidR="00041538" w:rsidRPr="00A43535">
        <w:rPr>
          <w:b/>
          <w:bCs/>
          <w:sz w:val="28"/>
          <w:szCs w:val="28"/>
          <w:rtl/>
        </w:rPr>
        <w:t>ومشوار</w:t>
      </w:r>
      <w:r w:rsidR="00041538" w:rsidRPr="00A43535">
        <w:rPr>
          <w:rFonts w:hint="cs"/>
          <w:b/>
          <w:bCs/>
          <w:sz w:val="28"/>
          <w:szCs w:val="28"/>
          <w:rtl/>
        </w:rPr>
        <w:t>نا</w:t>
      </w:r>
      <w:r w:rsidRPr="00A43535">
        <w:rPr>
          <w:rFonts w:hint="cs"/>
          <w:b/>
          <w:bCs/>
          <w:sz w:val="28"/>
          <w:szCs w:val="28"/>
          <w:rtl/>
        </w:rPr>
        <w:t xml:space="preserve"> </w:t>
      </w:r>
      <w:r w:rsidRPr="00A43535">
        <w:rPr>
          <w:b/>
          <w:bCs/>
          <w:sz w:val="28"/>
          <w:szCs w:val="28"/>
          <w:rtl/>
        </w:rPr>
        <w:t>الدراسي</w:t>
      </w:r>
    </w:p>
    <w:p w:rsidR="00B22161" w:rsidRPr="00A43535" w:rsidRDefault="009C66AE" w:rsidP="0015680A">
      <w:pPr>
        <w:tabs>
          <w:tab w:val="left" w:pos="360"/>
        </w:tabs>
        <w:spacing w:line="360" w:lineRule="auto"/>
        <w:ind w:left="0" w:firstLine="0"/>
        <w:jc w:val="left"/>
        <w:rPr>
          <w:b/>
          <w:bCs/>
          <w:sz w:val="28"/>
          <w:szCs w:val="28"/>
          <w:rtl/>
        </w:rPr>
      </w:pPr>
      <w:r w:rsidRPr="00A43535">
        <w:rPr>
          <w:rFonts w:hint="cs"/>
          <w:b/>
          <w:bCs/>
          <w:sz w:val="28"/>
          <w:szCs w:val="28"/>
          <w:rtl/>
        </w:rPr>
        <w:t xml:space="preserve"> </w:t>
      </w:r>
      <w:r w:rsidR="00692E19" w:rsidRPr="00A43535">
        <w:rPr>
          <w:rFonts w:hint="cs"/>
          <w:b/>
          <w:bCs/>
          <w:sz w:val="28"/>
          <w:szCs w:val="28"/>
          <w:rtl/>
        </w:rPr>
        <w:t>....</w:t>
      </w:r>
      <w:r w:rsidRPr="00A43535">
        <w:rPr>
          <w:rFonts w:hint="cs"/>
          <w:b/>
          <w:bCs/>
          <w:sz w:val="28"/>
          <w:szCs w:val="28"/>
          <w:rtl/>
        </w:rPr>
        <w:t xml:space="preserve"> </w:t>
      </w:r>
      <w:r w:rsidR="00041538" w:rsidRPr="00A43535">
        <w:rPr>
          <w:b/>
          <w:bCs/>
          <w:sz w:val="28"/>
          <w:szCs w:val="28"/>
          <w:rtl/>
        </w:rPr>
        <w:t>إخوت</w:t>
      </w:r>
      <w:r w:rsidR="00041538" w:rsidRPr="00A43535">
        <w:rPr>
          <w:rFonts w:hint="cs"/>
          <w:b/>
          <w:bCs/>
          <w:sz w:val="28"/>
          <w:szCs w:val="28"/>
          <w:rtl/>
        </w:rPr>
        <w:t xml:space="preserve">نا </w:t>
      </w:r>
      <w:r w:rsidRPr="00A43535">
        <w:rPr>
          <w:rFonts w:hint="cs"/>
          <w:b/>
          <w:bCs/>
          <w:sz w:val="28"/>
          <w:szCs w:val="28"/>
          <w:rtl/>
        </w:rPr>
        <w:t xml:space="preserve"> </w:t>
      </w:r>
      <w:r w:rsidRPr="00A43535">
        <w:rPr>
          <w:b/>
          <w:bCs/>
          <w:sz w:val="28"/>
          <w:szCs w:val="28"/>
          <w:rtl/>
        </w:rPr>
        <w:t>ال</w:t>
      </w:r>
      <w:r w:rsidRPr="00A43535">
        <w:rPr>
          <w:rFonts w:hint="cs"/>
          <w:b/>
          <w:bCs/>
          <w:sz w:val="28"/>
          <w:szCs w:val="28"/>
          <w:rtl/>
        </w:rPr>
        <w:t>ا</w:t>
      </w:r>
      <w:r w:rsidRPr="00A43535">
        <w:rPr>
          <w:b/>
          <w:bCs/>
          <w:sz w:val="28"/>
          <w:szCs w:val="28"/>
          <w:rtl/>
        </w:rPr>
        <w:t>عزاء</w:t>
      </w:r>
    </w:p>
    <w:p w:rsidR="00B22161" w:rsidRPr="00A43535" w:rsidRDefault="009C66AE" w:rsidP="00F11A00">
      <w:pPr>
        <w:tabs>
          <w:tab w:val="left" w:pos="360"/>
        </w:tabs>
        <w:spacing w:line="360" w:lineRule="auto"/>
        <w:ind w:left="0" w:firstLine="0"/>
        <w:jc w:val="right"/>
        <w:rPr>
          <w:b/>
          <w:bCs/>
          <w:sz w:val="28"/>
          <w:szCs w:val="28"/>
          <w:rtl/>
        </w:rPr>
      </w:pPr>
      <w:r w:rsidRPr="00A43535">
        <w:rPr>
          <w:rFonts w:hint="cs"/>
          <w:b/>
          <w:bCs/>
          <w:sz w:val="28"/>
          <w:szCs w:val="28"/>
          <w:rtl/>
        </w:rPr>
        <w:t>الى</w:t>
      </w:r>
      <w:r w:rsidR="00041538" w:rsidRPr="00A43535">
        <w:rPr>
          <w:b/>
          <w:bCs/>
          <w:sz w:val="28"/>
          <w:szCs w:val="28"/>
          <w:rtl/>
        </w:rPr>
        <w:t xml:space="preserve"> من قضي</w:t>
      </w:r>
      <w:r w:rsidR="00041538" w:rsidRPr="00A43535">
        <w:rPr>
          <w:rFonts w:hint="cs"/>
          <w:b/>
          <w:bCs/>
          <w:sz w:val="28"/>
          <w:szCs w:val="28"/>
          <w:rtl/>
        </w:rPr>
        <w:t>نا</w:t>
      </w:r>
      <w:r w:rsidRPr="00A43535">
        <w:rPr>
          <w:b/>
          <w:bCs/>
          <w:sz w:val="28"/>
          <w:szCs w:val="28"/>
          <w:rtl/>
        </w:rPr>
        <w:t xml:space="preserve"> معهم أحلى وأصعب ا</w:t>
      </w:r>
      <w:r w:rsidRPr="00A43535">
        <w:rPr>
          <w:rFonts w:hint="cs"/>
          <w:b/>
          <w:bCs/>
          <w:sz w:val="28"/>
          <w:szCs w:val="28"/>
          <w:rtl/>
        </w:rPr>
        <w:t>لا</w:t>
      </w:r>
      <w:r w:rsidR="00B22161" w:rsidRPr="00A43535">
        <w:rPr>
          <w:b/>
          <w:bCs/>
          <w:sz w:val="28"/>
          <w:szCs w:val="28"/>
          <w:rtl/>
        </w:rPr>
        <w:t>يام وتشارك</w:t>
      </w:r>
      <w:r w:rsidRPr="00A43535">
        <w:rPr>
          <w:b/>
          <w:bCs/>
          <w:sz w:val="28"/>
          <w:szCs w:val="28"/>
          <w:rtl/>
        </w:rPr>
        <w:t>نا ا</w:t>
      </w:r>
      <w:r w:rsidR="00B22161" w:rsidRPr="00A43535">
        <w:rPr>
          <w:b/>
          <w:bCs/>
          <w:sz w:val="28"/>
          <w:szCs w:val="28"/>
          <w:rtl/>
        </w:rPr>
        <w:t>ل</w:t>
      </w:r>
      <w:r w:rsidRPr="00A43535">
        <w:rPr>
          <w:rFonts w:hint="cs"/>
          <w:b/>
          <w:bCs/>
          <w:sz w:val="28"/>
          <w:szCs w:val="28"/>
          <w:rtl/>
        </w:rPr>
        <w:t>م</w:t>
      </w:r>
      <w:r w:rsidRPr="00A43535">
        <w:rPr>
          <w:b/>
          <w:bCs/>
          <w:sz w:val="28"/>
          <w:szCs w:val="28"/>
          <w:rtl/>
        </w:rPr>
        <w:t>قاعد والح</w:t>
      </w:r>
      <w:r w:rsidR="00B22161" w:rsidRPr="00A43535">
        <w:rPr>
          <w:b/>
          <w:bCs/>
          <w:sz w:val="28"/>
          <w:szCs w:val="28"/>
          <w:rtl/>
        </w:rPr>
        <w:t xml:space="preserve">لم </w:t>
      </w:r>
    </w:p>
    <w:p w:rsidR="00B22161" w:rsidRPr="00A43535" w:rsidRDefault="00B22161" w:rsidP="0015680A">
      <w:pPr>
        <w:tabs>
          <w:tab w:val="left" w:pos="360"/>
        </w:tabs>
        <w:spacing w:line="360" w:lineRule="auto"/>
        <w:ind w:left="0" w:firstLine="0"/>
        <w:jc w:val="left"/>
        <w:rPr>
          <w:b/>
          <w:bCs/>
          <w:sz w:val="28"/>
          <w:szCs w:val="28"/>
        </w:rPr>
      </w:pPr>
      <w:r w:rsidRPr="00A43535">
        <w:rPr>
          <w:b/>
          <w:bCs/>
          <w:sz w:val="28"/>
          <w:szCs w:val="28"/>
          <w:rtl/>
        </w:rPr>
        <w:t xml:space="preserve">... </w:t>
      </w:r>
      <w:r w:rsidR="009C66AE" w:rsidRPr="00A43535">
        <w:rPr>
          <w:rFonts w:hint="cs"/>
          <w:b/>
          <w:bCs/>
          <w:sz w:val="28"/>
          <w:szCs w:val="28"/>
          <w:rtl/>
        </w:rPr>
        <w:t>الى</w:t>
      </w:r>
      <w:r w:rsidR="009C66AE" w:rsidRPr="00A43535">
        <w:rPr>
          <w:b/>
          <w:bCs/>
          <w:sz w:val="28"/>
          <w:szCs w:val="28"/>
          <w:rtl/>
        </w:rPr>
        <w:t xml:space="preserve"> ا</w:t>
      </w:r>
      <w:r w:rsidRPr="00A43535">
        <w:rPr>
          <w:b/>
          <w:bCs/>
          <w:sz w:val="28"/>
          <w:szCs w:val="28"/>
          <w:rtl/>
        </w:rPr>
        <w:t>ل</w:t>
      </w:r>
      <w:r w:rsidR="009C66AE" w:rsidRPr="00A43535">
        <w:rPr>
          <w:rFonts w:hint="cs"/>
          <w:b/>
          <w:bCs/>
          <w:sz w:val="28"/>
          <w:szCs w:val="28"/>
          <w:rtl/>
        </w:rPr>
        <w:t>ا</w:t>
      </w:r>
      <w:r w:rsidRPr="00A43535">
        <w:rPr>
          <w:b/>
          <w:bCs/>
          <w:sz w:val="28"/>
          <w:szCs w:val="28"/>
          <w:rtl/>
        </w:rPr>
        <w:t xml:space="preserve">صدقاء </w:t>
      </w:r>
      <w:r w:rsidR="009C66AE" w:rsidRPr="00A43535">
        <w:rPr>
          <w:b/>
          <w:bCs/>
          <w:sz w:val="28"/>
          <w:szCs w:val="28"/>
          <w:rtl/>
        </w:rPr>
        <w:t>ا</w:t>
      </w:r>
      <w:r w:rsidR="009C66AE" w:rsidRPr="00A43535">
        <w:rPr>
          <w:rFonts w:hint="cs"/>
          <w:b/>
          <w:bCs/>
          <w:sz w:val="28"/>
          <w:szCs w:val="28"/>
          <w:rtl/>
        </w:rPr>
        <w:t>لا</w:t>
      </w:r>
      <w:r w:rsidRPr="00A43535">
        <w:rPr>
          <w:b/>
          <w:bCs/>
          <w:sz w:val="28"/>
          <w:szCs w:val="28"/>
          <w:rtl/>
        </w:rPr>
        <w:t>عزاء</w:t>
      </w:r>
      <w:r w:rsidRPr="00A43535">
        <w:rPr>
          <w:b/>
          <w:bCs/>
          <w:sz w:val="28"/>
          <w:szCs w:val="28"/>
        </w:rPr>
        <w:t>.</w:t>
      </w:r>
    </w:p>
    <w:p w:rsidR="00692E19" w:rsidRPr="00A43535" w:rsidRDefault="009C66AE" w:rsidP="00F11A00">
      <w:pPr>
        <w:tabs>
          <w:tab w:val="left" w:pos="360"/>
        </w:tabs>
        <w:spacing w:line="360" w:lineRule="auto"/>
        <w:ind w:left="0" w:firstLine="0"/>
        <w:jc w:val="right"/>
        <w:rPr>
          <w:b/>
          <w:bCs/>
          <w:sz w:val="28"/>
          <w:szCs w:val="28"/>
          <w:rtl/>
        </w:rPr>
      </w:pPr>
      <w:r w:rsidRPr="00A43535">
        <w:rPr>
          <w:rFonts w:hint="cs"/>
          <w:b/>
          <w:bCs/>
          <w:sz w:val="28"/>
          <w:szCs w:val="28"/>
          <w:rtl/>
        </w:rPr>
        <w:t>الى</w:t>
      </w:r>
      <w:r w:rsidRPr="00A43535">
        <w:rPr>
          <w:b/>
          <w:bCs/>
          <w:sz w:val="28"/>
          <w:szCs w:val="28"/>
          <w:rtl/>
        </w:rPr>
        <w:t xml:space="preserve"> من </w:t>
      </w:r>
      <w:r w:rsidR="00B22161" w:rsidRPr="00A43535">
        <w:rPr>
          <w:b/>
          <w:bCs/>
          <w:sz w:val="28"/>
          <w:szCs w:val="28"/>
          <w:rtl/>
        </w:rPr>
        <w:t>ح</w:t>
      </w:r>
      <w:r w:rsidRPr="00A43535">
        <w:rPr>
          <w:rFonts w:hint="cs"/>
          <w:b/>
          <w:bCs/>
          <w:sz w:val="28"/>
          <w:szCs w:val="28"/>
          <w:rtl/>
        </w:rPr>
        <w:t>م</w:t>
      </w:r>
      <w:r w:rsidRPr="00A43535">
        <w:rPr>
          <w:b/>
          <w:bCs/>
          <w:sz w:val="28"/>
          <w:szCs w:val="28"/>
          <w:rtl/>
        </w:rPr>
        <w:t>ل أقدس رسالة،</w:t>
      </w:r>
      <w:r w:rsidRPr="00A43535">
        <w:rPr>
          <w:rFonts w:hint="cs"/>
          <w:b/>
          <w:bCs/>
          <w:sz w:val="28"/>
          <w:szCs w:val="28"/>
          <w:rtl/>
        </w:rPr>
        <w:t>الى</w:t>
      </w:r>
      <w:r w:rsidR="00B22161" w:rsidRPr="00A43535">
        <w:rPr>
          <w:b/>
          <w:bCs/>
          <w:sz w:val="28"/>
          <w:szCs w:val="28"/>
          <w:rtl/>
        </w:rPr>
        <w:t xml:space="preserve"> الذين مهدٌو </w:t>
      </w:r>
      <w:r w:rsidR="00692E19" w:rsidRPr="00A43535">
        <w:rPr>
          <w:rFonts w:hint="cs"/>
          <w:b/>
          <w:bCs/>
          <w:sz w:val="28"/>
          <w:szCs w:val="28"/>
          <w:rtl/>
        </w:rPr>
        <w:t>لنا</w:t>
      </w:r>
      <w:r w:rsidRPr="00A43535">
        <w:rPr>
          <w:b/>
          <w:bCs/>
          <w:sz w:val="28"/>
          <w:szCs w:val="28"/>
          <w:rtl/>
        </w:rPr>
        <w:t xml:space="preserve"> طريق العلم وا</w:t>
      </w:r>
      <w:r w:rsidR="00B22161" w:rsidRPr="00A43535">
        <w:rPr>
          <w:b/>
          <w:bCs/>
          <w:sz w:val="28"/>
          <w:szCs w:val="28"/>
          <w:rtl/>
        </w:rPr>
        <w:t>ل</w:t>
      </w:r>
      <w:r w:rsidRPr="00A43535">
        <w:rPr>
          <w:rFonts w:hint="cs"/>
          <w:b/>
          <w:bCs/>
          <w:sz w:val="28"/>
          <w:szCs w:val="28"/>
          <w:rtl/>
        </w:rPr>
        <w:t>م</w:t>
      </w:r>
      <w:r w:rsidR="00B22161" w:rsidRPr="00A43535">
        <w:rPr>
          <w:b/>
          <w:bCs/>
          <w:sz w:val="28"/>
          <w:szCs w:val="28"/>
          <w:rtl/>
        </w:rPr>
        <w:t>عرفة</w:t>
      </w:r>
    </w:p>
    <w:p w:rsidR="00692E19" w:rsidRPr="00A43535" w:rsidRDefault="00B22161" w:rsidP="0015680A">
      <w:pPr>
        <w:tabs>
          <w:tab w:val="left" w:pos="360"/>
        </w:tabs>
        <w:spacing w:line="360" w:lineRule="auto"/>
        <w:ind w:left="0" w:firstLine="0"/>
        <w:jc w:val="left"/>
        <w:rPr>
          <w:b/>
          <w:bCs/>
          <w:sz w:val="28"/>
          <w:szCs w:val="28"/>
          <w:rtl/>
        </w:rPr>
      </w:pPr>
      <w:r w:rsidRPr="00A43535">
        <w:rPr>
          <w:b/>
          <w:bCs/>
          <w:sz w:val="28"/>
          <w:szCs w:val="28"/>
          <w:rtl/>
        </w:rPr>
        <w:t>...</w:t>
      </w:r>
      <w:r w:rsidR="009C66AE" w:rsidRPr="00A43535">
        <w:rPr>
          <w:rFonts w:hint="cs"/>
          <w:b/>
          <w:bCs/>
          <w:sz w:val="28"/>
          <w:szCs w:val="28"/>
          <w:rtl/>
        </w:rPr>
        <w:t>الى</w:t>
      </w:r>
      <w:r w:rsidR="009C66AE" w:rsidRPr="00A43535">
        <w:rPr>
          <w:b/>
          <w:bCs/>
          <w:sz w:val="28"/>
          <w:szCs w:val="28"/>
          <w:rtl/>
        </w:rPr>
        <w:t xml:space="preserve"> الدكاترة و</w:t>
      </w:r>
      <w:r w:rsidR="009C66AE" w:rsidRPr="00A43535">
        <w:rPr>
          <w:rFonts w:hint="cs"/>
          <w:b/>
          <w:bCs/>
          <w:sz w:val="28"/>
          <w:szCs w:val="28"/>
          <w:rtl/>
        </w:rPr>
        <w:t>ا</w:t>
      </w:r>
      <w:r w:rsidRPr="00A43535">
        <w:rPr>
          <w:b/>
          <w:bCs/>
          <w:sz w:val="28"/>
          <w:szCs w:val="28"/>
          <w:rtl/>
        </w:rPr>
        <w:t>ل</w:t>
      </w:r>
      <w:r w:rsidR="009C66AE" w:rsidRPr="00A43535">
        <w:rPr>
          <w:rFonts w:hint="cs"/>
          <w:b/>
          <w:bCs/>
          <w:sz w:val="28"/>
          <w:szCs w:val="28"/>
          <w:rtl/>
        </w:rPr>
        <w:t>ا</w:t>
      </w:r>
      <w:r w:rsidRPr="00A43535">
        <w:rPr>
          <w:b/>
          <w:bCs/>
          <w:sz w:val="28"/>
          <w:szCs w:val="28"/>
          <w:rtl/>
        </w:rPr>
        <w:t>ساتذة الكرام</w:t>
      </w:r>
    </w:p>
    <w:p w:rsidR="00041538" w:rsidRPr="00A43535" w:rsidRDefault="00041538" w:rsidP="0015680A">
      <w:pPr>
        <w:tabs>
          <w:tab w:val="left" w:pos="360"/>
        </w:tabs>
        <w:bidi/>
        <w:spacing w:line="360" w:lineRule="auto"/>
        <w:ind w:left="0" w:firstLine="0"/>
        <w:jc w:val="left"/>
        <w:rPr>
          <w:b/>
          <w:bCs/>
          <w:sz w:val="28"/>
          <w:szCs w:val="28"/>
          <w:rtl/>
        </w:rPr>
      </w:pPr>
      <w:r w:rsidRPr="00A43535">
        <w:rPr>
          <w:b/>
          <w:bCs/>
          <w:sz w:val="28"/>
          <w:szCs w:val="28"/>
          <w:rtl/>
        </w:rPr>
        <w:t>إل</w:t>
      </w:r>
      <w:r w:rsidRPr="00A43535">
        <w:rPr>
          <w:rFonts w:hint="cs"/>
          <w:b/>
          <w:bCs/>
          <w:sz w:val="28"/>
          <w:szCs w:val="28"/>
          <w:rtl/>
        </w:rPr>
        <w:t>ى</w:t>
      </w:r>
      <w:r w:rsidRPr="00A43535">
        <w:rPr>
          <w:b/>
          <w:bCs/>
          <w:sz w:val="28"/>
          <w:szCs w:val="28"/>
          <w:rtl/>
        </w:rPr>
        <w:t xml:space="preserve"> من أمدن</w:t>
      </w:r>
      <w:r w:rsidRPr="00A43535">
        <w:rPr>
          <w:rFonts w:hint="cs"/>
          <w:b/>
          <w:bCs/>
          <w:sz w:val="28"/>
          <w:szCs w:val="28"/>
          <w:rtl/>
        </w:rPr>
        <w:t xml:space="preserve">ا </w:t>
      </w:r>
      <w:r w:rsidRPr="00A43535">
        <w:rPr>
          <w:b/>
          <w:bCs/>
          <w:sz w:val="28"/>
          <w:szCs w:val="28"/>
          <w:rtl/>
        </w:rPr>
        <w:t>بالعلم، وال</w:t>
      </w:r>
      <w:r w:rsidRPr="00A43535">
        <w:rPr>
          <w:rFonts w:hint="cs"/>
          <w:b/>
          <w:bCs/>
          <w:sz w:val="28"/>
          <w:szCs w:val="28"/>
          <w:rtl/>
        </w:rPr>
        <w:t>م</w:t>
      </w:r>
      <w:r w:rsidRPr="00A43535">
        <w:rPr>
          <w:b/>
          <w:bCs/>
          <w:sz w:val="28"/>
          <w:szCs w:val="28"/>
          <w:rtl/>
        </w:rPr>
        <w:t>عرفة، وأسدى ل</w:t>
      </w:r>
      <w:r w:rsidRPr="00A43535">
        <w:rPr>
          <w:rFonts w:hint="cs"/>
          <w:b/>
          <w:bCs/>
          <w:sz w:val="28"/>
          <w:szCs w:val="28"/>
          <w:rtl/>
        </w:rPr>
        <w:t>نا</w:t>
      </w:r>
      <w:r w:rsidRPr="00A43535">
        <w:rPr>
          <w:b/>
          <w:bCs/>
          <w:sz w:val="28"/>
          <w:szCs w:val="28"/>
          <w:rtl/>
        </w:rPr>
        <w:t xml:space="preserve"> النصح والتوجيه</w:t>
      </w:r>
    </w:p>
    <w:p w:rsidR="00041538" w:rsidRPr="00A43535" w:rsidRDefault="00041538" w:rsidP="0015680A">
      <w:pPr>
        <w:tabs>
          <w:tab w:val="left" w:pos="360"/>
        </w:tabs>
        <w:spacing w:line="360" w:lineRule="auto"/>
        <w:ind w:left="0" w:firstLine="0"/>
        <w:jc w:val="left"/>
        <w:rPr>
          <w:b/>
          <w:bCs/>
          <w:sz w:val="28"/>
          <w:szCs w:val="28"/>
          <w:rtl/>
        </w:rPr>
      </w:pPr>
      <w:r w:rsidRPr="00A43535">
        <w:rPr>
          <w:rFonts w:hint="cs"/>
          <w:b/>
          <w:bCs/>
          <w:sz w:val="28"/>
          <w:szCs w:val="28"/>
          <w:rtl/>
        </w:rPr>
        <w:t>مشرف البحث الاستاذ محمد الفاتح عثمان</w:t>
      </w:r>
    </w:p>
    <w:p w:rsidR="00DE6E0B" w:rsidRDefault="00041538" w:rsidP="0015680A">
      <w:pPr>
        <w:tabs>
          <w:tab w:val="left" w:pos="360"/>
        </w:tabs>
        <w:spacing w:line="360" w:lineRule="auto"/>
        <w:ind w:left="0" w:firstLine="0"/>
        <w:jc w:val="center"/>
        <w:rPr>
          <w:b/>
          <w:bCs/>
          <w:sz w:val="32"/>
          <w:szCs w:val="32"/>
        </w:rPr>
      </w:pPr>
      <w:r w:rsidRPr="00A43535">
        <w:rPr>
          <w:rFonts w:hint="cs"/>
          <w:b/>
          <w:bCs/>
          <w:sz w:val="28"/>
          <w:szCs w:val="28"/>
          <w:rtl/>
        </w:rPr>
        <w:t>ن</w:t>
      </w:r>
      <w:r w:rsidR="009C66AE" w:rsidRPr="00A43535">
        <w:rPr>
          <w:b/>
          <w:bCs/>
          <w:sz w:val="28"/>
          <w:szCs w:val="28"/>
          <w:rtl/>
        </w:rPr>
        <w:t>هدي لكم هذا العمل ا</w:t>
      </w:r>
      <w:r w:rsidR="00B22161" w:rsidRPr="00A43535">
        <w:rPr>
          <w:b/>
          <w:bCs/>
          <w:sz w:val="28"/>
          <w:szCs w:val="28"/>
          <w:rtl/>
        </w:rPr>
        <w:t>ل</w:t>
      </w:r>
      <w:r w:rsidR="009C66AE" w:rsidRPr="00A43535">
        <w:rPr>
          <w:rFonts w:hint="cs"/>
          <w:b/>
          <w:bCs/>
          <w:sz w:val="28"/>
          <w:szCs w:val="28"/>
          <w:rtl/>
        </w:rPr>
        <w:t>م</w:t>
      </w:r>
      <w:r w:rsidR="00B22161" w:rsidRPr="00A43535">
        <w:rPr>
          <w:b/>
          <w:bCs/>
          <w:sz w:val="28"/>
          <w:szCs w:val="28"/>
          <w:rtl/>
        </w:rPr>
        <w:t>تواضع</w:t>
      </w:r>
    </w:p>
    <w:p w:rsidR="00DE6E0B" w:rsidRDefault="00DE6E0B" w:rsidP="00F11A00">
      <w:pPr>
        <w:tabs>
          <w:tab w:val="left" w:pos="360"/>
        </w:tabs>
        <w:spacing w:line="360" w:lineRule="auto"/>
        <w:ind w:left="0" w:firstLine="0"/>
        <w:jc w:val="right"/>
        <w:rPr>
          <w:b/>
          <w:bCs/>
          <w:sz w:val="32"/>
          <w:szCs w:val="32"/>
        </w:rPr>
      </w:pPr>
    </w:p>
    <w:p w:rsidR="00052373" w:rsidRDefault="00052373" w:rsidP="00F11A00">
      <w:pPr>
        <w:tabs>
          <w:tab w:val="left" w:pos="360"/>
        </w:tabs>
        <w:spacing w:line="360" w:lineRule="auto"/>
        <w:ind w:left="0" w:firstLine="0"/>
        <w:jc w:val="right"/>
        <w:rPr>
          <w:b/>
          <w:bCs/>
          <w:sz w:val="32"/>
          <w:szCs w:val="32"/>
        </w:rPr>
      </w:pPr>
    </w:p>
    <w:p w:rsidR="000327A7" w:rsidRDefault="000327A7" w:rsidP="00F11A00">
      <w:pPr>
        <w:tabs>
          <w:tab w:val="left" w:pos="360"/>
        </w:tabs>
        <w:spacing w:line="360" w:lineRule="auto"/>
        <w:ind w:left="0" w:firstLine="0"/>
        <w:jc w:val="right"/>
        <w:rPr>
          <w:b/>
          <w:bCs/>
          <w:sz w:val="32"/>
          <w:szCs w:val="32"/>
        </w:rPr>
      </w:pPr>
    </w:p>
    <w:p w:rsidR="000327A7" w:rsidRDefault="000327A7" w:rsidP="00F11A00">
      <w:pPr>
        <w:tabs>
          <w:tab w:val="left" w:pos="360"/>
        </w:tabs>
        <w:spacing w:line="360" w:lineRule="auto"/>
        <w:ind w:left="0" w:firstLine="0"/>
        <w:jc w:val="right"/>
        <w:rPr>
          <w:b/>
          <w:bCs/>
          <w:sz w:val="32"/>
          <w:szCs w:val="32"/>
        </w:rPr>
      </w:pPr>
    </w:p>
    <w:p w:rsidR="00041538" w:rsidRPr="0067333C" w:rsidRDefault="00041538" w:rsidP="00052373">
      <w:pPr>
        <w:tabs>
          <w:tab w:val="left" w:pos="360"/>
        </w:tabs>
        <w:spacing w:line="360" w:lineRule="auto"/>
        <w:ind w:left="0" w:firstLine="0"/>
        <w:rPr>
          <w:b/>
          <w:bCs/>
          <w:sz w:val="32"/>
          <w:szCs w:val="32"/>
        </w:rPr>
      </w:pPr>
    </w:p>
    <w:p w:rsidR="002449B1" w:rsidRDefault="00A60704" w:rsidP="000327A7">
      <w:pPr>
        <w:pStyle w:val="Heading1"/>
        <w:jc w:val="center"/>
        <w:rPr>
          <w:rFonts w:asciiTheme="majorBidi" w:hAnsiTheme="majorBidi"/>
          <w:b/>
          <w:bCs/>
          <w:color w:val="auto"/>
          <w:sz w:val="36"/>
          <w:szCs w:val="36"/>
        </w:rPr>
      </w:pPr>
      <w:bookmarkStart w:id="3" w:name="_Toc129820753"/>
      <w:r w:rsidRPr="000327A7">
        <w:rPr>
          <w:rFonts w:asciiTheme="majorBidi" w:hAnsiTheme="majorBidi"/>
          <w:b/>
          <w:bCs/>
          <w:color w:val="auto"/>
          <w:sz w:val="36"/>
          <w:szCs w:val="36"/>
        </w:rPr>
        <w:lastRenderedPageBreak/>
        <w:t>ABSTRACT</w:t>
      </w:r>
      <w:bookmarkEnd w:id="3"/>
    </w:p>
    <w:p w:rsidR="00E75E6C" w:rsidRPr="00E75E6C" w:rsidRDefault="00E75E6C" w:rsidP="00E75E6C"/>
    <w:p w:rsidR="00AD297C" w:rsidRPr="00AD297C" w:rsidRDefault="00AD297C" w:rsidP="00E75E6C">
      <w:pPr>
        <w:spacing w:line="360" w:lineRule="auto"/>
        <w:ind w:left="0" w:firstLine="540"/>
      </w:pPr>
      <w:r w:rsidRPr="00AD297C">
        <w:t>There is an urgent need to adopt the field of automated processing of natural languages in order to organize and process what is circulated on social networking sites quickly and with minimal effort and cost.</w:t>
      </w:r>
    </w:p>
    <w:p w:rsidR="00AD297C" w:rsidRPr="00AD297C" w:rsidRDefault="00AD297C" w:rsidP="00E75E6C">
      <w:pPr>
        <w:spacing w:line="360" w:lineRule="auto"/>
        <w:ind w:left="0" w:firstLine="540"/>
      </w:pPr>
      <w:r w:rsidRPr="00AD297C">
        <w:t xml:space="preserve"> Sentiment analysis can be expressed by extracting valuable patterns from textual data. These functional patterns involve interpreting and categorizing feelings into neutral, positive, or negative from that data using specific analysis techniques.</w:t>
      </w:r>
    </w:p>
    <w:p w:rsidR="00AD297C" w:rsidRPr="00AD297C" w:rsidRDefault="00AD297C" w:rsidP="00E75E6C">
      <w:pPr>
        <w:spacing w:line="360" w:lineRule="auto"/>
        <w:ind w:left="0" w:firstLine="540"/>
      </w:pPr>
      <w:r w:rsidRPr="00AD297C">
        <w:t>This research discusses the construction of a model for analyzing the feelings of the Sudanese colloquial dialect on the Internet by taking the Sudanese Telecom Company as a case study.</w:t>
      </w:r>
    </w:p>
    <w:p w:rsidR="00AD297C" w:rsidRPr="00AD297C" w:rsidRDefault="00AD297C" w:rsidP="00E75E6C">
      <w:pPr>
        <w:spacing w:line="360" w:lineRule="auto"/>
        <w:ind w:left="0" w:firstLine="540"/>
      </w:pPr>
      <w:r w:rsidRPr="00AD297C">
        <w:t>Where the researchers manually collected more than 6,000 comments from the official Facebook page of the Sudanese Telecom Company, representing the opinions of the company's customers about the services. Classification was done on the data by applying ten different classification algorithms and the model was evaluated using the four most common metrics (retrieval, precision, F1 score, and precision).</w:t>
      </w:r>
    </w:p>
    <w:p w:rsidR="00AD297C" w:rsidRDefault="00AD297C" w:rsidP="00E75E6C">
      <w:pPr>
        <w:spacing w:line="360" w:lineRule="auto"/>
        <w:ind w:left="0" w:firstLine="540"/>
      </w:pPr>
      <w:r w:rsidRPr="00AD297C">
        <w:t>The results showed that it is better to perform binary classification on the data after performing all pre-processing operations except (lemmatization), as both SVM and MLPC models achieved the best accuracy when classifying into two classifiers (positive, negative) accurately. with a score of 93%, while the MLPClassifier model achieved the best accuracy when classifying into two classifiers (neutral, non-neutral) with a score of 92%.</w:t>
      </w:r>
    </w:p>
    <w:p w:rsidR="00AD297C" w:rsidRDefault="00AD297C" w:rsidP="00654859">
      <w:pPr>
        <w:pStyle w:val="Heading1"/>
        <w:spacing w:line="360" w:lineRule="auto"/>
        <w:rPr>
          <w:rFonts w:ascii="Times New Roman" w:eastAsia="Times New Roman" w:hAnsi="Times New Roman" w:cs="Times New Roman"/>
          <w:color w:val="000000"/>
          <w:sz w:val="26"/>
          <w:szCs w:val="22"/>
        </w:rPr>
      </w:pPr>
    </w:p>
    <w:p w:rsidR="00AD297C" w:rsidRDefault="00AD297C" w:rsidP="002A6007">
      <w:pPr>
        <w:pStyle w:val="Heading1"/>
        <w:spacing w:line="360" w:lineRule="auto"/>
        <w:ind w:left="0" w:firstLine="0"/>
        <w:rPr>
          <w:rFonts w:ascii="Times New Roman" w:eastAsia="Times New Roman" w:hAnsi="Times New Roman" w:cs="Times New Roman"/>
          <w:color w:val="000000"/>
          <w:sz w:val="26"/>
          <w:szCs w:val="22"/>
        </w:rPr>
      </w:pPr>
    </w:p>
    <w:p w:rsidR="002A6007" w:rsidRDefault="002A6007" w:rsidP="002A6007"/>
    <w:p w:rsidR="002A6007" w:rsidRPr="002A6007" w:rsidRDefault="002A6007" w:rsidP="002A6007"/>
    <w:p w:rsidR="002449B1" w:rsidRDefault="00A60704" w:rsidP="00AD297C">
      <w:pPr>
        <w:pStyle w:val="Heading1"/>
        <w:spacing w:line="360" w:lineRule="auto"/>
        <w:jc w:val="center"/>
        <w:rPr>
          <w:b/>
          <w:bCs/>
          <w:color w:val="auto"/>
          <w:sz w:val="48"/>
          <w:szCs w:val="48"/>
        </w:rPr>
      </w:pPr>
      <w:bookmarkStart w:id="4" w:name="_Toc129820754"/>
      <w:r w:rsidRPr="000327A7">
        <w:rPr>
          <w:rFonts w:hint="cs"/>
          <w:b/>
          <w:bCs/>
          <w:color w:val="auto"/>
          <w:sz w:val="48"/>
          <w:szCs w:val="48"/>
          <w:rtl/>
        </w:rPr>
        <w:lastRenderedPageBreak/>
        <w:t>المستلخص</w:t>
      </w:r>
      <w:bookmarkEnd w:id="4"/>
    </w:p>
    <w:p w:rsidR="00E6785D" w:rsidRDefault="00E6785D" w:rsidP="00E6785D"/>
    <w:p w:rsidR="00E6785D" w:rsidRPr="00E6785D" w:rsidRDefault="00E6785D" w:rsidP="00E6785D">
      <w:pPr>
        <w:rPr>
          <w:rtl/>
        </w:rPr>
      </w:pPr>
    </w:p>
    <w:p w:rsidR="00E6785D" w:rsidRPr="00E6785D" w:rsidRDefault="00E6785D" w:rsidP="00E75E6C">
      <w:pPr>
        <w:tabs>
          <w:tab w:val="left" w:pos="360"/>
        </w:tabs>
        <w:bidi/>
        <w:spacing w:line="360" w:lineRule="auto"/>
        <w:ind w:left="0" w:firstLine="540"/>
        <w:rPr>
          <w:b/>
          <w:bCs/>
          <w:szCs w:val="26"/>
        </w:rPr>
      </w:pPr>
      <w:r w:rsidRPr="00E6785D">
        <w:rPr>
          <w:b/>
          <w:bCs/>
          <w:szCs w:val="26"/>
          <w:rtl/>
        </w:rPr>
        <w:t>هناك حاجة ملحة لاعتماد مجال المعالجة الآلية للغات الطبيعية من أجل تنظيم ومعالجة ما يتم تداوله على مواقع التواصل الاجتماعي بسرعة وبأقل جهد وتكلفة.</w:t>
      </w:r>
    </w:p>
    <w:p w:rsidR="00E6785D" w:rsidRPr="00E6785D" w:rsidRDefault="00E6785D" w:rsidP="00E75E6C">
      <w:pPr>
        <w:tabs>
          <w:tab w:val="left" w:pos="360"/>
        </w:tabs>
        <w:bidi/>
        <w:spacing w:line="360" w:lineRule="auto"/>
        <w:ind w:left="0" w:firstLine="540"/>
        <w:rPr>
          <w:b/>
          <w:bCs/>
          <w:szCs w:val="26"/>
        </w:rPr>
      </w:pPr>
      <w:r w:rsidRPr="00E6785D">
        <w:rPr>
          <w:b/>
          <w:bCs/>
          <w:szCs w:val="26"/>
          <w:rtl/>
        </w:rPr>
        <w:t>يمكن التعبير عن تحليل المشاعر عن طريق استخراج أنماط قيمة من البيانات النصية  تتضمن هذه الأنماط الوظيفية تفسير المشاعر وتصنيفها إلى محايدة أو إيجابية أو سلبية باستخدام تقنيات تحليل محددة.</w:t>
      </w:r>
    </w:p>
    <w:p w:rsidR="00E6785D" w:rsidRPr="00E6785D" w:rsidRDefault="00E6785D" w:rsidP="00E75E6C">
      <w:pPr>
        <w:tabs>
          <w:tab w:val="left" w:pos="360"/>
        </w:tabs>
        <w:bidi/>
        <w:spacing w:line="360" w:lineRule="auto"/>
        <w:ind w:left="0" w:firstLine="540"/>
        <w:rPr>
          <w:b/>
          <w:bCs/>
          <w:szCs w:val="26"/>
        </w:rPr>
      </w:pPr>
      <w:r w:rsidRPr="00E6785D">
        <w:rPr>
          <w:b/>
          <w:bCs/>
          <w:szCs w:val="26"/>
          <w:rtl/>
        </w:rPr>
        <w:t>يناقش هذا البحث بناء نموذج لتحليل مشاعر اللهجة العامية السودانية على الإنترنت بأخذ شركة الاتصالات السودانية كدراسة حالة.</w:t>
      </w:r>
    </w:p>
    <w:p w:rsidR="00A60704" w:rsidRDefault="00E6785D" w:rsidP="00E75E6C">
      <w:pPr>
        <w:tabs>
          <w:tab w:val="left" w:pos="360"/>
        </w:tabs>
        <w:bidi/>
        <w:spacing w:line="360" w:lineRule="auto"/>
        <w:ind w:left="0" w:firstLine="540"/>
        <w:rPr>
          <w:b/>
          <w:bCs/>
          <w:szCs w:val="26"/>
        </w:rPr>
      </w:pPr>
      <w:r w:rsidRPr="00E6785D">
        <w:rPr>
          <w:b/>
          <w:bCs/>
          <w:szCs w:val="26"/>
          <w:rtl/>
        </w:rPr>
        <w:t>حيث جمع الباحثون يدويًا أكثر من 6000 تعليق من صفحة الفيسبوك الرسمية لشركة الاتصالات السودانية ، تمثل آراء عملاء الشركة حول الخدمات. تم التصنيف على البيانات من خلال تطبيق عشرة خوارزميات تصنيف مختلفة وتم تقييم النموذج باستخدام المقاييس الأربعة الأكثر شيوعًا</w:t>
      </w:r>
      <w:r w:rsidR="00615851">
        <w:rPr>
          <w:rFonts w:hint="cs"/>
          <w:b/>
          <w:bCs/>
          <w:szCs w:val="26"/>
          <w:rtl/>
        </w:rPr>
        <w:t xml:space="preserve"> وهي</w:t>
      </w:r>
      <w:r w:rsidR="00615851">
        <w:rPr>
          <w:b/>
          <w:bCs/>
          <w:szCs w:val="26"/>
        </w:rPr>
        <w:t xml:space="preserve"> (Recall, Accuracy, F1-</w:t>
      </w:r>
      <w:r w:rsidR="00615851" w:rsidRPr="002F1286">
        <w:rPr>
          <w:b/>
          <w:bCs/>
          <w:szCs w:val="26"/>
        </w:rPr>
        <w:t>score,</w:t>
      </w:r>
      <w:r w:rsidR="00615851">
        <w:rPr>
          <w:b/>
          <w:bCs/>
          <w:szCs w:val="26"/>
        </w:rPr>
        <w:t xml:space="preserve"> Precision</w:t>
      </w:r>
      <w:r w:rsidR="002F1286" w:rsidRPr="002F1286">
        <w:rPr>
          <w:b/>
          <w:bCs/>
          <w:szCs w:val="26"/>
        </w:rPr>
        <w:t>)</w:t>
      </w:r>
      <w:r w:rsidR="002F1286">
        <w:rPr>
          <w:rFonts w:hint="cs"/>
          <w:b/>
          <w:bCs/>
          <w:szCs w:val="26"/>
          <w:rtl/>
        </w:rPr>
        <w:t xml:space="preserve"> </w:t>
      </w:r>
      <w:r w:rsidR="002F1286" w:rsidRPr="002F1286">
        <w:rPr>
          <w:b/>
          <w:bCs/>
          <w:szCs w:val="26"/>
          <w:rtl/>
        </w:rPr>
        <w:t xml:space="preserve">أظهرت النتائج أنه من الأفضل إجراء التصنيف الثنائي على البيانات بعد إجراء جميع عمليات المعالجة المسبقة باستثناء </w:t>
      </w:r>
      <w:r w:rsidR="00615851">
        <w:rPr>
          <w:rFonts w:hint="cs"/>
          <w:b/>
          <w:bCs/>
          <w:szCs w:val="26"/>
          <w:rtl/>
        </w:rPr>
        <w:t>(</w:t>
      </w:r>
      <w:r w:rsidR="00615851">
        <w:rPr>
          <w:b/>
          <w:bCs/>
          <w:szCs w:val="26"/>
        </w:rPr>
        <w:t>lemmatization</w:t>
      </w:r>
      <w:r w:rsidR="00615851">
        <w:rPr>
          <w:rFonts w:hint="cs"/>
          <w:b/>
          <w:bCs/>
          <w:szCs w:val="26"/>
          <w:rtl/>
        </w:rPr>
        <w:t>)</w:t>
      </w:r>
      <w:r w:rsidR="002F1286" w:rsidRPr="002F1286">
        <w:rPr>
          <w:b/>
          <w:bCs/>
          <w:szCs w:val="26"/>
          <w:rtl/>
        </w:rPr>
        <w:t xml:space="preserve"> ، حيث حقق كل من نموذجي</w:t>
      </w:r>
      <w:r w:rsidR="002F1286" w:rsidRPr="002F1286">
        <w:rPr>
          <w:b/>
          <w:bCs/>
          <w:szCs w:val="26"/>
        </w:rPr>
        <w:t xml:space="preserve"> SVM </w:t>
      </w:r>
      <w:r w:rsidR="002F1286" w:rsidRPr="002F1286">
        <w:rPr>
          <w:b/>
          <w:bCs/>
          <w:szCs w:val="26"/>
          <w:rtl/>
        </w:rPr>
        <w:t>و</w:t>
      </w:r>
      <w:r w:rsidR="002F1286" w:rsidRPr="002F1286">
        <w:rPr>
          <w:b/>
          <w:bCs/>
          <w:szCs w:val="26"/>
        </w:rPr>
        <w:t xml:space="preserve"> MLPC</w:t>
      </w:r>
      <w:r w:rsidR="000C3C17">
        <w:rPr>
          <w:b/>
          <w:bCs/>
          <w:szCs w:val="26"/>
        </w:rPr>
        <w:t>lassifier</w:t>
      </w:r>
      <w:r w:rsidR="002F1286" w:rsidRPr="002F1286">
        <w:rPr>
          <w:b/>
          <w:bCs/>
          <w:szCs w:val="26"/>
        </w:rPr>
        <w:t xml:space="preserve"> </w:t>
      </w:r>
      <w:r w:rsidR="002F1286" w:rsidRPr="002F1286">
        <w:rPr>
          <w:b/>
          <w:bCs/>
          <w:szCs w:val="26"/>
          <w:rtl/>
        </w:rPr>
        <w:t>أفضل دقة عند التصنيف إلى مصنفين (</w:t>
      </w:r>
      <w:r w:rsidR="00615851">
        <w:rPr>
          <w:rFonts w:hint="cs"/>
          <w:b/>
          <w:bCs/>
          <w:szCs w:val="26"/>
          <w:rtl/>
        </w:rPr>
        <w:t>ايجابي ، سلبي</w:t>
      </w:r>
      <w:r w:rsidR="002F1286" w:rsidRPr="002F1286">
        <w:rPr>
          <w:b/>
          <w:bCs/>
          <w:szCs w:val="26"/>
          <w:rtl/>
        </w:rPr>
        <w:t xml:space="preserve">) مع درجة 93٪ ، بينما </w:t>
      </w:r>
      <w:r w:rsidR="00615851">
        <w:rPr>
          <w:rFonts w:hint="cs"/>
          <w:b/>
          <w:bCs/>
          <w:szCs w:val="26"/>
          <w:rtl/>
        </w:rPr>
        <w:t>حقق</w:t>
      </w:r>
      <w:r w:rsidR="002F1286" w:rsidRPr="002F1286">
        <w:rPr>
          <w:b/>
          <w:bCs/>
          <w:szCs w:val="26"/>
          <w:rtl/>
        </w:rPr>
        <w:t xml:space="preserve"> نموذج</w:t>
      </w:r>
      <w:r w:rsidR="00615851">
        <w:rPr>
          <w:rFonts w:hint="cs"/>
          <w:b/>
          <w:bCs/>
          <w:szCs w:val="26"/>
          <w:rtl/>
        </w:rPr>
        <w:t xml:space="preserve"> </w:t>
      </w:r>
      <w:r w:rsidR="00615851" w:rsidRPr="002F1286">
        <w:rPr>
          <w:b/>
          <w:bCs/>
          <w:szCs w:val="26"/>
        </w:rPr>
        <w:t>MLPClassifier</w:t>
      </w:r>
      <w:r w:rsidR="00615851">
        <w:rPr>
          <w:rFonts w:hint="cs"/>
          <w:b/>
          <w:bCs/>
          <w:szCs w:val="26"/>
          <w:rtl/>
        </w:rPr>
        <w:t xml:space="preserve"> أفضل</w:t>
      </w:r>
      <w:r w:rsidR="002F1286" w:rsidRPr="002F1286">
        <w:rPr>
          <w:b/>
          <w:bCs/>
          <w:szCs w:val="26"/>
          <w:rtl/>
        </w:rPr>
        <w:t xml:space="preserve"> دقة عند التصنيف إلى مصنّفين (محايد </w:t>
      </w:r>
      <w:r w:rsidR="00615851">
        <w:rPr>
          <w:rFonts w:hint="cs"/>
          <w:b/>
          <w:bCs/>
          <w:szCs w:val="26"/>
          <w:rtl/>
        </w:rPr>
        <w:t xml:space="preserve">، </w:t>
      </w:r>
      <w:r w:rsidR="002F1286" w:rsidRPr="002F1286">
        <w:rPr>
          <w:b/>
          <w:bCs/>
          <w:szCs w:val="26"/>
          <w:rtl/>
        </w:rPr>
        <w:t>غير محايد) بنسبة 92٪</w:t>
      </w:r>
      <w:r w:rsidR="002F1286" w:rsidRPr="002F1286">
        <w:rPr>
          <w:b/>
          <w:bCs/>
          <w:szCs w:val="26"/>
        </w:rPr>
        <w:t>.</w:t>
      </w:r>
    </w:p>
    <w:p w:rsidR="000C3C17" w:rsidRDefault="000C3C17" w:rsidP="00E6785D">
      <w:pPr>
        <w:tabs>
          <w:tab w:val="left" w:pos="360"/>
        </w:tabs>
        <w:bidi/>
        <w:spacing w:line="360" w:lineRule="auto"/>
        <w:ind w:left="0" w:firstLine="540"/>
        <w:jc w:val="left"/>
        <w:rPr>
          <w:b/>
          <w:bCs/>
          <w:szCs w:val="26"/>
        </w:rPr>
      </w:pPr>
    </w:p>
    <w:p w:rsidR="000C3C17" w:rsidRDefault="000C3C17" w:rsidP="00E6785D">
      <w:pPr>
        <w:tabs>
          <w:tab w:val="left" w:pos="360"/>
        </w:tabs>
        <w:bidi/>
        <w:spacing w:line="360" w:lineRule="auto"/>
        <w:ind w:left="0" w:firstLine="540"/>
        <w:jc w:val="left"/>
        <w:rPr>
          <w:b/>
          <w:bCs/>
          <w:szCs w:val="26"/>
        </w:rPr>
      </w:pPr>
    </w:p>
    <w:p w:rsidR="000C3C17" w:rsidRDefault="000C3C17" w:rsidP="00E6785D">
      <w:pPr>
        <w:tabs>
          <w:tab w:val="left" w:pos="360"/>
        </w:tabs>
        <w:bidi/>
        <w:spacing w:line="360" w:lineRule="auto"/>
        <w:ind w:left="0" w:firstLine="540"/>
        <w:jc w:val="left"/>
        <w:rPr>
          <w:b/>
          <w:bCs/>
          <w:szCs w:val="26"/>
        </w:rPr>
      </w:pPr>
    </w:p>
    <w:p w:rsidR="000C3C17" w:rsidRPr="00654859" w:rsidRDefault="000C3C17" w:rsidP="00E6785D">
      <w:pPr>
        <w:tabs>
          <w:tab w:val="left" w:pos="360"/>
        </w:tabs>
        <w:bidi/>
        <w:spacing w:line="360" w:lineRule="auto"/>
        <w:ind w:left="0" w:firstLine="540"/>
        <w:jc w:val="left"/>
        <w:rPr>
          <w:b/>
          <w:bCs/>
          <w:szCs w:val="26"/>
        </w:rPr>
      </w:pPr>
    </w:p>
    <w:p w:rsidR="000C3C17" w:rsidRDefault="000C3C17" w:rsidP="00E6785D">
      <w:pPr>
        <w:tabs>
          <w:tab w:val="left" w:pos="360"/>
        </w:tabs>
        <w:bidi/>
        <w:spacing w:line="360" w:lineRule="auto"/>
        <w:ind w:left="0" w:firstLine="540"/>
        <w:jc w:val="left"/>
        <w:rPr>
          <w:b/>
          <w:bCs/>
          <w:szCs w:val="26"/>
        </w:rPr>
      </w:pPr>
    </w:p>
    <w:p w:rsidR="000C3C17" w:rsidRDefault="000C3C17" w:rsidP="00E6785D">
      <w:pPr>
        <w:tabs>
          <w:tab w:val="left" w:pos="360"/>
        </w:tabs>
        <w:bidi/>
        <w:spacing w:line="360" w:lineRule="auto"/>
        <w:ind w:left="0" w:firstLine="540"/>
        <w:jc w:val="left"/>
        <w:rPr>
          <w:b/>
          <w:bCs/>
          <w:szCs w:val="26"/>
        </w:rPr>
      </w:pPr>
    </w:p>
    <w:p w:rsidR="00E6785D" w:rsidRDefault="00E6785D" w:rsidP="00E6785D">
      <w:pPr>
        <w:tabs>
          <w:tab w:val="left" w:pos="360"/>
        </w:tabs>
        <w:bidi/>
        <w:spacing w:line="360" w:lineRule="auto"/>
        <w:ind w:left="0" w:firstLine="540"/>
        <w:jc w:val="left"/>
        <w:rPr>
          <w:b/>
          <w:bCs/>
          <w:szCs w:val="26"/>
        </w:rPr>
      </w:pPr>
    </w:p>
    <w:p w:rsidR="00E6785D" w:rsidRPr="00CB04DB" w:rsidRDefault="00E6785D" w:rsidP="00E6785D">
      <w:pPr>
        <w:tabs>
          <w:tab w:val="left" w:pos="360"/>
        </w:tabs>
        <w:bidi/>
        <w:spacing w:line="360" w:lineRule="auto"/>
        <w:ind w:left="0" w:firstLine="540"/>
        <w:jc w:val="left"/>
        <w:rPr>
          <w:b/>
          <w:bCs/>
          <w:szCs w:val="26"/>
        </w:rPr>
      </w:pPr>
    </w:p>
    <w:p w:rsidR="00E6785D" w:rsidRDefault="00E6785D" w:rsidP="00E6785D">
      <w:pPr>
        <w:tabs>
          <w:tab w:val="left" w:pos="360"/>
        </w:tabs>
        <w:bidi/>
        <w:spacing w:line="360" w:lineRule="auto"/>
        <w:ind w:left="0" w:firstLine="540"/>
        <w:jc w:val="left"/>
        <w:rPr>
          <w:b/>
          <w:bCs/>
          <w:szCs w:val="26"/>
        </w:rPr>
      </w:pPr>
    </w:p>
    <w:p w:rsidR="000C3C17" w:rsidRDefault="000C3C17" w:rsidP="000C3C17">
      <w:pPr>
        <w:tabs>
          <w:tab w:val="left" w:pos="360"/>
        </w:tabs>
        <w:bidi/>
        <w:spacing w:line="360" w:lineRule="auto"/>
        <w:ind w:left="0" w:firstLine="540"/>
        <w:rPr>
          <w:b/>
          <w:bCs/>
          <w:szCs w:val="26"/>
        </w:rPr>
      </w:pPr>
    </w:p>
    <w:p w:rsidR="000C3C17" w:rsidRDefault="000C3C17" w:rsidP="000C3C17">
      <w:pPr>
        <w:tabs>
          <w:tab w:val="left" w:pos="360"/>
        </w:tabs>
        <w:bidi/>
        <w:spacing w:line="360" w:lineRule="auto"/>
        <w:ind w:left="0" w:firstLine="540"/>
        <w:rPr>
          <w:b/>
          <w:bCs/>
          <w:szCs w:val="26"/>
        </w:rPr>
      </w:pPr>
    </w:p>
    <w:p w:rsidR="00041538" w:rsidRPr="00176337" w:rsidRDefault="00041538" w:rsidP="002F1286">
      <w:pPr>
        <w:tabs>
          <w:tab w:val="left" w:pos="360"/>
        </w:tabs>
        <w:bidi/>
        <w:spacing w:line="360" w:lineRule="auto"/>
        <w:ind w:left="0" w:firstLine="0"/>
      </w:pPr>
    </w:p>
    <w:sdt>
      <w:sdtPr>
        <w:rPr>
          <w:rFonts w:asciiTheme="majorBidi" w:eastAsia="Times New Roman" w:hAnsiTheme="majorBidi" w:cs="Times New Roman"/>
          <w:color w:val="000000"/>
          <w:sz w:val="20"/>
          <w:szCs w:val="20"/>
        </w:rPr>
        <w:id w:val="1969006790"/>
        <w:docPartObj>
          <w:docPartGallery w:val="Table of Contents"/>
          <w:docPartUnique/>
        </w:docPartObj>
      </w:sdtPr>
      <w:sdtEndPr>
        <w:rPr>
          <w:noProof/>
        </w:rPr>
      </w:sdtEndPr>
      <w:sdtContent>
        <w:p w:rsidR="00685E3E" w:rsidRPr="002755B0" w:rsidRDefault="00685E3E" w:rsidP="002755B0">
          <w:pPr>
            <w:pStyle w:val="TOCHeading"/>
            <w:tabs>
              <w:tab w:val="left" w:pos="360"/>
            </w:tabs>
            <w:spacing w:line="360" w:lineRule="auto"/>
            <w:jc w:val="center"/>
            <w:rPr>
              <w:rStyle w:val="Heading1Char"/>
              <w:rFonts w:asciiTheme="majorBidi" w:hAnsiTheme="majorBidi"/>
              <w:color w:val="auto"/>
              <w:sz w:val="20"/>
              <w:szCs w:val="20"/>
            </w:rPr>
          </w:pPr>
          <w:r w:rsidRPr="002755B0">
            <w:rPr>
              <w:rStyle w:val="Heading1Char"/>
              <w:rFonts w:asciiTheme="majorBidi" w:hAnsiTheme="majorBidi"/>
              <w:color w:val="auto"/>
              <w:sz w:val="36"/>
              <w:szCs w:val="36"/>
            </w:rPr>
            <w:t>Table of Contents</w:t>
          </w:r>
        </w:p>
        <w:p w:rsidR="002755B0" w:rsidRPr="002755B0" w:rsidRDefault="00685E3E" w:rsidP="002755B0">
          <w:pPr>
            <w:pStyle w:val="TOC1"/>
            <w:tabs>
              <w:tab w:val="right" w:leader="dot" w:pos="10070"/>
            </w:tabs>
            <w:ind w:left="0"/>
            <w:rPr>
              <w:rFonts w:asciiTheme="majorBidi" w:eastAsiaTheme="minorEastAsia" w:hAnsiTheme="majorBidi" w:cstheme="majorBidi"/>
              <w:noProof/>
              <w:color w:val="auto"/>
              <w:sz w:val="22"/>
            </w:rPr>
          </w:pPr>
          <w:r w:rsidRPr="002755B0">
            <w:rPr>
              <w:rFonts w:asciiTheme="majorBidi" w:hAnsiTheme="majorBidi" w:cstheme="majorBidi"/>
              <w:sz w:val="20"/>
              <w:szCs w:val="20"/>
            </w:rPr>
            <w:fldChar w:fldCharType="begin"/>
          </w:r>
          <w:r w:rsidRPr="002755B0">
            <w:rPr>
              <w:rFonts w:asciiTheme="majorBidi" w:hAnsiTheme="majorBidi" w:cstheme="majorBidi"/>
              <w:sz w:val="20"/>
              <w:szCs w:val="20"/>
            </w:rPr>
            <w:instrText xml:space="preserve"> TOC \o "1-3" \h \z \u </w:instrText>
          </w:r>
          <w:r w:rsidRPr="002755B0">
            <w:rPr>
              <w:rFonts w:asciiTheme="majorBidi" w:hAnsiTheme="majorBidi" w:cstheme="majorBidi"/>
              <w:sz w:val="20"/>
              <w:szCs w:val="20"/>
            </w:rPr>
            <w:fldChar w:fldCharType="separate"/>
          </w:r>
          <w:hyperlink w:anchor="_Toc129820751" w:history="1">
            <w:r w:rsidR="002755B0" w:rsidRPr="002755B0">
              <w:rPr>
                <w:rStyle w:val="Hyperlink"/>
                <w:rFonts w:asciiTheme="majorBidi" w:hAnsiTheme="majorBidi" w:cstheme="majorBidi"/>
                <w:noProof/>
                <w:rtl/>
              </w:rPr>
              <w:t>الايـــــــــــــــــــــة</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i</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52" w:history="1">
            <w:r w:rsidR="002755B0" w:rsidRPr="002755B0">
              <w:rPr>
                <w:rStyle w:val="Hyperlink"/>
                <w:rFonts w:asciiTheme="majorBidi" w:hAnsiTheme="majorBidi" w:cstheme="majorBidi"/>
                <w:noProof/>
              </w:rPr>
              <w:t>DEDICATION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ii</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53" w:history="1">
            <w:r w:rsidR="002755B0" w:rsidRPr="002755B0">
              <w:rPr>
                <w:rStyle w:val="Hyperlink"/>
                <w:rFonts w:asciiTheme="majorBidi" w:hAnsiTheme="majorBidi" w:cstheme="majorBidi"/>
                <w:noProof/>
              </w:rPr>
              <w:t>ABSTRACT</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iii</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54" w:history="1">
            <w:r w:rsidR="002755B0" w:rsidRPr="002755B0">
              <w:rPr>
                <w:rStyle w:val="Hyperlink"/>
                <w:rFonts w:asciiTheme="majorBidi" w:hAnsiTheme="majorBidi" w:cstheme="majorBidi"/>
                <w:noProof/>
                <w:rtl/>
              </w:rPr>
              <w:t>المستلخص</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iv</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55" w:history="1">
            <w:r w:rsidR="002755B0" w:rsidRPr="002755B0">
              <w:rPr>
                <w:rStyle w:val="Hyperlink"/>
                <w:rFonts w:asciiTheme="majorBidi" w:hAnsiTheme="majorBidi" w:cstheme="majorBidi"/>
                <w:noProof/>
              </w:rPr>
              <w:t>Table of Figures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viii</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56" w:history="1">
            <w:r w:rsidR="002755B0" w:rsidRPr="002755B0">
              <w:rPr>
                <w:rStyle w:val="Hyperlink"/>
                <w:rFonts w:asciiTheme="majorBidi" w:hAnsiTheme="majorBidi" w:cstheme="majorBidi"/>
                <w:noProof/>
              </w:rPr>
              <w:t>Table of Tables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x</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57" w:history="1">
            <w:r w:rsidR="002755B0" w:rsidRPr="002755B0">
              <w:rPr>
                <w:rStyle w:val="Hyperlink"/>
                <w:rFonts w:asciiTheme="majorBidi" w:hAnsiTheme="majorBidi" w:cstheme="majorBidi"/>
                <w:noProof/>
              </w:rPr>
              <w:t>Abbreviations Table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_Toc129820757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xi</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759" w:history="1">
            <w:r w:rsidR="002755B0" w:rsidRPr="002755B0">
              <w:rPr>
                <w:rStyle w:val="Hyperlink"/>
                <w:rFonts w:asciiTheme="majorBidi" w:hAnsiTheme="majorBidi" w:cstheme="majorBidi"/>
                <w:b/>
                <w:bCs/>
                <w:noProof/>
              </w:rPr>
              <w:t>CHAPTER ONE</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_Toc129820759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1</w:t>
            </w:r>
            <w:r w:rsidR="002755B0" w:rsidRPr="002755B0">
              <w:rPr>
                <w:rFonts w:asciiTheme="majorBidi" w:hAnsiTheme="majorBidi" w:cstheme="majorBidi"/>
                <w:b/>
                <w:bCs/>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0" w:history="1">
            <w:r w:rsidR="002755B0" w:rsidRPr="002755B0">
              <w:rPr>
                <w:rStyle w:val="Hyperlink"/>
                <w:rFonts w:asciiTheme="majorBidi" w:hAnsiTheme="majorBidi" w:cstheme="majorBidi"/>
                <w:noProof/>
              </w:rPr>
              <w:t>INTRODUCTON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1" w:history="1">
            <w:r w:rsidR="002755B0" w:rsidRPr="002755B0">
              <w:rPr>
                <w:rStyle w:val="Hyperlink"/>
                <w:rFonts w:asciiTheme="majorBidi" w:hAnsiTheme="majorBidi" w:cstheme="majorBidi"/>
                <w:noProof/>
              </w:rPr>
              <w:t>1.1 Overview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2" w:history="1">
            <w:r w:rsidR="002755B0" w:rsidRPr="002755B0">
              <w:rPr>
                <w:rStyle w:val="Hyperlink"/>
                <w:rFonts w:asciiTheme="majorBidi" w:hAnsiTheme="majorBidi" w:cstheme="majorBidi"/>
                <w:noProof/>
              </w:rPr>
              <w:t>1.2 Problem</w:t>
            </w:r>
            <w:r w:rsidR="002755B0" w:rsidRPr="002755B0">
              <w:rPr>
                <w:rStyle w:val="Hyperlink"/>
                <w:rFonts w:asciiTheme="majorBidi" w:hAnsiTheme="majorBidi" w:cstheme="majorBidi"/>
                <w:noProof/>
                <w:rtl/>
              </w:rPr>
              <w:t xml:space="preserve"> </w:t>
            </w:r>
            <w:r w:rsidR="002755B0" w:rsidRPr="002755B0">
              <w:rPr>
                <w:rStyle w:val="Hyperlink"/>
                <w:rFonts w:asciiTheme="majorBidi" w:hAnsiTheme="majorBidi" w:cstheme="majorBidi"/>
                <w:noProof/>
              </w:rPr>
              <w:t>Statement</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3" w:history="1">
            <w:r w:rsidR="002755B0" w:rsidRPr="002755B0">
              <w:rPr>
                <w:rStyle w:val="Hyperlink"/>
                <w:rFonts w:asciiTheme="majorBidi" w:hAnsiTheme="majorBidi" w:cstheme="majorBidi"/>
                <w:noProof/>
              </w:rPr>
              <w:t>1.3 Research Aim and Objectives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4" w:history="1">
            <w:r w:rsidR="002755B0" w:rsidRPr="002755B0">
              <w:rPr>
                <w:rStyle w:val="Hyperlink"/>
                <w:rFonts w:asciiTheme="majorBidi" w:hAnsiTheme="majorBidi" w:cstheme="majorBidi"/>
                <w:noProof/>
              </w:rPr>
              <w:t>1.4 Research Motivations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5" w:history="1">
            <w:r w:rsidR="002755B0" w:rsidRPr="002755B0">
              <w:rPr>
                <w:rStyle w:val="Hyperlink"/>
                <w:rFonts w:asciiTheme="majorBidi" w:hAnsiTheme="majorBidi" w:cstheme="majorBidi"/>
                <w:noProof/>
              </w:rPr>
              <w:t>1.5 Research Scope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6" w:history="1">
            <w:r w:rsidR="002755B0" w:rsidRPr="002755B0">
              <w:rPr>
                <w:rStyle w:val="Hyperlink"/>
                <w:rFonts w:asciiTheme="majorBidi" w:hAnsiTheme="majorBidi" w:cstheme="majorBidi"/>
                <w:noProof/>
              </w:rPr>
              <w:t>1.6 Methodology</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7" w:history="1">
            <w:r w:rsidR="002755B0" w:rsidRPr="002755B0">
              <w:rPr>
                <w:rStyle w:val="Hyperlink"/>
                <w:rFonts w:asciiTheme="majorBidi" w:hAnsiTheme="majorBidi" w:cstheme="majorBidi"/>
                <w:noProof/>
              </w:rPr>
              <w:t>1.7 Related Works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68" w:history="1">
            <w:r w:rsidR="002755B0" w:rsidRPr="002755B0">
              <w:rPr>
                <w:rStyle w:val="Hyperlink"/>
                <w:rFonts w:asciiTheme="majorBidi" w:hAnsiTheme="majorBidi" w:cstheme="majorBidi"/>
                <w:noProof/>
              </w:rPr>
              <w:t>1.8 Research Structure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_Toc129820768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8</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769" w:history="1">
            <w:r w:rsidR="002755B0" w:rsidRPr="002755B0">
              <w:rPr>
                <w:rStyle w:val="Hyperlink"/>
                <w:rFonts w:asciiTheme="majorBidi" w:hAnsiTheme="majorBidi" w:cstheme="majorBidi"/>
                <w:b/>
                <w:bCs/>
                <w:noProof/>
              </w:rPr>
              <w:t>CHAPTER TWO</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_Toc129820769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9</w:t>
            </w:r>
            <w:r w:rsidR="002755B0" w:rsidRPr="002755B0">
              <w:rPr>
                <w:rFonts w:asciiTheme="majorBidi" w:hAnsiTheme="majorBidi" w:cstheme="majorBidi"/>
                <w:b/>
                <w:bCs/>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70" w:history="1">
            <w:r w:rsidR="002755B0" w:rsidRPr="002755B0">
              <w:rPr>
                <w:rStyle w:val="Hyperlink"/>
                <w:rFonts w:asciiTheme="majorBidi" w:hAnsiTheme="majorBidi" w:cstheme="majorBidi"/>
                <w:noProof/>
              </w:rPr>
              <w:t>THEORETICAL BACKGROUND AND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771" w:history="1">
            <w:r w:rsidR="002755B0" w:rsidRPr="002755B0">
              <w:rPr>
                <w:rStyle w:val="Hyperlink"/>
                <w:rFonts w:asciiTheme="majorBidi" w:hAnsiTheme="majorBidi" w:cstheme="majorBidi"/>
                <w:noProof/>
              </w:rPr>
              <w:t>2.1 Research Background</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2" w:history="1">
            <w:r w:rsidR="002755B0" w:rsidRPr="002755B0">
              <w:rPr>
                <w:rStyle w:val="Hyperlink"/>
                <w:rFonts w:asciiTheme="majorBidi" w:hAnsiTheme="majorBidi" w:cstheme="majorBidi"/>
                <w:noProof/>
              </w:rPr>
              <w:t xml:space="preserve">2.1.1 </w:t>
            </w:r>
            <w:r w:rsidR="002755B0" w:rsidRPr="002755B0">
              <w:rPr>
                <w:rStyle w:val="Hyperlink"/>
                <w:rFonts w:asciiTheme="majorBidi" w:eastAsiaTheme="majorEastAsia" w:hAnsiTheme="majorBidi" w:cstheme="majorBidi"/>
                <w:noProof/>
              </w:rPr>
              <w:t>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3" w:history="1">
            <w:r w:rsidR="002755B0" w:rsidRPr="002755B0">
              <w:rPr>
                <w:rStyle w:val="Hyperlink"/>
                <w:rFonts w:asciiTheme="majorBidi" w:hAnsiTheme="majorBidi" w:cstheme="majorBidi"/>
                <w:noProof/>
              </w:rPr>
              <w:t>2.1.2</w:t>
            </w:r>
            <w:r w:rsidR="002755B0" w:rsidRPr="002755B0">
              <w:rPr>
                <w:rStyle w:val="Hyperlink"/>
                <w:rFonts w:asciiTheme="majorBidi" w:eastAsiaTheme="majorEastAsia" w:hAnsiTheme="majorBidi" w:cstheme="majorBidi"/>
                <w:noProof/>
                <w:rtl/>
              </w:rPr>
              <w:t xml:space="preserve"> </w:t>
            </w:r>
            <w:r w:rsidR="002755B0" w:rsidRPr="002755B0">
              <w:rPr>
                <w:rStyle w:val="Hyperlink"/>
                <w:rFonts w:asciiTheme="majorBidi" w:eastAsiaTheme="majorEastAsia" w:hAnsiTheme="majorBidi" w:cstheme="majorBidi"/>
                <w:noProof/>
              </w:rPr>
              <w:t>Sentiment Analysis and Opinion Mining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4" w:history="1">
            <w:r w:rsidR="002755B0" w:rsidRPr="002755B0">
              <w:rPr>
                <w:rStyle w:val="Hyperlink"/>
                <w:rFonts w:asciiTheme="majorBidi" w:hAnsiTheme="majorBidi" w:cstheme="majorBidi"/>
                <w:noProof/>
              </w:rPr>
              <w:t xml:space="preserve">2.1.3 </w:t>
            </w:r>
            <w:r w:rsidR="002755B0" w:rsidRPr="002755B0">
              <w:rPr>
                <w:rStyle w:val="Hyperlink"/>
                <w:rFonts w:asciiTheme="majorBidi" w:eastAsiaTheme="majorEastAsia" w:hAnsiTheme="majorBidi" w:cstheme="majorBidi"/>
                <w:noProof/>
              </w:rPr>
              <w:t>Challenges of Sentiment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11</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5" w:history="1">
            <w:r w:rsidR="002755B0" w:rsidRPr="002755B0">
              <w:rPr>
                <w:rStyle w:val="Hyperlink"/>
                <w:rFonts w:asciiTheme="majorBidi" w:hAnsiTheme="majorBidi" w:cstheme="majorBidi"/>
                <w:noProof/>
              </w:rPr>
              <w:t xml:space="preserve">2.1.4 </w:t>
            </w:r>
            <w:r w:rsidR="002755B0" w:rsidRPr="002755B0">
              <w:rPr>
                <w:rStyle w:val="Hyperlink"/>
                <w:rFonts w:asciiTheme="majorBidi" w:eastAsiaTheme="majorEastAsia" w:hAnsiTheme="majorBidi" w:cstheme="majorBidi"/>
                <w:noProof/>
              </w:rPr>
              <w:t>Application of Sentiment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12</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6" w:history="1">
            <w:r w:rsidR="002755B0" w:rsidRPr="002755B0">
              <w:rPr>
                <w:rStyle w:val="Hyperlink"/>
                <w:rFonts w:asciiTheme="majorBidi" w:hAnsiTheme="majorBidi" w:cstheme="majorBidi"/>
                <w:noProof/>
              </w:rPr>
              <w:t>2.1.5 Social Media</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13</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7" w:history="1">
            <w:r w:rsidR="002755B0" w:rsidRPr="002755B0">
              <w:rPr>
                <w:rStyle w:val="Hyperlink"/>
                <w:rFonts w:asciiTheme="majorBidi" w:hAnsiTheme="majorBidi" w:cstheme="majorBidi"/>
                <w:noProof/>
              </w:rPr>
              <w:t>2.1.6</w:t>
            </w:r>
            <w:r w:rsidR="002755B0" w:rsidRPr="002755B0">
              <w:rPr>
                <w:rStyle w:val="Hyperlink"/>
                <w:rFonts w:asciiTheme="majorBidi" w:eastAsiaTheme="majorEastAsia" w:hAnsiTheme="majorBidi" w:cstheme="majorBidi"/>
                <w:noProof/>
              </w:rPr>
              <w:t xml:space="preserve"> Social Networks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13</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8" w:history="1">
            <w:r w:rsidR="002755B0" w:rsidRPr="002755B0">
              <w:rPr>
                <w:rStyle w:val="Hyperlink"/>
                <w:rFonts w:asciiTheme="majorBidi" w:hAnsiTheme="majorBidi" w:cstheme="majorBidi"/>
                <w:noProof/>
              </w:rPr>
              <w:t xml:space="preserve">2.1.7 </w:t>
            </w:r>
            <w:r w:rsidR="002755B0" w:rsidRPr="002755B0">
              <w:rPr>
                <w:rStyle w:val="Hyperlink"/>
                <w:rFonts w:asciiTheme="majorBidi" w:eastAsiaTheme="majorEastAsia" w:hAnsiTheme="majorBidi" w:cstheme="majorBidi"/>
                <w:noProof/>
              </w:rPr>
              <w:t>Arabic Language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14</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79" w:history="1">
            <w:r w:rsidR="002755B0" w:rsidRPr="002755B0">
              <w:rPr>
                <w:rStyle w:val="Hyperlink"/>
                <w:rFonts w:asciiTheme="majorBidi" w:hAnsiTheme="majorBidi" w:cstheme="majorBidi"/>
                <w:noProof/>
              </w:rPr>
              <w:t>2.1.8 Sudanese Delicate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_Toc129820779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15</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0" w:history="1">
            <w:r w:rsidR="002755B0" w:rsidRPr="002755B0">
              <w:rPr>
                <w:rStyle w:val="Hyperlink"/>
                <w:rFonts w:asciiTheme="majorBidi" w:hAnsiTheme="majorBidi" w:cstheme="majorBidi"/>
                <w:noProof/>
              </w:rPr>
              <w:t>2.1.9 Textual Features Presentation Techniques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15</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1" w:history="1">
            <w:r w:rsidR="002755B0" w:rsidRPr="002755B0">
              <w:rPr>
                <w:rStyle w:val="Hyperlink"/>
                <w:rFonts w:asciiTheme="majorBidi" w:hAnsiTheme="majorBidi" w:cstheme="majorBidi"/>
                <w:noProof/>
              </w:rPr>
              <w:t>2.1.9.1 Bag-of-Words (BOW)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16</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2" w:history="1">
            <w:r w:rsidR="002755B0" w:rsidRPr="002755B0">
              <w:rPr>
                <w:rStyle w:val="Hyperlink"/>
                <w:rFonts w:asciiTheme="majorBidi" w:hAnsiTheme="majorBidi" w:cstheme="majorBidi"/>
                <w:noProof/>
              </w:rPr>
              <w:t>2.1.9.2 Term frequency-inverse Document Frequency (TF IDF)</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3" w:history="1">
            <w:r w:rsidR="002755B0" w:rsidRPr="002755B0">
              <w:rPr>
                <w:rStyle w:val="Hyperlink"/>
                <w:rFonts w:asciiTheme="majorBidi" w:hAnsiTheme="majorBidi" w:cstheme="majorBidi"/>
                <w:noProof/>
              </w:rPr>
              <w:t>2.1.9.3 Word2vec language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19</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4" w:history="1">
            <w:r w:rsidR="002755B0" w:rsidRPr="002755B0">
              <w:rPr>
                <w:rStyle w:val="Hyperlink"/>
                <w:rFonts w:asciiTheme="majorBidi" w:hAnsiTheme="majorBidi" w:cstheme="majorBidi"/>
                <w:noProof/>
              </w:rPr>
              <w:t>2.1.10 Classification Techniques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19</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5" w:history="1">
            <w:r w:rsidR="002755B0" w:rsidRPr="002755B0">
              <w:rPr>
                <w:rStyle w:val="Hyperlink"/>
                <w:rFonts w:asciiTheme="majorBidi" w:hAnsiTheme="majorBidi" w:cstheme="majorBidi"/>
                <w:noProof/>
              </w:rPr>
              <w:t>2.1.11 Sentiment Analysis Levels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19</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6" w:history="1">
            <w:r w:rsidR="002755B0" w:rsidRPr="002755B0">
              <w:rPr>
                <w:rStyle w:val="Hyperlink"/>
                <w:rFonts w:asciiTheme="majorBidi" w:hAnsiTheme="majorBidi" w:cstheme="majorBidi"/>
                <w:noProof/>
              </w:rPr>
              <w:t xml:space="preserve">2.1.12 </w:t>
            </w:r>
            <w:r w:rsidR="002755B0" w:rsidRPr="002755B0">
              <w:rPr>
                <w:rStyle w:val="Hyperlink"/>
                <w:rFonts w:asciiTheme="majorBidi" w:eastAsiaTheme="majorEastAsia" w:hAnsiTheme="majorBidi" w:cstheme="majorBidi"/>
                <w:noProof/>
              </w:rPr>
              <w:t>Sentiment Analysis Methodologies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7" w:history="1">
            <w:r w:rsidR="002755B0" w:rsidRPr="002755B0">
              <w:rPr>
                <w:rStyle w:val="Hyperlink"/>
                <w:rFonts w:asciiTheme="majorBidi" w:hAnsiTheme="majorBidi" w:cstheme="majorBidi"/>
                <w:noProof/>
              </w:rPr>
              <w:t>2.1.13 Machine Learning Classification Models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21</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8" w:history="1">
            <w:r w:rsidR="002755B0" w:rsidRPr="002755B0">
              <w:rPr>
                <w:rStyle w:val="Hyperlink"/>
                <w:rFonts w:asciiTheme="majorBidi" w:hAnsiTheme="majorBidi" w:cstheme="majorBidi"/>
                <w:noProof/>
              </w:rPr>
              <w:t>2..1.13.1 Unsupervised Approach</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21</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89" w:history="1">
            <w:r w:rsidR="002755B0" w:rsidRPr="002755B0">
              <w:rPr>
                <w:rStyle w:val="Hyperlink"/>
                <w:rFonts w:asciiTheme="majorBidi" w:hAnsiTheme="majorBidi" w:cstheme="majorBidi"/>
                <w:noProof/>
              </w:rPr>
              <w:t>2.1.13.2 Supervised Approach</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_Toc129820789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21</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90" w:history="1">
            <w:r w:rsidR="002755B0" w:rsidRPr="002755B0">
              <w:rPr>
                <w:rStyle w:val="Hyperlink"/>
                <w:rFonts w:asciiTheme="majorBidi" w:hAnsiTheme="majorBidi" w:cstheme="majorBidi"/>
                <w:noProof/>
              </w:rPr>
              <w:t>2.1.13.3 Semi</w:t>
            </w:r>
            <w:r w:rsidR="002755B0" w:rsidRPr="002755B0">
              <w:rPr>
                <w:rStyle w:val="Hyperlink"/>
                <w:rFonts w:asciiTheme="majorBidi" w:hAnsiTheme="majorBidi" w:cstheme="majorBidi"/>
                <w:noProof/>
              </w:rPr>
              <w:noBreakHyphen/>
              <w:t>supervised Learning: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_Toc129820790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22</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791" w:history="1">
            <w:r w:rsidR="002755B0" w:rsidRPr="002755B0">
              <w:rPr>
                <w:rStyle w:val="Hyperlink"/>
                <w:rFonts w:asciiTheme="majorBidi" w:hAnsiTheme="majorBidi" w:cstheme="majorBidi"/>
                <w:noProof/>
              </w:rPr>
              <w:t>2.1.14 Classification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_Toc129820791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22</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0" w:history="1">
            <w:r w:rsidR="002755B0" w:rsidRPr="002755B0">
              <w:rPr>
                <w:rStyle w:val="Hyperlink"/>
                <w:rFonts w:asciiTheme="majorBidi" w:hAnsiTheme="majorBidi" w:cstheme="majorBidi"/>
                <w:noProof/>
              </w:rPr>
              <w:t>2.1.15 Lexical Based Approach</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1" w:history="1">
            <w:r w:rsidR="002755B0" w:rsidRPr="002755B0">
              <w:rPr>
                <w:rStyle w:val="Hyperlink"/>
                <w:rFonts w:asciiTheme="majorBidi" w:hAnsiTheme="majorBidi" w:cstheme="majorBidi"/>
                <w:noProof/>
              </w:rPr>
              <w:t>2.1.16 Anaconda</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2" w:history="1">
            <w:r w:rsidR="002755B0" w:rsidRPr="002755B0">
              <w:rPr>
                <w:rStyle w:val="Hyperlink"/>
                <w:rFonts w:asciiTheme="majorBidi" w:hAnsiTheme="majorBidi" w:cstheme="majorBidi"/>
                <w:noProof/>
              </w:rPr>
              <w:t>2.1.17 Jupyter Notebook Application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29</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03" w:history="1">
            <w:r w:rsidR="002755B0" w:rsidRPr="002755B0">
              <w:rPr>
                <w:rStyle w:val="Hyperlink"/>
                <w:rFonts w:asciiTheme="majorBidi" w:hAnsiTheme="majorBidi" w:cstheme="majorBidi"/>
                <w:noProof/>
              </w:rPr>
              <w:t>2.2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4" w:history="1">
            <w:r w:rsidR="002755B0" w:rsidRPr="002755B0">
              <w:rPr>
                <w:rStyle w:val="Hyperlink"/>
                <w:rFonts w:asciiTheme="majorBidi" w:hAnsiTheme="majorBidi" w:cstheme="majorBidi"/>
                <w:noProof/>
              </w:rPr>
              <w:t xml:space="preserve">2.2.1 </w:t>
            </w:r>
            <w:r w:rsidR="002755B0" w:rsidRPr="002755B0">
              <w:rPr>
                <w:rStyle w:val="Hyperlink"/>
                <w:rFonts w:asciiTheme="majorBidi" w:eastAsiaTheme="majorEastAsia" w:hAnsiTheme="majorBidi" w:cstheme="majorBidi"/>
                <w:noProof/>
              </w:rPr>
              <w:t>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5" w:history="1">
            <w:r w:rsidR="002755B0" w:rsidRPr="002755B0">
              <w:rPr>
                <w:rStyle w:val="Hyperlink"/>
                <w:rFonts w:asciiTheme="majorBidi" w:hAnsiTheme="majorBidi" w:cstheme="majorBidi"/>
                <w:noProof/>
              </w:rPr>
              <w:t>2.2.2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6" w:history="1">
            <w:r w:rsidR="002755B0" w:rsidRPr="002755B0">
              <w:rPr>
                <w:rStyle w:val="Hyperlink"/>
                <w:rFonts w:asciiTheme="majorBidi" w:hAnsiTheme="majorBidi" w:cstheme="majorBidi"/>
                <w:noProof/>
              </w:rPr>
              <w:t>2.2.3 Table Summarizing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33</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07" w:history="1">
            <w:r w:rsidR="002755B0" w:rsidRPr="002755B0">
              <w:rPr>
                <w:rStyle w:val="Hyperlink"/>
                <w:rFonts w:asciiTheme="majorBidi" w:hAnsiTheme="majorBidi" w:cstheme="majorBidi"/>
                <w:noProof/>
              </w:rPr>
              <w:t>2.2.4 Summery of Literature Review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35</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808" w:history="1">
            <w:r w:rsidR="002755B0" w:rsidRPr="002755B0">
              <w:rPr>
                <w:rStyle w:val="Hyperlink"/>
                <w:rFonts w:asciiTheme="majorBidi" w:hAnsiTheme="majorBidi" w:cstheme="majorBidi"/>
                <w:b/>
                <w:bCs/>
                <w:noProof/>
              </w:rPr>
              <w:t>CHAPTER THREE</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_Toc129820808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36</w:t>
            </w:r>
            <w:r w:rsidR="002755B0" w:rsidRPr="002755B0">
              <w:rPr>
                <w:rFonts w:asciiTheme="majorBidi" w:hAnsiTheme="majorBidi" w:cstheme="majorBidi"/>
                <w:b/>
                <w:bCs/>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09" w:history="1">
            <w:r w:rsidR="002755B0" w:rsidRPr="002755B0">
              <w:rPr>
                <w:rStyle w:val="Hyperlink"/>
                <w:rFonts w:asciiTheme="majorBidi" w:hAnsiTheme="majorBidi" w:cstheme="majorBidi"/>
                <w:noProof/>
              </w:rPr>
              <w:t>METHODOLOGY</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_Toc129820809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36</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10" w:history="1">
            <w:r w:rsidR="002755B0" w:rsidRPr="002755B0">
              <w:rPr>
                <w:rStyle w:val="Hyperlink"/>
                <w:rFonts w:asciiTheme="majorBidi" w:hAnsiTheme="majorBidi" w:cstheme="majorBidi"/>
                <w:noProof/>
              </w:rPr>
              <w:t>3.1 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37</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11" w:history="1">
            <w:r w:rsidR="002755B0" w:rsidRPr="002755B0">
              <w:rPr>
                <w:rStyle w:val="Hyperlink"/>
                <w:rFonts w:asciiTheme="majorBidi" w:hAnsiTheme="majorBidi" w:cstheme="majorBidi"/>
                <w:noProof/>
              </w:rPr>
              <w:t>3.2 Data Collection and Reparation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37</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12" w:history="1">
            <w:r w:rsidR="002755B0" w:rsidRPr="002755B0">
              <w:rPr>
                <w:rStyle w:val="Hyperlink"/>
                <w:rFonts w:asciiTheme="majorBidi" w:hAnsiTheme="majorBidi" w:cstheme="majorBidi"/>
                <w:noProof/>
              </w:rPr>
              <w:t>3.3 Data preprocessing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39</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3" w:history="1">
            <w:r w:rsidR="002755B0" w:rsidRPr="002755B0">
              <w:rPr>
                <w:rStyle w:val="Hyperlink"/>
                <w:rFonts w:asciiTheme="majorBidi" w:hAnsiTheme="majorBidi" w:cstheme="majorBidi"/>
                <w:noProof/>
              </w:rPr>
              <w:t>3.3.1 Data Cleaning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39</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4" w:history="1">
            <w:r w:rsidR="002755B0" w:rsidRPr="002755B0">
              <w:rPr>
                <w:rStyle w:val="Hyperlink"/>
                <w:rFonts w:asciiTheme="majorBidi" w:hAnsiTheme="majorBidi" w:cstheme="majorBidi"/>
                <w:noProof/>
              </w:rPr>
              <w:t>3.3.2 Removing Duplicated Characters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39</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5" w:history="1">
            <w:r w:rsidR="002755B0" w:rsidRPr="002755B0">
              <w:rPr>
                <w:rStyle w:val="Hyperlink"/>
                <w:rFonts w:asciiTheme="majorBidi" w:hAnsiTheme="majorBidi" w:cstheme="majorBidi"/>
                <w:noProof/>
              </w:rPr>
              <w:t>3.3.3 Normalization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39</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6" w:history="1">
            <w:r w:rsidR="002755B0" w:rsidRPr="002755B0">
              <w:rPr>
                <w:rStyle w:val="Hyperlink"/>
                <w:rFonts w:asciiTheme="majorBidi" w:hAnsiTheme="majorBidi" w:cstheme="majorBidi"/>
                <w:noProof/>
              </w:rPr>
              <w:t>3.3.4 Removing Stop Words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7" w:history="1">
            <w:r w:rsidR="002755B0" w:rsidRPr="002755B0">
              <w:rPr>
                <w:rStyle w:val="Hyperlink"/>
                <w:rFonts w:asciiTheme="majorBidi" w:hAnsiTheme="majorBidi" w:cstheme="majorBidi"/>
                <w:noProof/>
              </w:rPr>
              <w:t>3.3.5 Handling Negation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40</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8" w:history="1">
            <w:r w:rsidR="002755B0" w:rsidRPr="002755B0">
              <w:rPr>
                <w:rStyle w:val="Hyperlink"/>
                <w:rFonts w:asciiTheme="majorBidi" w:hAnsiTheme="majorBidi" w:cstheme="majorBidi"/>
                <w:noProof/>
              </w:rPr>
              <w:t>3.3.6 Tokenization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41</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19" w:history="1">
            <w:r w:rsidR="002755B0" w:rsidRPr="002755B0">
              <w:rPr>
                <w:rStyle w:val="Hyperlink"/>
                <w:rFonts w:asciiTheme="majorBidi" w:hAnsiTheme="majorBidi" w:cstheme="majorBidi"/>
                <w:noProof/>
              </w:rPr>
              <w:t>3.3.7 Lemmatization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_Toc129820819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41</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0" w:history="1">
            <w:r w:rsidR="002755B0" w:rsidRPr="002755B0">
              <w:rPr>
                <w:rStyle w:val="Hyperlink"/>
                <w:rFonts w:asciiTheme="majorBidi" w:hAnsiTheme="majorBidi" w:cstheme="majorBidi"/>
                <w:noProof/>
              </w:rPr>
              <w:t>3.4 Feature Extraction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42</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1" w:history="1">
            <w:r w:rsidR="002755B0" w:rsidRPr="002755B0">
              <w:rPr>
                <w:rStyle w:val="Hyperlink"/>
                <w:rFonts w:asciiTheme="majorBidi" w:hAnsiTheme="majorBidi" w:cstheme="majorBidi"/>
                <w:noProof/>
              </w:rPr>
              <w:t>3.4.1 Term Frequency Inverse Document Frequency(TF-IDF)</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42</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2" w:history="1">
            <w:r w:rsidR="002755B0" w:rsidRPr="002755B0">
              <w:rPr>
                <w:rStyle w:val="Hyperlink"/>
                <w:rFonts w:asciiTheme="majorBidi" w:hAnsiTheme="majorBidi" w:cstheme="majorBidi"/>
                <w:noProof/>
              </w:rPr>
              <w:t>3.4.2 Bag of Word(BOW)</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43</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23" w:history="1">
            <w:r w:rsidR="002755B0" w:rsidRPr="002755B0">
              <w:rPr>
                <w:rStyle w:val="Hyperlink"/>
                <w:rFonts w:asciiTheme="majorBidi" w:hAnsiTheme="majorBidi" w:cstheme="majorBidi"/>
                <w:noProof/>
              </w:rPr>
              <w:t>3.5 Data Splitting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43</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24" w:history="1">
            <w:r w:rsidR="002755B0" w:rsidRPr="002755B0">
              <w:rPr>
                <w:rStyle w:val="Hyperlink"/>
                <w:rFonts w:asciiTheme="majorBidi" w:hAnsiTheme="majorBidi" w:cstheme="majorBidi"/>
                <w:noProof/>
              </w:rPr>
              <w:t>3.6 Classification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47</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25" w:history="1">
            <w:r w:rsidR="002755B0" w:rsidRPr="002755B0">
              <w:rPr>
                <w:rStyle w:val="Hyperlink"/>
                <w:rFonts w:asciiTheme="majorBidi" w:hAnsiTheme="majorBidi" w:cstheme="majorBidi"/>
                <w:noProof/>
              </w:rPr>
              <w:t>3.6.1 Binary Classification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47</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26" w:history="1">
            <w:r w:rsidR="002755B0" w:rsidRPr="002755B0">
              <w:rPr>
                <w:rStyle w:val="Hyperlink"/>
                <w:rFonts w:asciiTheme="majorBidi" w:hAnsiTheme="majorBidi" w:cstheme="majorBidi"/>
                <w:noProof/>
              </w:rPr>
              <w:t>3.7 Multi Classification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27" w:history="1">
            <w:r w:rsidR="002755B0" w:rsidRPr="002755B0">
              <w:rPr>
                <w:rStyle w:val="Hyperlink"/>
                <w:rFonts w:asciiTheme="majorBidi" w:hAnsiTheme="majorBidi" w:cstheme="majorBidi"/>
                <w:noProof/>
              </w:rPr>
              <w:t>3.8 Performance Analysis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8" w:history="1">
            <w:r w:rsidR="002755B0" w:rsidRPr="002755B0">
              <w:rPr>
                <w:rStyle w:val="Hyperlink"/>
                <w:rFonts w:asciiTheme="majorBidi" w:hAnsiTheme="majorBidi" w:cstheme="majorBidi"/>
                <w:noProof/>
              </w:rPr>
              <w:t>3.8.1 Confusion Matrix</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29" w:history="1">
            <w:r w:rsidR="002755B0" w:rsidRPr="002755B0">
              <w:rPr>
                <w:rStyle w:val="Hyperlink"/>
                <w:rFonts w:asciiTheme="majorBidi" w:hAnsiTheme="majorBidi" w:cstheme="majorBidi"/>
                <w:noProof/>
              </w:rPr>
              <w:t>3.8.2 Accuracy</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_Toc129820829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30" w:history="1">
            <w:r w:rsidR="002755B0" w:rsidRPr="002755B0">
              <w:rPr>
                <w:rStyle w:val="Hyperlink"/>
                <w:rFonts w:asciiTheme="majorBidi" w:hAnsiTheme="majorBidi" w:cstheme="majorBidi"/>
                <w:noProof/>
              </w:rPr>
              <w:t>3.8.3 PRECISION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31" w:history="1">
            <w:r w:rsidR="002755B0" w:rsidRPr="002755B0">
              <w:rPr>
                <w:rStyle w:val="Hyperlink"/>
                <w:rFonts w:asciiTheme="majorBidi" w:hAnsiTheme="majorBidi" w:cstheme="majorBidi"/>
                <w:noProof/>
              </w:rPr>
              <w:t>3.8.4 RECALL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49</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32" w:history="1">
            <w:r w:rsidR="002755B0" w:rsidRPr="002755B0">
              <w:rPr>
                <w:rStyle w:val="Hyperlink"/>
                <w:rFonts w:asciiTheme="majorBidi" w:hAnsiTheme="majorBidi" w:cstheme="majorBidi"/>
                <w:noProof/>
              </w:rPr>
              <w:t>3.8.5 F1 SCORE</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49</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33" w:history="1">
            <w:r w:rsidR="002755B0" w:rsidRPr="002755B0">
              <w:rPr>
                <w:rStyle w:val="Hyperlink"/>
                <w:rFonts w:asciiTheme="majorBidi" w:hAnsiTheme="majorBidi" w:cstheme="majorBidi"/>
                <w:noProof/>
              </w:rPr>
              <w:t>3.9 Model Training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49</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834" w:history="1">
            <w:r w:rsidR="002755B0" w:rsidRPr="002755B0">
              <w:rPr>
                <w:rStyle w:val="Hyperlink"/>
                <w:rFonts w:asciiTheme="majorBidi" w:hAnsiTheme="majorBidi" w:cstheme="majorBidi"/>
                <w:b/>
                <w:bCs/>
                <w:noProof/>
              </w:rPr>
              <w:t>CHAPTER FOUR</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_Toc129820834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52</w:t>
            </w:r>
            <w:r w:rsidR="002755B0" w:rsidRPr="002755B0">
              <w:rPr>
                <w:rFonts w:asciiTheme="majorBidi" w:hAnsiTheme="majorBidi" w:cstheme="majorBidi"/>
                <w:b/>
                <w:bCs/>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35" w:history="1">
            <w:r w:rsidR="002755B0" w:rsidRPr="002755B0">
              <w:rPr>
                <w:rStyle w:val="Hyperlink"/>
                <w:rFonts w:asciiTheme="majorBidi" w:hAnsiTheme="majorBidi" w:cstheme="majorBidi"/>
                <w:noProof/>
              </w:rPr>
              <w:t>IMPLEMENTATION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52</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36" w:history="1">
            <w:r w:rsidR="002755B0" w:rsidRPr="002755B0">
              <w:rPr>
                <w:rStyle w:val="Hyperlink"/>
                <w:rFonts w:asciiTheme="majorBidi" w:hAnsiTheme="majorBidi" w:cstheme="majorBidi"/>
                <w:noProof/>
                <w:rtl/>
              </w:rPr>
              <w:t>4</w:t>
            </w:r>
            <w:r w:rsidR="002755B0" w:rsidRPr="002755B0">
              <w:rPr>
                <w:rStyle w:val="Hyperlink"/>
                <w:rFonts w:asciiTheme="majorBidi" w:hAnsiTheme="majorBidi" w:cstheme="majorBidi"/>
                <w:noProof/>
              </w:rPr>
              <w:t>.1 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53</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37" w:history="1">
            <w:r w:rsidR="002755B0" w:rsidRPr="002755B0">
              <w:rPr>
                <w:rStyle w:val="Hyperlink"/>
                <w:rFonts w:asciiTheme="majorBidi" w:hAnsiTheme="majorBidi" w:cstheme="majorBidi"/>
                <w:noProof/>
              </w:rPr>
              <w:t>4.2 Import Libraries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53</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left" w:pos="660"/>
              <w:tab w:val="right" w:leader="dot" w:pos="10070"/>
            </w:tabs>
            <w:ind w:left="0"/>
            <w:rPr>
              <w:rFonts w:asciiTheme="majorBidi" w:eastAsiaTheme="minorEastAsia" w:hAnsiTheme="majorBidi" w:cstheme="majorBidi"/>
              <w:noProof/>
              <w:color w:val="auto"/>
              <w:sz w:val="22"/>
            </w:rPr>
          </w:pPr>
          <w:hyperlink w:anchor="_Toc129820838" w:history="1">
            <w:r w:rsidR="002755B0" w:rsidRPr="002755B0">
              <w:rPr>
                <w:rStyle w:val="Hyperlink"/>
                <w:rFonts w:asciiTheme="majorBidi" w:hAnsiTheme="majorBidi" w:cstheme="majorBidi"/>
                <w:noProof/>
              </w:rPr>
              <w:t>4.3</w:t>
            </w:r>
            <w:r w:rsidR="002755B0">
              <w:rPr>
                <w:rFonts w:asciiTheme="majorBidi" w:eastAsiaTheme="minorEastAsia" w:hAnsiTheme="majorBidi" w:cstheme="majorBidi"/>
                <w:noProof/>
                <w:color w:val="auto"/>
                <w:sz w:val="22"/>
              </w:rPr>
              <w:t xml:space="preserve"> </w:t>
            </w:r>
            <w:r w:rsidR="002755B0" w:rsidRPr="002755B0">
              <w:rPr>
                <w:rStyle w:val="Hyperlink"/>
                <w:rFonts w:asciiTheme="majorBidi" w:hAnsiTheme="majorBidi" w:cstheme="majorBidi"/>
                <w:noProof/>
              </w:rPr>
              <w:t>Data Preprocessing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54</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39" w:history="1">
            <w:r w:rsidR="002755B0" w:rsidRPr="002755B0">
              <w:rPr>
                <w:rStyle w:val="Hyperlink"/>
                <w:rFonts w:asciiTheme="majorBidi" w:hAnsiTheme="majorBidi" w:cstheme="majorBidi"/>
                <w:noProof/>
              </w:rPr>
              <w:t>4.3.1 Normalization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_Toc129820839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54</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0" w:history="1">
            <w:r w:rsidR="002755B0" w:rsidRPr="002755B0">
              <w:rPr>
                <w:rStyle w:val="Hyperlink"/>
                <w:rFonts w:asciiTheme="majorBidi" w:hAnsiTheme="majorBidi" w:cstheme="majorBidi"/>
                <w:noProof/>
              </w:rPr>
              <w:t>4.3.2 Remove Stop Words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55</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1" w:history="1">
            <w:r w:rsidR="002755B0" w:rsidRPr="002755B0">
              <w:rPr>
                <w:rStyle w:val="Hyperlink"/>
                <w:rFonts w:asciiTheme="majorBidi" w:hAnsiTheme="majorBidi" w:cstheme="majorBidi"/>
                <w:noProof/>
              </w:rPr>
              <w:t>4.3.3 Handling Negation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55</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2" w:history="1">
            <w:r w:rsidR="002755B0" w:rsidRPr="002755B0">
              <w:rPr>
                <w:rStyle w:val="Hyperlink"/>
                <w:rFonts w:asciiTheme="majorBidi" w:hAnsiTheme="majorBidi" w:cstheme="majorBidi"/>
                <w:noProof/>
              </w:rPr>
              <w:t>4.3.4 Tokenization: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56</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3" w:history="1">
            <w:r w:rsidR="002755B0" w:rsidRPr="002755B0">
              <w:rPr>
                <w:rStyle w:val="Hyperlink"/>
                <w:rFonts w:asciiTheme="majorBidi" w:hAnsiTheme="majorBidi" w:cstheme="majorBidi"/>
                <w:noProof/>
              </w:rPr>
              <w:t>4.3.5 Remove Duplication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56</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44" w:history="1">
            <w:r w:rsidR="002755B0" w:rsidRPr="002755B0">
              <w:rPr>
                <w:rStyle w:val="Hyperlink"/>
                <w:rFonts w:asciiTheme="majorBidi" w:hAnsiTheme="majorBidi" w:cstheme="majorBidi"/>
                <w:noProof/>
              </w:rPr>
              <w:t>4.4 Classification Techniques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5" w:history="1">
            <w:r w:rsidR="002755B0" w:rsidRPr="002755B0">
              <w:rPr>
                <w:rStyle w:val="Hyperlink"/>
                <w:rFonts w:asciiTheme="majorBidi" w:hAnsiTheme="majorBidi" w:cstheme="majorBidi"/>
                <w:noProof/>
              </w:rPr>
              <w:t>4.4.1 Multiple Classification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58</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6" w:history="1">
            <w:r w:rsidR="002755B0" w:rsidRPr="002755B0">
              <w:rPr>
                <w:rStyle w:val="Hyperlink"/>
                <w:rFonts w:asciiTheme="majorBidi" w:hAnsiTheme="majorBidi" w:cstheme="majorBidi"/>
                <w:noProof/>
              </w:rPr>
              <w:t>4.4.2 Binary Classification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59</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47" w:history="1">
            <w:r w:rsidR="002755B0" w:rsidRPr="002755B0">
              <w:rPr>
                <w:rStyle w:val="Hyperlink"/>
                <w:rFonts w:asciiTheme="majorBidi" w:hAnsiTheme="majorBidi" w:cstheme="majorBidi"/>
                <w:noProof/>
              </w:rPr>
              <w:t>4.6 Data Splitting:</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60</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48" w:history="1">
            <w:r w:rsidR="002755B0" w:rsidRPr="002755B0">
              <w:rPr>
                <w:rStyle w:val="Hyperlink"/>
                <w:rFonts w:asciiTheme="majorBidi" w:hAnsiTheme="majorBidi" w:cstheme="majorBidi"/>
                <w:noProof/>
              </w:rPr>
              <w:t>4.7 Feature Extraction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61</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49" w:history="1">
            <w:r w:rsidR="002755B0" w:rsidRPr="002755B0">
              <w:rPr>
                <w:rStyle w:val="Hyperlink"/>
                <w:rFonts w:asciiTheme="majorBidi" w:hAnsiTheme="majorBidi" w:cstheme="majorBidi"/>
                <w:noProof/>
              </w:rPr>
              <w:t>4.7.1 TFIDF</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_Toc129820849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61</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0" w:history="1">
            <w:r w:rsidR="002755B0" w:rsidRPr="002755B0">
              <w:rPr>
                <w:rStyle w:val="Hyperlink"/>
                <w:rFonts w:asciiTheme="majorBidi" w:hAnsiTheme="majorBidi" w:cstheme="majorBidi"/>
                <w:noProof/>
              </w:rPr>
              <w:t>4.8 Train model</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62</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1" w:history="1">
            <w:r w:rsidR="002755B0" w:rsidRPr="002755B0">
              <w:rPr>
                <w:rStyle w:val="Hyperlink"/>
                <w:rFonts w:asciiTheme="majorBidi" w:hAnsiTheme="majorBidi" w:cstheme="majorBidi"/>
                <w:noProof/>
              </w:rPr>
              <w:t>4.9 Classification Algorithms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62</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b/>
              <w:bCs/>
              <w:noProof/>
              <w:color w:val="auto"/>
              <w:sz w:val="22"/>
            </w:rPr>
          </w:pPr>
          <w:hyperlink w:anchor="_Toc129820852" w:history="1">
            <w:r w:rsidR="002755B0" w:rsidRPr="002755B0">
              <w:rPr>
                <w:rStyle w:val="Hyperlink"/>
                <w:rFonts w:asciiTheme="majorBidi" w:hAnsiTheme="majorBidi" w:cstheme="majorBidi"/>
                <w:b/>
                <w:bCs/>
                <w:noProof/>
              </w:rPr>
              <w:t>CHAPTER FIVE</w:t>
            </w:r>
            <w:r w:rsidR="002755B0" w:rsidRPr="002755B0">
              <w:rPr>
                <w:rFonts w:asciiTheme="majorBidi" w:hAnsiTheme="majorBidi" w:cstheme="majorBidi"/>
                <w:b/>
                <w:bCs/>
                <w:noProof/>
                <w:webHidden/>
              </w:rPr>
              <w:tab/>
            </w:r>
            <w:r w:rsidR="002755B0" w:rsidRPr="002755B0">
              <w:rPr>
                <w:rFonts w:asciiTheme="majorBidi" w:hAnsiTheme="majorBidi" w:cstheme="majorBidi"/>
                <w:b/>
                <w:bCs/>
                <w:noProof/>
                <w:webHidden/>
              </w:rPr>
              <w:fldChar w:fldCharType="begin"/>
            </w:r>
            <w:r w:rsidR="002755B0" w:rsidRPr="002755B0">
              <w:rPr>
                <w:rFonts w:asciiTheme="majorBidi" w:hAnsiTheme="majorBidi" w:cstheme="majorBidi"/>
                <w:b/>
                <w:bCs/>
                <w:noProof/>
                <w:webHidden/>
              </w:rPr>
              <w:instrText xml:space="preserve"> PAGEREF _Toc129820852 \h </w:instrText>
            </w:r>
            <w:r w:rsidR="002755B0" w:rsidRPr="002755B0">
              <w:rPr>
                <w:rFonts w:asciiTheme="majorBidi" w:hAnsiTheme="majorBidi" w:cstheme="majorBidi"/>
                <w:b/>
                <w:bCs/>
                <w:noProof/>
                <w:webHidden/>
              </w:rPr>
            </w:r>
            <w:r w:rsidR="002755B0" w:rsidRPr="002755B0">
              <w:rPr>
                <w:rFonts w:asciiTheme="majorBidi" w:hAnsiTheme="majorBidi" w:cstheme="majorBidi"/>
                <w:b/>
                <w:bCs/>
                <w:noProof/>
                <w:webHidden/>
              </w:rPr>
              <w:fldChar w:fldCharType="separate"/>
            </w:r>
            <w:r w:rsidR="002755B0" w:rsidRPr="002755B0">
              <w:rPr>
                <w:rFonts w:asciiTheme="majorBidi" w:hAnsiTheme="majorBidi" w:cstheme="majorBidi"/>
                <w:b/>
                <w:bCs/>
                <w:noProof/>
                <w:webHidden/>
              </w:rPr>
              <w:t>67</w:t>
            </w:r>
            <w:r w:rsidR="002755B0" w:rsidRPr="002755B0">
              <w:rPr>
                <w:rFonts w:asciiTheme="majorBidi" w:hAnsiTheme="majorBidi" w:cstheme="majorBidi"/>
                <w:b/>
                <w:bCs/>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3" w:history="1">
            <w:r w:rsidR="002755B0" w:rsidRPr="002755B0">
              <w:rPr>
                <w:rStyle w:val="Hyperlink"/>
                <w:rFonts w:asciiTheme="majorBidi" w:hAnsiTheme="majorBidi" w:cstheme="majorBidi"/>
                <w:noProof/>
              </w:rPr>
              <w:t>RESULT AND RECOMMENDATION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_Toc129820853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67</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4" w:history="1">
            <w:r w:rsidR="002755B0" w:rsidRPr="002755B0">
              <w:rPr>
                <w:rStyle w:val="Hyperlink"/>
                <w:rFonts w:asciiTheme="majorBidi" w:hAnsiTheme="majorBidi" w:cstheme="majorBidi"/>
                <w:noProof/>
              </w:rPr>
              <w:t>5.1 Introduction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_Toc129820854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68</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5" w:history="1">
            <w:r w:rsidR="002755B0" w:rsidRPr="002755B0">
              <w:rPr>
                <w:rStyle w:val="Hyperlink"/>
                <w:rFonts w:asciiTheme="majorBidi" w:hAnsiTheme="majorBidi" w:cstheme="majorBidi"/>
                <w:noProof/>
              </w:rPr>
              <w:t>5.2 Results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_Toc129820855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68</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6" w:history="1">
            <w:r w:rsidR="002755B0" w:rsidRPr="002755B0">
              <w:rPr>
                <w:rStyle w:val="Hyperlink"/>
                <w:rFonts w:asciiTheme="majorBidi" w:hAnsiTheme="majorBidi" w:cstheme="majorBidi"/>
                <w:noProof/>
              </w:rPr>
              <w:t>5.3 Model Evaluation</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_Toc129820856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86</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7" w:history="1">
            <w:r w:rsidR="002755B0" w:rsidRPr="002755B0">
              <w:rPr>
                <w:rStyle w:val="Hyperlink"/>
                <w:rFonts w:asciiTheme="majorBidi" w:hAnsiTheme="majorBidi" w:cstheme="majorBidi"/>
                <w:noProof/>
                <w:rtl/>
              </w:rPr>
              <w:t>5</w:t>
            </w:r>
            <w:r w:rsidR="002755B0" w:rsidRPr="002755B0">
              <w:rPr>
                <w:rStyle w:val="Hyperlink"/>
                <w:rFonts w:asciiTheme="majorBidi" w:hAnsiTheme="majorBidi" w:cstheme="majorBidi"/>
                <w:noProof/>
              </w:rPr>
              <w:t>.5 Recommendations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_Toc129820857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87</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8" w:history="1">
            <w:r w:rsidR="002755B0" w:rsidRPr="002755B0">
              <w:rPr>
                <w:rStyle w:val="Hyperlink"/>
                <w:rFonts w:asciiTheme="majorBidi" w:hAnsiTheme="majorBidi" w:cstheme="majorBidi"/>
                <w:noProof/>
              </w:rPr>
              <w:t>References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_Toc129820858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88</w:t>
            </w:r>
            <w:r w:rsidR="002755B0" w:rsidRPr="002755B0">
              <w:rPr>
                <w:rFonts w:asciiTheme="majorBidi" w:hAnsiTheme="majorBidi" w:cstheme="majorBidi"/>
                <w:noProof/>
                <w:webHidden/>
              </w:rPr>
              <w:fldChar w:fldCharType="end"/>
            </w:r>
          </w:hyperlink>
        </w:p>
        <w:p w:rsidR="002755B0" w:rsidRPr="002755B0" w:rsidRDefault="006C35DC" w:rsidP="002755B0">
          <w:pPr>
            <w:pStyle w:val="TOC1"/>
            <w:tabs>
              <w:tab w:val="right" w:leader="dot" w:pos="10070"/>
            </w:tabs>
            <w:ind w:left="0"/>
            <w:rPr>
              <w:rFonts w:asciiTheme="majorBidi" w:eastAsiaTheme="minorEastAsia" w:hAnsiTheme="majorBidi" w:cstheme="majorBidi"/>
              <w:noProof/>
              <w:color w:val="auto"/>
              <w:sz w:val="22"/>
            </w:rPr>
          </w:pPr>
          <w:hyperlink w:anchor="_Toc129820859" w:history="1">
            <w:r w:rsidR="002755B0" w:rsidRPr="002755B0">
              <w:rPr>
                <w:rStyle w:val="Hyperlink"/>
                <w:rFonts w:asciiTheme="majorBidi" w:hAnsiTheme="majorBidi" w:cstheme="majorBidi"/>
                <w:noProof/>
              </w:rPr>
              <w:t>Appendices</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_Toc129820859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92</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60" w:history="1">
            <w:r w:rsidR="002755B0" w:rsidRPr="002755B0">
              <w:rPr>
                <w:rStyle w:val="Hyperlink"/>
                <w:rFonts w:asciiTheme="majorBidi" w:hAnsiTheme="majorBidi" w:cstheme="majorBidi"/>
                <w:noProof/>
              </w:rPr>
              <w:t>Appendix (I) SAMPLE OF DATASET</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_Toc129820860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93</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61" w:history="1">
            <w:r w:rsidR="002755B0" w:rsidRPr="002755B0">
              <w:rPr>
                <w:rStyle w:val="Hyperlink"/>
                <w:rFonts w:asciiTheme="majorBidi" w:hAnsiTheme="majorBidi" w:cstheme="majorBidi"/>
                <w:noProof/>
              </w:rPr>
              <w:t>Appendix (II) Classification Comments using Google Form</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_Toc129820861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94</w:t>
            </w:r>
            <w:r w:rsidR="002755B0" w:rsidRPr="002755B0">
              <w:rPr>
                <w:rFonts w:asciiTheme="majorBidi" w:hAnsiTheme="majorBidi" w:cstheme="majorBidi"/>
                <w:noProof/>
                <w:webHidden/>
              </w:rPr>
              <w:fldChar w:fldCharType="end"/>
            </w:r>
          </w:hyperlink>
        </w:p>
        <w:p w:rsidR="002755B0" w:rsidRPr="002755B0" w:rsidRDefault="006C35DC" w:rsidP="002755B0">
          <w:pPr>
            <w:pStyle w:val="TOC2"/>
            <w:tabs>
              <w:tab w:val="right" w:leader="dot" w:pos="10070"/>
            </w:tabs>
            <w:ind w:left="0" w:firstLine="0"/>
            <w:rPr>
              <w:rFonts w:asciiTheme="majorBidi" w:eastAsiaTheme="minorEastAsia" w:hAnsiTheme="majorBidi" w:cstheme="majorBidi"/>
              <w:noProof/>
              <w:color w:val="auto"/>
              <w:sz w:val="22"/>
            </w:rPr>
          </w:pPr>
          <w:hyperlink w:anchor="_Toc129820862" w:history="1">
            <w:r w:rsidR="002755B0" w:rsidRPr="002755B0">
              <w:rPr>
                <w:rStyle w:val="Hyperlink"/>
                <w:rFonts w:asciiTheme="majorBidi" w:hAnsiTheme="majorBidi" w:cstheme="majorBidi"/>
                <w:noProof/>
              </w:rPr>
              <w:t>Appendix (III) Jupyter Notebook</w:t>
            </w:r>
            <w:r w:rsidR="002755B0" w:rsidRPr="002755B0">
              <w:rPr>
                <w:rFonts w:asciiTheme="majorBidi" w:hAnsiTheme="majorBidi" w:cstheme="majorBidi"/>
                <w:noProof/>
                <w:webHidden/>
              </w:rPr>
              <w:tab/>
            </w:r>
            <w:r w:rsidR="002755B0" w:rsidRPr="002755B0">
              <w:rPr>
                <w:rFonts w:asciiTheme="majorBidi" w:hAnsiTheme="majorBidi" w:cstheme="majorBidi"/>
                <w:noProof/>
                <w:webHidden/>
              </w:rPr>
              <w:fldChar w:fldCharType="begin"/>
            </w:r>
            <w:r w:rsidR="002755B0" w:rsidRPr="002755B0">
              <w:rPr>
                <w:rFonts w:asciiTheme="majorBidi" w:hAnsiTheme="majorBidi" w:cstheme="majorBidi"/>
                <w:noProof/>
                <w:webHidden/>
              </w:rPr>
              <w:instrText xml:space="preserve"> PAGEREF _Toc129820862 \h </w:instrText>
            </w:r>
            <w:r w:rsidR="002755B0" w:rsidRPr="002755B0">
              <w:rPr>
                <w:rFonts w:asciiTheme="majorBidi" w:hAnsiTheme="majorBidi" w:cstheme="majorBidi"/>
                <w:noProof/>
                <w:webHidden/>
              </w:rPr>
            </w:r>
            <w:r w:rsidR="002755B0" w:rsidRPr="002755B0">
              <w:rPr>
                <w:rFonts w:asciiTheme="majorBidi" w:hAnsiTheme="majorBidi" w:cstheme="majorBidi"/>
                <w:noProof/>
                <w:webHidden/>
              </w:rPr>
              <w:fldChar w:fldCharType="separate"/>
            </w:r>
            <w:r w:rsidR="002755B0" w:rsidRPr="002755B0">
              <w:rPr>
                <w:rFonts w:asciiTheme="majorBidi" w:hAnsiTheme="majorBidi" w:cstheme="majorBidi"/>
                <w:noProof/>
                <w:webHidden/>
              </w:rPr>
              <w:t>95</w:t>
            </w:r>
            <w:r w:rsidR="002755B0" w:rsidRPr="002755B0">
              <w:rPr>
                <w:rFonts w:asciiTheme="majorBidi" w:hAnsiTheme="majorBidi" w:cstheme="majorBidi"/>
                <w:noProof/>
                <w:webHidden/>
              </w:rPr>
              <w:fldChar w:fldCharType="end"/>
            </w:r>
          </w:hyperlink>
        </w:p>
        <w:p w:rsidR="000327A7" w:rsidRDefault="00685E3E" w:rsidP="002755B0">
          <w:pPr>
            <w:tabs>
              <w:tab w:val="left" w:pos="360"/>
            </w:tabs>
            <w:spacing w:line="360" w:lineRule="auto"/>
            <w:ind w:left="0" w:firstLine="0"/>
          </w:pPr>
          <w:r w:rsidRPr="002755B0">
            <w:rPr>
              <w:rFonts w:asciiTheme="majorBidi" w:hAnsiTheme="majorBidi" w:cstheme="majorBidi"/>
              <w:noProof/>
              <w:sz w:val="20"/>
              <w:szCs w:val="20"/>
            </w:rPr>
            <w:fldChar w:fldCharType="end"/>
          </w:r>
        </w:p>
      </w:sdtContent>
    </w:sdt>
    <w:p w:rsidR="00DE1200" w:rsidRDefault="000327A7" w:rsidP="00654859">
      <w:pPr>
        <w:pStyle w:val="Heading1"/>
        <w:ind w:left="0" w:firstLine="0"/>
        <w:jc w:val="center"/>
        <w:rPr>
          <w:rStyle w:val="Heading1Char"/>
          <w:rFonts w:asciiTheme="majorBidi" w:hAnsiTheme="majorBidi"/>
          <w:b/>
          <w:bCs/>
          <w:color w:val="auto"/>
          <w:sz w:val="36"/>
          <w:szCs w:val="36"/>
        </w:rPr>
      </w:pPr>
      <w:bookmarkStart w:id="5" w:name="_Toc129820755"/>
      <w:r w:rsidRPr="00756D28">
        <w:rPr>
          <w:rStyle w:val="Heading1Char"/>
          <w:rFonts w:asciiTheme="majorBidi" w:hAnsiTheme="majorBidi"/>
          <w:b/>
          <w:bCs/>
          <w:color w:val="auto"/>
          <w:sz w:val="36"/>
          <w:szCs w:val="36"/>
        </w:rPr>
        <w:t>Table of Figure</w:t>
      </w:r>
      <w:r w:rsidR="00756D28" w:rsidRPr="00756D28">
        <w:rPr>
          <w:rStyle w:val="Heading1Char"/>
          <w:rFonts w:asciiTheme="majorBidi" w:hAnsiTheme="majorBidi"/>
          <w:b/>
          <w:bCs/>
          <w:color w:val="auto"/>
          <w:sz w:val="36"/>
          <w:szCs w:val="36"/>
        </w:rPr>
        <w:t>s</w:t>
      </w:r>
      <w:bookmarkEnd w:id="5"/>
    </w:p>
    <w:p w:rsidR="00C21C95" w:rsidRDefault="00C21C95" w:rsidP="005D0785">
      <w:pPr>
        <w:pStyle w:val="TableofFigures"/>
        <w:tabs>
          <w:tab w:val="right" w:leader="dot" w:pos="10070"/>
        </w:tabs>
        <w:spacing w:line="360" w:lineRule="auto"/>
        <w:ind w:hanging="14"/>
        <w:rPr>
          <w:rFonts w:asciiTheme="minorHAnsi" w:eastAsiaTheme="minorEastAsia" w:hAnsiTheme="minorHAnsi" w:cstheme="minorBidi"/>
          <w:noProof/>
          <w:color w:val="auto"/>
          <w:sz w:val="22"/>
        </w:rPr>
      </w:pPr>
      <w:r>
        <w:rPr>
          <w:rFonts w:eastAsiaTheme="majorEastAsia"/>
        </w:rPr>
        <w:fldChar w:fldCharType="begin"/>
      </w:r>
      <w:r>
        <w:rPr>
          <w:rFonts w:eastAsiaTheme="majorEastAsia"/>
        </w:rPr>
        <w:instrText xml:space="preserve"> TOC \h \z \c "Fig 1. " </w:instrText>
      </w:r>
      <w:r>
        <w:rPr>
          <w:rFonts w:eastAsiaTheme="majorEastAsia"/>
        </w:rPr>
        <w:fldChar w:fldCharType="separate"/>
      </w:r>
      <w:hyperlink w:anchor="_Toc129675144" w:history="1">
        <w:r w:rsidRPr="003F7F55">
          <w:rPr>
            <w:rStyle w:val="Hyperlink"/>
            <w:noProof/>
          </w:rPr>
          <w:t>Fig 1.  1Methodology</w:t>
        </w:r>
        <w:r>
          <w:rPr>
            <w:noProof/>
            <w:webHidden/>
          </w:rPr>
          <w:tab/>
        </w:r>
        <w:r>
          <w:rPr>
            <w:noProof/>
            <w:webHidden/>
          </w:rPr>
          <w:fldChar w:fldCharType="begin"/>
        </w:r>
        <w:r>
          <w:rPr>
            <w:noProof/>
            <w:webHidden/>
          </w:rPr>
          <w:instrText xml:space="preserve"> PAGEREF _Toc129675144 \h </w:instrText>
        </w:r>
        <w:r>
          <w:rPr>
            <w:noProof/>
            <w:webHidden/>
          </w:rPr>
        </w:r>
        <w:r>
          <w:rPr>
            <w:noProof/>
            <w:webHidden/>
          </w:rPr>
          <w:fldChar w:fldCharType="separate"/>
        </w:r>
        <w:r>
          <w:rPr>
            <w:noProof/>
            <w:webHidden/>
          </w:rPr>
          <w:t>17</w:t>
        </w:r>
        <w:r>
          <w:rPr>
            <w:noProof/>
            <w:webHidden/>
          </w:rPr>
          <w:fldChar w:fldCharType="end"/>
        </w:r>
      </w:hyperlink>
    </w:p>
    <w:p w:rsidR="00176337" w:rsidRPr="00176337" w:rsidRDefault="00C21C95" w:rsidP="005D0785">
      <w:pPr>
        <w:spacing w:line="14" w:lineRule="auto"/>
        <w:ind w:left="0" w:firstLine="0"/>
        <w:rPr>
          <w:rFonts w:eastAsiaTheme="majorEastAsia"/>
        </w:rPr>
      </w:pPr>
      <w:r>
        <w:rPr>
          <w:rFonts w:eastAsiaTheme="majorEastAsia"/>
        </w:rPr>
        <w:fldChar w:fldCharType="end"/>
      </w:r>
    </w:p>
    <w:p w:rsidR="00106129" w:rsidRPr="00634CF5" w:rsidRDefault="00106129" w:rsidP="00634CF5">
      <w:pPr>
        <w:pStyle w:val="TableofFigures"/>
        <w:tabs>
          <w:tab w:val="right" w:leader="dot" w:pos="10070"/>
        </w:tabs>
        <w:spacing w:line="360" w:lineRule="auto"/>
        <w:rPr>
          <w:rFonts w:asciiTheme="minorHAnsi" w:eastAsiaTheme="minorEastAsia" w:hAnsiTheme="minorHAnsi" w:cstheme="minorBidi"/>
          <w:noProof/>
          <w:color w:val="auto"/>
          <w:sz w:val="22"/>
        </w:rPr>
      </w:pPr>
      <w:r w:rsidRPr="00634CF5">
        <w:fldChar w:fldCharType="begin"/>
      </w:r>
      <w:r w:rsidRPr="00634CF5">
        <w:instrText xml:space="preserve"> TOC \h \z \c "Fig 2." </w:instrText>
      </w:r>
      <w:r w:rsidRPr="00634CF5">
        <w:fldChar w:fldCharType="separate"/>
      </w:r>
      <w:hyperlink w:anchor="_Toc128614206" w:history="1">
        <w:r w:rsidRPr="00634CF5">
          <w:rPr>
            <w:rStyle w:val="Hyperlink"/>
            <w:noProof/>
            <w:u w:val="none"/>
          </w:rPr>
          <w:t>Fig 2. 1 The processes related to sentiment analysis in social networks</w:t>
        </w:r>
        <w:r w:rsidRPr="00634CF5">
          <w:rPr>
            <w:noProof/>
            <w:webHidden/>
          </w:rPr>
          <w:tab/>
        </w:r>
        <w:r w:rsidRPr="00634CF5">
          <w:rPr>
            <w:noProof/>
            <w:webHidden/>
          </w:rPr>
          <w:fldChar w:fldCharType="begin"/>
        </w:r>
        <w:r w:rsidRPr="00634CF5">
          <w:rPr>
            <w:noProof/>
            <w:webHidden/>
          </w:rPr>
          <w:instrText xml:space="preserve"> PAGEREF _Toc128614206 \h </w:instrText>
        </w:r>
        <w:r w:rsidRPr="00634CF5">
          <w:rPr>
            <w:noProof/>
            <w:webHidden/>
          </w:rPr>
        </w:r>
        <w:r w:rsidRPr="00634CF5">
          <w:rPr>
            <w:noProof/>
            <w:webHidden/>
          </w:rPr>
          <w:fldChar w:fldCharType="separate"/>
        </w:r>
        <w:r w:rsidR="00176337">
          <w:rPr>
            <w:noProof/>
            <w:webHidden/>
          </w:rPr>
          <w:t>20</w:t>
        </w:r>
        <w:r w:rsidRPr="00634CF5">
          <w:rPr>
            <w:noProof/>
            <w:webHidden/>
          </w:rPr>
          <w:fldChar w:fldCharType="end"/>
        </w:r>
      </w:hyperlink>
    </w:p>
    <w:p w:rsidR="00106129" w:rsidRPr="00634CF5" w:rsidRDefault="006C35DC" w:rsidP="00634CF5">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07" w:history="1">
        <w:r w:rsidR="00106129" w:rsidRPr="00634CF5">
          <w:rPr>
            <w:rStyle w:val="Hyperlink"/>
            <w:noProof/>
            <w:u w:val="none"/>
          </w:rPr>
          <w:t>Fig 2. 2 The challenges in sentiment analysis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_Toc128614207 \h </w:instrText>
        </w:r>
        <w:r w:rsidR="00106129" w:rsidRPr="00634CF5">
          <w:rPr>
            <w:noProof/>
            <w:webHidden/>
          </w:rPr>
        </w:r>
        <w:r w:rsidR="00106129" w:rsidRPr="00634CF5">
          <w:rPr>
            <w:noProof/>
            <w:webHidden/>
          </w:rPr>
          <w:fldChar w:fldCharType="separate"/>
        </w:r>
        <w:r w:rsidR="00176337">
          <w:rPr>
            <w:noProof/>
            <w:webHidden/>
          </w:rPr>
          <w:t>21</w:t>
        </w:r>
        <w:r w:rsidR="00106129" w:rsidRPr="00634CF5">
          <w:rPr>
            <w:noProof/>
            <w:webHidden/>
          </w:rPr>
          <w:fldChar w:fldCharType="end"/>
        </w:r>
      </w:hyperlink>
    </w:p>
    <w:p w:rsidR="00106129" w:rsidRPr="00634CF5" w:rsidRDefault="006C35DC" w:rsidP="00634CF5">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08" w:history="1">
        <w:r w:rsidR="00106129" w:rsidRPr="00634CF5">
          <w:rPr>
            <w:rStyle w:val="Hyperlink"/>
            <w:noProof/>
            <w:u w:val="none"/>
          </w:rPr>
          <w:t>Fig 2.</w:t>
        </w:r>
        <w:r w:rsidR="002755B0">
          <w:rPr>
            <w:rStyle w:val="Hyperlink"/>
            <w:noProof/>
            <w:u w:val="none"/>
          </w:rPr>
          <w:t xml:space="preserve"> </w:t>
        </w:r>
        <w:r w:rsidR="00106129" w:rsidRPr="00634CF5">
          <w:rPr>
            <w:rStyle w:val="Hyperlink"/>
            <w:noProof/>
            <w:u w:val="none"/>
          </w:rPr>
          <w:t>3 Number of Monthly Active Facebook Users 2008-2021</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_Toc128614208 \h </w:instrText>
        </w:r>
        <w:r w:rsidR="00106129" w:rsidRPr="00634CF5">
          <w:rPr>
            <w:noProof/>
            <w:webHidden/>
          </w:rPr>
        </w:r>
        <w:r w:rsidR="00106129" w:rsidRPr="00634CF5">
          <w:rPr>
            <w:noProof/>
            <w:webHidden/>
          </w:rPr>
          <w:fldChar w:fldCharType="separate"/>
        </w:r>
        <w:r w:rsidR="00176337">
          <w:rPr>
            <w:noProof/>
            <w:webHidden/>
          </w:rPr>
          <w:t>22</w:t>
        </w:r>
        <w:r w:rsidR="00106129" w:rsidRPr="00634CF5">
          <w:rPr>
            <w:noProof/>
            <w:webHidden/>
          </w:rPr>
          <w:fldChar w:fldCharType="end"/>
        </w:r>
      </w:hyperlink>
    </w:p>
    <w:p w:rsidR="00106129" w:rsidRPr="00634CF5" w:rsidRDefault="006C35DC" w:rsidP="00634CF5">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09" w:history="1">
        <w:r w:rsidR="00106129" w:rsidRPr="00634CF5">
          <w:rPr>
            <w:rStyle w:val="Hyperlink"/>
            <w:noProof/>
            <w:u w:val="none"/>
          </w:rPr>
          <w:t>Fig 2. 4 Sentiment analysis methodologies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_Toc128614209 \h </w:instrText>
        </w:r>
        <w:r w:rsidR="00106129" w:rsidRPr="00634CF5">
          <w:rPr>
            <w:noProof/>
            <w:webHidden/>
          </w:rPr>
        </w:r>
        <w:r w:rsidR="00106129" w:rsidRPr="00634CF5">
          <w:rPr>
            <w:noProof/>
            <w:webHidden/>
          </w:rPr>
          <w:fldChar w:fldCharType="separate"/>
        </w:r>
        <w:r w:rsidR="00176337">
          <w:rPr>
            <w:noProof/>
            <w:webHidden/>
          </w:rPr>
          <w:t>31</w:t>
        </w:r>
        <w:r w:rsidR="00106129" w:rsidRPr="00634CF5">
          <w:rPr>
            <w:noProof/>
            <w:webHidden/>
          </w:rPr>
          <w:fldChar w:fldCharType="end"/>
        </w:r>
      </w:hyperlink>
    </w:p>
    <w:p w:rsidR="00E13D8D" w:rsidRDefault="00106129" w:rsidP="002F49E3">
      <w:pPr>
        <w:pStyle w:val="TOC1"/>
        <w:tabs>
          <w:tab w:val="right" w:leader="dot" w:pos="10070"/>
        </w:tabs>
        <w:spacing w:after="0" w:line="14" w:lineRule="auto"/>
        <w:ind w:left="0" w:right="0"/>
        <w:rPr>
          <w:noProof/>
        </w:rPr>
      </w:pPr>
      <w:r w:rsidRPr="00634CF5">
        <w:fldChar w:fldCharType="end"/>
      </w:r>
      <w:hyperlink w:anchor="_Toc128662845" w:history="1">
        <w:r w:rsidR="00176337" w:rsidRPr="00176337">
          <w:rPr>
            <w:rStyle w:val="Hyperlink"/>
            <w:sz w:val="26"/>
          </w:rPr>
          <w:t>_Toc128662845</w:t>
        </w:r>
      </w:hyperlink>
      <w:r w:rsidRPr="00634CF5">
        <w:rPr>
          <w:b/>
          <w:bCs/>
          <w:u w:val="single"/>
        </w:rPr>
        <w:fldChar w:fldCharType="begin"/>
      </w:r>
      <w:r w:rsidRPr="00634CF5">
        <w:rPr>
          <w:b/>
          <w:bCs/>
          <w:u w:val="single"/>
        </w:rPr>
        <w:instrText xml:space="preserve"> TOC \h \z \c "Fig 3." </w:instrText>
      </w:r>
      <w:r w:rsidRPr="00634CF5">
        <w:rPr>
          <w:b/>
          <w:bCs/>
          <w:u w:val="single"/>
        </w:rPr>
        <w:fldChar w:fldCharType="separate"/>
      </w:r>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296" w:history="1">
        <w:r w:rsidR="00E13D8D" w:rsidRPr="00C7661F">
          <w:rPr>
            <w:rStyle w:val="Hyperlink"/>
            <w:noProof/>
          </w:rPr>
          <w:t>Fig 3. 1  Data classes</w:t>
        </w:r>
        <w:r w:rsidR="00E13D8D">
          <w:rPr>
            <w:noProof/>
            <w:webHidden/>
          </w:rPr>
          <w:tab/>
        </w:r>
        <w:r w:rsidR="00E13D8D">
          <w:rPr>
            <w:noProof/>
            <w:webHidden/>
          </w:rPr>
          <w:fldChar w:fldCharType="begin"/>
        </w:r>
        <w:r w:rsidR="00E13D8D">
          <w:rPr>
            <w:noProof/>
            <w:webHidden/>
          </w:rPr>
          <w:instrText xml:space="preserve"> PAGEREF _Toc128666296 \h </w:instrText>
        </w:r>
        <w:r w:rsidR="00E13D8D">
          <w:rPr>
            <w:noProof/>
            <w:webHidden/>
          </w:rPr>
        </w:r>
        <w:r w:rsidR="00E13D8D">
          <w:rPr>
            <w:noProof/>
            <w:webHidden/>
          </w:rPr>
          <w:fldChar w:fldCharType="separate"/>
        </w:r>
        <w:r w:rsidR="00176337">
          <w:rPr>
            <w:noProof/>
            <w:webHidden/>
          </w:rPr>
          <w:t>48</w:t>
        </w:r>
        <w:r w:rsidR="00E13D8D">
          <w:rPr>
            <w:noProof/>
            <w:webHidden/>
          </w:rPr>
          <w:fldChar w:fldCharType="end"/>
        </w:r>
      </w:hyperlink>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297" w:history="1">
        <w:r w:rsidR="00E13D8D" w:rsidRPr="00C7661F">
          <w:rPr>
            <w:rStyle w:val="Hyperlink"/>
            <w:noProof/>
          </w:rPr>
          <w:t>Fig 3. 2 multiple Classification Training Data</w:t>
        </w:r>
        <w:r w:rsidR="00E13D8D">
          <w:rPr>
            <w:noProof/>
            <w:webHidden/>
          </w:rPr>
          <w:tab/>
        </w:r>
        <w:r w:rsidR="00E13D8D">
          <w:rPr>
            <w:noProof/>
            <w:webHidden/>
          </w:rPr>
          <w:fldChar w:fldCharType="begin"/>
        </w:r>
        <w:r w:rsidR="00E13D8D">
          <w:rPr>
            <w:noProof/>
            <w:webHidden/>
          </w:rPr>
          <w:instrText xml:space="preserve"> PAGEREF _Toc128666297 \h </w:instrText>
        </w:r>
        <w:r w:rsidR="00E13D8D">
          <w:rPr>
            <w:noProof/>
            <w:webHidden/>
          </w:rPr>
        </w:r>
        <w:r w:rsidR="00E13D8D">
          <w:rPr>
            <w:noProof/>
            <w:webHidden/>
          </w:rPr>
          <w:fldChar w:fldCharType="separate"/>
        </w:r>
        <w:r w:rsidR="00176337">
          <w:rPr>
            <w:noProof/>
            <w:webHidden/>
          </w:rPr>
          <w:t>54</w:t>
        </w:r>
        <w:r w:rsidR="00E13D8D">
          <w:rPr>
            <w:noProof/>
            <w:webHidden/>
          </w:rPr>
          <w:fldChar w:fldCharType="end"/>
        </w:r>
      </w:hyperlink>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298" w:history="1">
        <w:r w:rsidR="00E13D8D" w:rsidRPr="00C7661F">
          <w:rPr>
            <w:rStyle w:val="Hyperlink"/>
            <w:noProof/>
          </w:rPr>
          <w:t>Fig 3. 3 Multiple Classification Testing Data</w:t>
        </w:r>
        <w:r w:rsidR="00E13D8D">
          <w:rPr>
            <w:noProof/>
            <w:webHidden/>
          </w:rPr>
          <w:tab/>
        </w:r>
        <w:r w:rsidR="00E13D8D">
          <w:rPr>
            <w:noProof/>
            <w:webHidden/>
          </w:rPr>
          <w:fldChar w:fldCharType="begin"/>
        </w:r>
        <w:r w:rsidR="00E13D8D">
          <w:rPr>
            <w:noProof/>
            <w:webHidden/>
          </w:rPr>
          <w:instrText xml:space="preserve"> PAGEREF _Toc128666298 \h </w:instrText>
        </w:r>
        <w:r w:rsidR="00E13D8D">
          <w:rPr>
            <w:noProof/>
            <w:webHidden/>
          </w:rPr>
        </w:r>
        <w:r w:rsidR="00E13D8D">
          <w:rPr>
            <w:noProof/>
            <w:webHidden/>
          </w:rPr>
          <w:fldChar w:fldCharType="separate"/>
        </w:r>
        <w:r w:rsidR="00176337">
          <w:rPr>
            <w:noProof/>
            <w:webHidden/>
          </w:rPr>
          <w:t>54</w:t>
        </w:r>
        <w:r w:rsidR="00E13D8D">
          <w:rPr>
            <w:noProof/>
            <w:webHidden/>
          </w:rPr>
          <w:fldChar w:fldCharType="end"/>
        </w:r>
      </w:hyperlink>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299" w:history="1">
        <w:r w:rsidR="00E13D8D" w:rsidRPr="00C7661F">
          <w:rPr>
            <w:rStyle w:val="Hyperlink"/>
            <w:noProof/>
          </w:rPr>
          <w:t>Fig 3. 4 Binary Classification Data</w:t>
        </w:r>
        <w:r w:rsidR="00E13D8D">
          <w:rPr>
            <w:noProof/>
            <w:webHidden/>
          </w:rPr>
          <w:tab/>
        </w:r>
        <w:r w:rsidR="00E13D8D">
          <w:rPr>
            <w:noProof/>
            <w:webHidden/>
          </w:rPr>
          <w:fldChar w:fldCharType="begin"/>
        </w:r>
        <w:r w:rsidR="00E13D8D">
          <w:rPr>
            <w:noProof/>
            <w:webHidden/>
          </w:rPr>
          <w:instrText xml:space="preserve"> PAGEREF _Toc128666299 \h </w:instrText>
        </w:r>
        <w:r w:rsidR="00E13D8D">
          <w:rPr>
            <w:noProof/>
            <w:webHidden/>
          </w:rPr>
        </w:r>
        <w:r w:rsidR="00E13D8D">
          <w:rPr>
            <w:noProof/>
            <w:webHidden/>
          </w:rPr>
          <w:fldChar w:fldCharType="separate"/>
        </w:r>
        <w:r w:rsidR="00176337">
          <w:rPr>
            <w:noProof/>
            <w:webHidden/>
          </w:rPr>
          <w:t>55</w:t>
        </w:r>
        <w:r w:rsidR="00E13D8D">
          <w:rPr>
            <w:noProof/>
            <w:webHidden/>
          </w:rPr>
          <w:fldChar w:fldCharType="end"/>
        </w:r>
      </w:hyperlink>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0" w:history="1">
        <w:r w:rsidR="00E13D8D" w:rsidRPr="00C7661F">
          <w:rPr>
            <w:rStyle w:val="Hyperlink"/>
            <w:noProof/>
          </w:rPr>
          <w:t>Fig 3. 5 Binary Classification Data</w:t>
        </w:r>
        <w:r w:rsidR="00E13D8D">
          <w:rPr>
            <w:noProof/>
            <w:webHidden/>
          </w:rPr>
          <w:tab/>
        </w:r>
        <w:r w:rsidR="00E13D8D">
          <w:rPr>
            <w:noProof/>
            <w:webHidden/>
          </w:rPr>
          <w:fldChar w:fldCharType="begin"/>
        </w:r>
        <w:r w:rsidR="00E13D8D">
          <w:rPr>
            <w:noProof/>
            <w:webHidden/>
          </w:rPr>
          <w:instrText xml:space="preserve"> PAGEREF _Toc128666300 \h </w:instrText>
        </w:r>
        <w:r w:rsidR="00E13D8D">
          <w:rPr>
            <w:noProof/>
            <w:webHidden/>
          </w:rPr>
        </w:r>
        <w:r w:rsidR="00E13D8D">
          <w:rPr>
            <w:noProof/>
            <w:webHidden/>
          </w:rPr>
          <w:fldChar w:fldCharType="separate"/>
        </w:r>
        <w:r w:rsidR="00176337">
          <w:rPr>
            <w:noProof/>
            <w:webHidden/>
          </w:rPr>
          <w:t>55</w:t>
        </w:r>
        <w:r w:rsidR="00E13D8D">
          <w:rPr>
            <w:noProof/>
            <w:webHidden/>
          </w:rPr>
          <w:fldChar w:fldCharType="end"/>
        </w:r>
      </w:hyperlink>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1" w:history="1">
        <w:r w:rsidR="00E13D8D" w:rsidRPr="00C7661F">
          <w:rPr>
            <w:rStyle w:val="Hyperlink"/>
            <w:noProof/>
          </w:rPr>
          <w:t>Fig 3. 6  Binary Classification Testing Data</w:t>
        </w:r>
        <w:r w:rsidR="00E13D8D">
          <w:rPr>
            <w:noProof/>
            <w:webHidden/>
          </w:rPr>
          <w:tab/>
        </w:r>
        <w:r w:rsidR="00E13D8D">
          <w:rPr>
            <w:noProof/>
            <w:webHidden/>
          </w:rPr>
          <w:fldChar w:fldCharType="begin"/>
        </w:r>
        <w:r w:rsidR="00E13D8D">
          <w:rPr>
            <w:noProof/>
            <w:webHidden/>
          </w:rPr>
          <w:instrText xml:space="preserve"> PAGEREF _Toc128666301 \h </w:instrText>
        </w:r>
        <w:r w:rsidR="00E13D8D">
          <w:rPr>
            <w:noProof/>
            <w:webHidden/>
          </w:rPr>
        </w:r>
        <w:r w:rsidR="00E13D8D">
          <w:rPr>
            <w:noProof/>
            <w:webHidden/>
          </w:rPr>
          <w:fldChar w:fldCharType="separate"/>
        </w:r>
        <w:r w:rsidR="00176337">
          <w:rPr>
            <w:noProof/>
            <w:webHidden/>
          </w:rPr>
          <w:t>56</w:t>
        </w:r>
        <w:r w:rsidR="00E13D8D">
          <w:rPr>
            <w:noProof/>
            <w:webHidden/>
          </w:rPr>
          <w:fldChar w:fldCharType="end"/>
        </w:r>
      </w:hyperlink>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2" w:history="1">
        <w:r w:rsidR="00E13D8D" w:rsidRPr="00C7661F">
          <w:rPr>
            <w:rStyle w:val="Hyperlink"/>
            <w:noProof/>
          </w:rPr>
          <w:t>Fig 3. 7 Binary Classification Training Data</w:t>
        </w:r>
        <w:r w:rsidR="00E13D8D">
          <w:rPr>
            <w:noProof/>
            <w:webHidden/>
          </w:rPr>
          <w:tab/>
        </w:r>
        <w:r w:rsidR="00E13D8D">
          <w:rPr>
            <w:noProof/>
            <w:webHidden/>
          </w:rPr>
          <w:fldChar w:fldCharType="begin"/>
        </w:r>
        <w:r w:rsidR="00E13D8D">
          <w:rPr>
            <w:noProof/>
            <w:webHidden/>
          </w:rPr>
          <w:instrText xml:space="preserve"> PAGEREF _Toc128666302 \h </w:instrText>
        </w:r>
        <w:r w:rsidR="00E13D8D">
          <w:rPr>
            <w:noProof/>
            <w:webHidden/>
          </w:rPr>
        </w:r>
        <w:r w:rsidR="00E13D8D">
          <w:rPr>
            <w:noProof/>
            <w:webHidden/>
          </w:rPr>
          <w:fldChar w:fldCharType="separate"/>
        </w:r>
        <w:r w:rsidR="00176337">
          <w:rPr>
            <w:noProof/>
            <w:webHidden/>
          </w:rPr>
          <w:t>56</w:t>
        </w:r>
        <w:r w:rsidR="00E13D8D">
          <w:rPr>
            <w:noProof/>
            <w:webHidden/>
          </w:rPr>
          <w:fldChar w:fldCharType="end"/>
        </w:r>
      </w:hyperlink>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3" w:history="1">
        <w:r w:rsidR="00E13D8D" w:rsidRPr="00C7661F">
          <w:rPr>
            <w:rStyle w:val="Hyperlink"/>
            <w:noProof/>
          </w:rPr>
          <w:t>Fig 3. 8 Binary Classification Testing Data</w:t>
        </w:r>
        <w:r w:rsidR="00E13D8D">
          <w:rPr>
            <w:noProof/>
            <w:webHidden/>
          </w:rPr>
          <w:tab/>
        </w:r>
        <w:r w:rsidR="00E13D8D">
          <w:rPr>
            <w:noProof/>
            <w:webHidden/>
          </w:rPr>
          <w:fldChar w:fldCharType="begin"/>
        </w:r>
        <w:r w:rsidR="00E13D8D">
          <w:rPr>
            <w:noProof/>
            <w:webHidden/>
          </w:rPr>
          <w:instrText xml:space="preserve"> PAGEREF _Toc128666303 \h </w:instrText>
        </w:r>
        <w:r w:rsidR="00E13D8D">
          <w:rPr>
            <w:noProof/>
            <w:webHidden/>
          </w:rPr>
        </w:r>
        <w:r w:rsidR="00E13D8D">
          <w:rPr>
            <w:noProof/>
            <w:webHidden/>
          </w:rPr>
          <w:fldChar w:fldCharType="separate"/>
        </w:r>
        <w:r w:rsidR="00176337">
          <w:rPr>
            <w:noProof/>
            <w:webHidden/>
          </w:rPr>
          <w:t>57</w:t>
        </w:r>
        <w:r w:rsidR="00E13D8D">
          <w:rPr>
            <w:noProof/>
            <w:webHidden/>
          </w:rPr>
          <w:fldChar w:fldCharType="end"/>
        </w:r>
      </w:hyperlink>
    </w:p>
    <w:p w:rsidR="00E13D8D"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6304" w:history="1">
        <w:r w:rsidR="00E13D8D" w:rsidRPr="00C7661F">
          <w:rPr>
            <w:rStyle w:val="Hyperlink"/>
            <w:noProof/>
          </w:rPr>
          <w:t>Fig 3. 9 Methodology</w:t>
        </w:r>
        <w:r w:rsidR="00E13D8D">
          <w:rPr>
            <w:noProof/>
            <w:webHidden/>
          </w:rPr>
          <w:tab/>
        </w:r>
        <w:r w:rsidR="00E13D8D">
          <w:rPr>
            <w:noProof/>
            <w:webHidden/>
          </w:rPr>
          <w:fldChar w:fldCharType="begin"/>
        </w:r>
        <w:r w:rsidR="00E13D8D">
          <w:rPr>
            <w:noProof/>
            <w:webHidden/>
          </w:rPr>
          <w:instrText xml:space="preserve"> PAGEREF _Toc128666304 \h </w:instrText>
        </w:r>
        <w:r w:rsidR="00E13D8D">
          <w:rPr>
            <w:noProof/>
            <w:webHidden/>
          </w:rPr>
        </w:r>
        <w:r w:rsidR="00E13D8D">
          <w:rPr>
            <w:noProof/>
            <w:webHidden/>
          </w:rPr>
          <w:fldChar w:fldCharType="separate"/>
        </w:r>
        <w:r w:rsidR="00176337">
          <w:rPr>
            <w:noProof/>
            <w:webHidden/>
          </w:rPr>
          <w:t>47</w:t>
        </w:r>
        <w:r w:rsidR="00E13D8D">
          <w:rPr>
            <w:noProof/>
            <w:webHidden/>
          </w:rPr>
          <w:fldChar w:fldCharType="end"/>
        </w:r>
      </w:hyperlink>
    </w:p>
    <w:p w:rsidR="00106129" w:rsidRPr="00E13D8D" w:rsidRDefault="00106129" w:rsidP="002F49E3">
      <w:pPr>
        <w:pStyle w:val="TOC1"/>
        <w:tabs>
          <w:tab w:val="right" w:leader="dot" w:pos="10070"/>
        </w:tabs>
        <w:spacing w:after="0" w:line="14" w:lineRule="auto"/>
        <w:ind w:left="29" w:right="374"/>
        <w:rPr>
          <w:rFonts w:asciiTheme="minorHAnsi" w:eastAsiaTheme="minorEastAsia" w:hAnsiTheme="minorHAnsi" w:cstheme="minorBidi"/>
          <w:b/>
          <w:bCs/>
          <w:noProof/>
          <w:color w:val="auto"/>
          <w:sz w:val="22"/>
        </w:rPr>
      </w:pPr>
      <w:r w:rsidRPr="00634CF5">
        <w:fldChar w:fldCharType="end"/>
      </w:r>
      <w:r w:rsidR="002F49E3" w:rsidRPr="00634CF5">
        <w:t xml:space="preserve"> </w:t>
      </w:r>
      <w:r w:rsidRPr="00634CF5">
        <w:fldChar w:fldCharType="begin"/>
      </w:r>
      <w:r w:rsidRPr="00634CF5">
        <w:instrText xml:space="preserve"> TOC \h \z \c "Fig 4." </w:instrText>
      </w:r>
      <w:r w:rsidRPr="00634CF5">
        <w:fldChar w:fldCharType="separate"/>
      </w:r>
      <w:r w:rsidR="00634CF5" w:rsidRPr="00634CF5">
        <w:rPr>
          <w:noProof/>
          <w:u w:val="single"/>
        </w:rPr>
        <w:t xml:space="preserve">                                                                                                                                        </w:t>
      </w:r>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5" w:history="1">
        <w:r w:rsidR="00106129" w:rsidRPr="00634CF5">
          <w:rPr>
            <w:rStyle w:val="Hyperlink"/>
            <w:noProof/>
            <w:u w:val="none"/>
          </w:rPr>
          <w:t>Fig 4. 1 imported libraries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_Toc128614265 \h </w:instrText>
        </w:r>
        <w:r w:rsidR="00106129" w:rsidRPr="00634CF5">
          <w:rPr>
            <w:noProof/>
            <w:webHidden/>
          </w:rPr>
        </w:r>
        <w:r w:rsidR="00106129" w:rsidRPr="00634CF5">
          <w:rPr>
            <w:noProof/>
            <w:webHidden/>
          </w:rPr>
          <w:fldChar w:fldCharType="separate"/>
        </w:r>
        <w:r w:rsidR="00176337">
          <w:rPr>
            <w:noProof/>
            <w:webHidden/>
          </w:rPr>
          <w:t>65</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6" w:history="1">
        <w:r w:rsidR="00106129" w:rsidRPr="00634CF5">
          <w:rPr>
            <w:rStyle w:val="Hyperlink"/>
            <w:noProof/>
            <w:u w:val="none"/>
          </w:rPr>
          <w:t>Fig 4. 2 Normalization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_Toc128614266 \h </w:instrText>
        </w:r>
        <w:r w:rsidR="00106129" w:rsidRPr="00634CF5">
          <w:rPr>
            <w:noProof/>
            <w:webHidden/>
          </w:rPr>
        </w:r>
        <w:r w:rsidR="00106129" w:rsidRPr="00634CF5">
          <w:rPr>
            <w:noProof/>
            <w:webHidden/>
          </w:rPr>
          <w:fldChar w:fldCharType="separate"/>
        </w:r>
        <w:r w:rsidR="00176337">
          <w:rPr>
            <w:noProof/>
            <w:webHidden/>
          </w:rPr>
          <w:t>66</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7" w:history="1">
        <w:r w:rsidR="00106129" w:rsidRPr="00634CF5">
          <w:rPr>
            <w:rStyle w:val="Hyperlink"/>
            <w:noProof/>
            <w:u w:val="none"/>
          </w:rPr>
          <w:t>Fig 4. 3 Remove Stop Words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_Toc128614267 \h </w:instrText>
        </w:r>
        <w:r w:rsidR="00106129" w:rsidRPr="00634CF5">
          <w:rPr>
            <w:noProof/>
            <w:webHidden/>
          </w:rPr>
        </w:r>
        <w:r w:rsidR="00106129" w:rsidRPr="00634CF5">
          <w:rPr>
            <w:noProof/>
            <w:webHidden/>
          </w:rPr>
          <w:fldChar w:fldCharType="separate"/>
        </w:r>
        <w:r w:rsidR="00176337">
          <w:rPr>
            <w:noProof/>
            <w:webHidden/>
          </w:rPr>
          <w:t>66</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8" w:history="1">
        <w:r w:rsidR="00106129" w:rsidRPr="00634CF5">
          <w:rPr>
            <w:rStyle w:val="Hyperlink"/>
            <w:noProof/>
            <w:u w:val="none"/>
          </w:rPr>
          <w:t>Fig 4. 4 Handling Negation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_Toc128614268 \h </w:instrText>
        </w:r>
        <w:r w:rsidR="00106129" w:rsidRPr="00634CF5">
          <w:rPr>
            <w:noProof/>
            <w:webHidden/>
          </w:rPr>
        </w:r>
        <w:r w:rsidR="00106129" w:rsidRPr="00634CF5">
          <w:rPr>
            <w:noProof/>
            <w:webHidden/>
          </w:rPr>
          <w:fldChar w:fldCharType="separate"/>
        </w:r>
        <w:r w:rsidR="00176337">
          <w:rPr>
            <w:noProof/>
            <w:webHidden/>
          </w:rPr>
          <w:t>67</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69" w:history="1">
        <w:r w:rsidR="00106129" w:rsidRPr="00634CF5">
          <w:rPr>
            <w:rStyle w:val="Hyperlink"/>
            <w:noProof/>
            <w:u w:val="none"/>
          </w:rPr>
          <w:t>Fig 4. 5  Tokenization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_Toc128614269 \h </w:instrText>
        </w:r>
        <w:r w:rsidR="00106129" w:rsidRPr="00634CF5">
          <w:rPr>
            <w:noProof/>
            <w:webHidden/>
          </w:rPr>
        </w:r>
        <w:r w:rsidR="00106129" w:rsidRPr="00634CF5">
          <w:rPr>
            <w:noProof/>
            <w:webHidden/>
          </w:rPr>
          <w:fldChar w:fldCharType="separate"/>
        </w:r>
        <w:r w:rsidR="00176337">
          <w:rPr>
            <w:noProof/>
            <w:webHidden/>
          </w:rPr>
          <w:t>67</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0" w:history="1">
        <w:r w:rsidR="00106129" w:rsidRPr="00634CF5">
          <w:rPr>
            <w:rStyle w:val="Hyperlink"/>
            <w:noProof/>
            <w:u w:val="none"/>
          </w:rPr>
          <w:t>Fig 4. 6 Remove Duplication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_Toc128614270 \h </w:instrText>
        </w:r>
        <w:r w:rsidR="00106129" w:rsidRPr="00634CF5">
          <w:rPr>
            <w:noProof/>
            <w:webHidden/>
          </w:rPr>
        </w:r>
        <w:r w:rsidR="00106129" w:rsidRPr="00634CF5">
          <w:rPr>
            <w:noProof/>
            <w:webHidden/>
          </w:rPr>
          <w:fldChar w:fldCharType="separate"/>
        </w:r>
        <w:r w:rsidR="00176337">
          <w:rPr>
            <w:noProof/>
            <w:webHidden/>
          </w:rPr>
          <w:t>68</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1" w:history="1">
        <w:r w:rsidR="00106129" w:rsidRPr="00634CF5">
          <w:rPr>
            <w:rStyle w:val="Hyperlink"/>
            <w:noProof/>
            <w:u w:val="none"/>
          </w:rPr>
          <w:t>Fig 4. 7 Lemmatization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_Toc128614271 \h </w:instrText>
        </w:r>
        <w:r w:rsidR="00106129" w:rsidRPr="00634CF5">
          <w:rPr>
            <w:noProof/>
            <w:webHidden/>
          </w:rPr>
        </w:r>
        <w:r w:rsidR="00106129" w:rsidRPr="00634CF5">
          <w:rPr>
            <w:noProof/>
            <w:webHidden/>
          </w:rPr>
          <w:fldChar w:fldCharType="separate"/>
        </w:r>
        <w:r w:rsidR="00176337">
          <w:rPr>
            <w:noProof/>
            <w:webHidden/>
          </w:rPr>
          <w:t>68</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2" w:history="1">
        <w:r w:rsidR="00106129" w:rsidRPr="00634CF5">
          <w:rPr>
            <w:rStyle w:val="Hyperlink"/>
            <w:noProof/>
            <w:u w:val="none"/>
          </w:rPr>
          <w:t>Fig 4. 8 Read Data File</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_Toc128614272 \h </w:instrText>
        </w:r>
        <w:r w:rsidR="00106129" w:rsidRPr="00634CF5">
          <w:rPr>
            <w:noProof/>
            <w:webHidden/>
          </w:rPr>
        </w:r>
        <w:r w:rsidR="00106129" w:rsidRPr="00634CF5">
          <w:rPr>
            <w:noProof/>
            <w:webHidden/>
          </w:rPr>
          <w:fldChar w:fldCharType="separate"/>
        </w:r>
        <w:r w:rsidR="00176337">
          <w:rPr>
            <w:noProof/>
            <w:webHidden/>
          </w:rPr>
          <w:t>69</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3" w:history="1">
        <w:r w:rsidR="00106129" w:rsidRPr="00634CF5">
          <w:rPr>
            <w:rStyle w:val="Hyperlink"/>
            <w:noProof/>
            <w:u w:val="none"/>
          </w:rPr>
          <w:t>Fig 4. 9 Data in Three Classifier Model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_Toc128614273 \h </w:instrText>
        </w:r>
        <w:r w:rsidR="00106129" w:rsidRPr="00634CF5">
          <w:rPr>
            <w:noProof/>
            <w:webHidden/>
          </w:rPr>
        </w:r>
        <w:r w:rsidR="00106129" w:rsidRPr="00634CF5">
          <w:rPr>
            <w:noProof/>
            <w:webHidden/>
          </w:rPr>
          <w:fldChar w:fldCharType="separate"/>
        </w:r>
        <w:r w:rsidR="00176337">
          <w:rPr>
            <w:noProof/>
            <w:webHidden/>
          </w:rPr>
          <w:t>70</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4" w:history="1">
        <w:r w:rsidR="00106129" w:rsidRPr="00634CF5">
          <w:rPr>
            <w:rStyle w:val="Hyperlink"/>
            <w:noProof/>
            <w:u w:val="none"/>
          </w:rPr>
          <w:t>Fig 4. 10 Tow Classifier Model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_Toc128614274 \h </w:instrText>
        </w:r>
        <w:r w:rsidR="00106129" w:rsidRPr="00634CF5">
          <w:rPr>
            <w:noProof/>
            <w:webHidden/>
          </w:rPr>
        </w:r>
        <w:r w:rsidR="00106129" w:rsidRPr="00634CF5">
          <w:rPr>
            <w:noProof/>
            <w:webHidden/>
          </w:rPr>
          <w:fldChar w:fldCharType="separate"/>
        </w:r>
        <w:r w:rsidR="00176337">
          <w:rPr>
            <w:noProof/>
            <w:webHidden/>
          </w:rPr>
          <w:t>70</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5" w:history="1">
        <w:r w:rsidR="00106129" w:rsidRPr="00634CF5">
          <w:rPr>
            <w:rStyle w:val="Hyperlink"/>
            <w:noProof/>
            <w:u w:val="none"/>
          </w:rPr>
          <w:t>Fig 4. 11 Data after exclude data with a neutral classification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_Toc128614275 \h </w:instrText>
        </w:r>
        <w:r w:rsidR="00106129" w:rsidRPr="00634CF5">
          <w:rPr>
            <w:noProof/>
            <w:webHidden/>
          </w:rPr>
        </w:r>
        <w:r w:rsidR="00106129" w:rsidRPr="00634CF5">
          <w:rPr>
            <w:noProof/>
            <w:webHidden/>
          </w:rPr>
          <w:fldChar w:fldCharType="separate"/>
        </w:r>
        <w:r w:rsidR="00176337">
          <w:rPr>
            <w:noProof/>
            <w:webHidden/>
          </w:rPr>
          <w:t>70</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6" w:history="1">
        <w:r w:rsidR="00106129" w:rsidRPr="00634CF5">
          <w:rPr>
            <w:rStyle w:val="Hyperlink"/>
            <w:noProof/>
            <w:u w:val="none"/>
          </w:rPr>
          <w:t>Fig 4. 12 Classifying positive and negative comments as non-neutral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_Toc128614276 \h </w:instrText>
        </w:r>
        <w:r w:rsidR="00106129" w:rsidRPr="00634CF5">
          <w:rPr>
            <w:noProof/>
            <w:webHidden/>
          </w:rPr>
        </w:r>
        <w:r w:rsidR="00106129" w:rsidRPr="00634CF5">
          <w:rPr>
            <w:noProof/>
            <w:webHidden/>
          </w:rPr>
          <w:fldChar w:fldCharType="separate"/>
        </w:r>
        <w:r w:rsidR="00176337">
          <w:rPr>
            <w:noProof/>
            <w:webHidden/>
          </w:rPr>
          <w:t>71</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7" w:history="1">
        <w:r w:rsidR="00106129" w:rsidRPr="00634CF5">
          <w:rPr>
            <w:rStyle w:val="Hyperlink"/>
            <w:noProof/>
            <w:u w:val="none"/>
          </w:rPr>
          <w:t>Fig 4. 13 Data after Classifying positive and negative comments as non-neutral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_Toc128614277 \h </w:instrText>
        </w:r>
        <w:r w:rsidR="00106129" w:rsidRPr="00634CF5">
          <w:rPr>
            <w:noProof/>
            <w:webHidden/>
          </w:rPr>
        </w:r>
        <w:r w:rsidR="00106129" w:rsidRPr="00634CF5">
          <w:rPr>
            <w:noProof/>
            <w:webHidden/>
          </w:rPr>
          <w:fldChar w:fldCharType="separate"/>
        </w:r>
        <w:r w:rsidR="00176337">
          <w:rPr>
            <w:noProof/>
            <w:webHidden/>
          </w:rPr>
          <w:t>71</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8" w:history="1">
        <w:r w:rsidR="00106129" w:rsidRPr="00634CF5">
          <w:rPr>
            <w:rStyle w:val="Hyperlink"/>
            <w:noProof/>
            <w:u w:val="none"/>
          </w:rPr>
          <w:t>Fig 4. 14 Splitting Data</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_Toc128614278 \h </w:instrText>
        </w:r>
        <w:r w:rsidR="00106129" w:rsidRPr="00634CF5">
          <w:rPr>
            <w:noProof/>
            <w:webHidden/>
          </w:rPr>
        </w:r>
        <w:r w:rsidR="00106129" w:rsidRPr="00634CF5">
          <w:rPr>
            <w:noProof/>
            <w:webHidden/>
          </w:rPr>
          <w:fldChar w:fldCharType="separate"/>
        </w:r>
        <w:r w:rsidR="00176337">
          <w:rPr>
            <w:noProof/>
            <w:webHidden/>
          </w:rPr>
          <w:t>72</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79" w:history="1">
        <w:r w:rsidR="00106129" w:rsidRPr="00634CF5">
          <w:rPr>
            <w:rStyle w:val="Hyperlink"/>
            <w:noProof/>
            <w:u w:val="none"/>
          </w:rPr>
          <w:t>Fig 4. 15 Data Partition Ratios</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_Toc128614279 \h </w:instrText>
        </w:r>
        <w:r w:rsidR="00106129" w:rsidRPr="00634CF5">
          <w:rPr>
            <w:noProof/>
            <w:webHidden/>
          </w:rPr>
        </w:r>
        <w:r w:rsidR="00106129" w:rsidRPr="00634CF5">
          <w:rPr>
            <w:noProof/>
            <w:webHidden/>
          </w:rPr>
          <w:fldChar w:fldCharType="separate"/>
        </w:r>
        <w:r w:rsidR="00176337">
          <w:rPr>
            <w:noProof/>
            <w:webHidden/>
          </w:rPr>
          <w:t>72</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0" w:history="1">
        <w:r w:rsidR="00106129" w:rsidRPr="00634CF5">
          <w:rPr>
            <w:rStyle w:val="Hyperlink"/>
            <w:noProof/>
            <w:u w:val="none"/>
          </w:rPr>
          <w:t>Fig 4. 16 Implement TFIDF</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_Toc128614280 \h </w:instrText>
        </w:r>
        <w:r w:rsidR="00106129" w:rsidRPr="00634CF5">
          <w:rPr>
            <w:noProof/>
            <w:webHidden/>
          </w:rPr>
        </w:r>
        <w:r w:rsidR="00106129" w:rsidRPr="00634CF5">
          <w:rPr>
            <w:noProof/>
            <w:webHidden/>
          </w:rPr>
          <w:fldChar w:fldCharType="separate"/>
        </w:r>
        <w:r w:rsidR="00176337">
          <w:rPr>
            <w:noProof/>
            <w:webHidden/>
          </w:rPr>
          <w:t>72</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1" w:history="1">
        <w:r w:rsidR="00106129" w:rsidRPr="00634CF5">
          <w:rPr>
            <w:rStyle w:val="Hyperlink"/>
            <w:noProof/>
            <w:u w:val="none"/>
          </w:rPr>
          <w:t>Fig 4. 17 Implement BOW</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_Toc128614281 \h </w:instrText>
        </w:r>
        <w:r w:rsidR="00106129" w:rsidRPr="00634CF5">
          <w:rPr>
            <w:noProof/>
            <w:webHidden/>
          </w:rPr>
        </w:r>
        <w:r w:rsidR="00106129" w:rsidRPr="00634CF5">
          <w:rPr>
            <w:noProof/>
            <w:webHidden/>
          </w:rPr>
          <w:fldChar w:fldCharType="separate"/>
        </w:r>
        <w:r w:rsidR="00176337">
          <w:rPr>
            <w:noProof/>
            <w:webHidden/>
          </w:rPr>
          <w:t>73</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2" w:history="1">
        <w:r w:rsidR="00106129" w:rsidRPr="00634CF5">
          <w:rPr>
            <w:rStyle w:val="Hyperlink"/>
            <w:noProof/>
            <w:u w:val="none"/>
          </w:rPr>
          <w:t>Fig 4. 18 Function that trains the model</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_Toc128614282 \h </w:instrText>
        </w:r>
        <w:r w:rsidR="00106129" w:rsidRPr="00634CF5">
          <w:rPr>
            <w:noProof/>
            <w:webHidden/>
          </w:rPr>
        </w:r>
        <w:r w:rsidR="00106129" w:rsidRPr="00634CF5">
          <w:rPr>
            <w:noProof/>
            <w:webHidden/>
          </w:rPr>
          <w:fldChar w:fldCharType="separate"/>
        </w:r>
        <w:r w:rsidR="00176337">
          <w:rPr>
            <w:noProof/>
            <w:webHidden/>
          </w:rPr>
          <w:t>74</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3" w:history="1">
        <w:r w:rsidR="00106129" w:rsidRPr="00634CF5">
          <w:rPr>
            <w:rStyle w:val="Hyperlink"/>
            <w:noProof/>
            <w:u w:val="none"/>
          </w:rPr>
          <w:t>Fig 4. 19 SVC</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_Toc128614283 \h </w:instrText>
        </w:r>
        <w:r w:rsidR="00106129" w:rsidRPr="00634CF5">
          <w:rPr>
            <w:noProof/>
            <w:webHidden/>
          </w:rPr>
        </w:r>
        <w:r w:rsidR="00106129" w:rsidRPr="00634CF5">
          <w:rPr>
            <w:noProof/>
            <w:webHidden/>
          </w:rPr>
          <w:fldChar w:fldCharType="separate"/>
        </w:r>
        <w:r w:rsidR="00176337">
          <w:rPr>
            <w:noProof/>
            <w:webHidden/>
          </w:rPr>
          <w:t>74</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4" w:history="1">
        <w:r w:rsidR="00106129" w:rsidRPr="00634CF5">
          <w:rPr>
            <w:rStyle w:val="Hyperlink"/>
            <w:noProof/>
            <w:u w:val="none"/>
          </w:rPr>
          <w:t>Fig 4. 20 MultinomialNB</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_Toc128614284 \h </w:instrText>
        </w:r>
        <w:r w:rsidR="00106129" w:rsidRPr="00634CF5">
          <w:rPr>
            <w:noProof/>
            <w:webHidden/>
          </w:rPr>
        </w:r>
        <w:r w:rsidR="00106129" w:rsidRPr="00634CF5">
          <w:rPr>
            <w:noProof/>
            <w:webHidden/>
          </w:rPr>
          <w:fldChar w:fldCharType="separate"/>
        </w:r>
        <w:r w:rsidR="00176337">
          <w:rPr>
            <w:noProof/>
            <w:webHidden/>
          </w:rPr>
          <w:t>74</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5" w:history="1">
        <w:r w:rsidR="00106129" w:rsidRPr="00634CF5">
          <w:rPr>
            <w:rStyle w:val="Hyperlink"/>
            <w:noProof/>
            <w:u w:val="none"/>
          </w:rPr>
          <w:t>Fig 4. 21 DecisionTreeClassifier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_Toc128614285 \h </w:instrText>
        </w:r>
        <w:r w:rsidR="00106129" w:rsidRPr="00634CF5">
          <w:rPr>
            <w:noProof/>
            <w:webHidden/>
          </w:rPr>
        </w:r>
        <w:r w:rsidR="00106129" w:rsidRPr="00634CF5">
          <w:rPr>
            <w:noProof/>
            <w:webHidden/>
          </w:rPr>
          <w:fldChar w:fldCharType="separate"/>
        </w:r>
        <w:r w:rsidR="00176337">
          <w:rPr>
            <w:noProof/>
            <w:webHidden/>
          </w:rPr>
          <w:t>75</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6" w:history="1">
        <w:r w:rsidR="00106129" w:rsidRPr="00634CF5">
          <w:rPr>
            <w:rStyle w:val="Hyperlink"/>
            <w:noProof/>
            <w:u w:val="none"/>
          </w:rPr>
          <w:t>Fig 4. 22 Logistic Regression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_Toc128614286 \h </w:instrText>
        </w:r>
        <w:r w:rsidR="00106129" w:rsidRPr="00634CF5">
          <w:rPr>
            <w:noProof/>
            <w:webHidden/>
          </w:rPr>
        </w:r>
        <w:r w:rsidR="00106129" w:rsidRPr="00634CF5">
          <w:rPr>
            <w:noProof/>
            <w:webHidden/>
          </w:rPr>
          <w:fldChar w:fldCharType="separate"/>
        </w:r>
        <w:r w:rsidR="00176337">
          <w:rPr>
            <w:noProof/>
            <w:webHidden/>
          </w:rPr>
          <w:t>75</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7" w:history="1">
        <w:r w:rsidR="00106129" w:rsidRPr="00634CF5">
          <w:rPr>
            <w:rStyle w:val="Hyperlink"/>
            <w:noProof/>
            <w:u w:val="none"/>
          </w:rPr>
          <w:t>Fig 4. 23 MLPClassifier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_Toc128614287 \h </w:instrText>
        </w:r>
        <w:r w:rsidR="00106129" w:rsidRPr="00634CF5">
          <w:rPr>
            <w:noProof/>
            <w:webHidden/>
          </w:rPr>
        </w:r>
        <w:r w:rsidR="00106129" w:rsidRPr="00634CF5">
          <w:rPr>
            <w:noProof/>
            <w:webHidden/>
          </w:rPr>
          <w:fldChar w:fldCharType="separate"/>
        </w:r>
        <w:r w:rsidR="00176337">
          <w:rPr>
            <w:noProof/>
            <w:webHidden/>
          </w:rPr>
          <w:t>75</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8" w:history="1">
        <w:r w:rsidR="00106129" w:rsidRPr="00634CF5">
          <w:rPr>
            <w:rStyle w:val="Hyperlink"/>
            <w:noProof/>
            <w:u w:val="none"/>
          </w:rPr>
          <w:t>Fig 4. 24 KNN</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_Toc128614288 \h </w:instrText>
        </w:r>
        <w:r w:rsidR="00106129" w:rsidRPr="00634CF5">
          <w:rPr>
            <w:noProof/>
            <w:webHidden/>
          </w:rPr>
        </w:r>
        <w:r w:rsidR="00106129" w:rsidRPr="00634CF5">
          <w:rPr>
            <w:noProof/>
            <w:webHidden/>
          </w:rPr>
          <w:fldChar w:fldCharType="separate"/>
        </w:r>
        <w:r w:rsidR="00176337">
          <w:rPr>
            <w:noProof/>
            <w:webHidden/>
          </w:rPr>
          <w:t>76</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89" w:history="1">
        <w:r w:rsidR="00106129" w:rsidRPr="00634CF5">
          <w:rPr>
            <w:rStyle w:val="Hyperlink"/>
            <w:noProof/>
            <w:u w:val="none"/>
          </w:rPr>
          <w:t>Fig 4. 25 RandomForestClassifier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_Toc128614289 \h </w:instrText>
        </w:r>
        <w:r w:rsidR="00106129" w:rsidRPr="00634CF5">
          <w:rPr>
            <w:noProof/>
            <w:webHidden/>
          </w:rPr>
        </w:r>
        <w:r w:rsidR="00106129" w:rsidRPr="00634CF5">
          <w:rPr>
            <w:noProof/>
            <w:webHidden/>
          </w:rPr>
          <w:fldChar w:fldCharType="separate"/>
        </w:r>
        <w:r w:rsidR="00176337">
          <w:rPr>
            <w:noProof/>
            <w:webHidden/>
          </w:rPr>
          <w:t>76</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90" w:history="1">
        <w:r w:rsidR="00106129" w:rsidRPr="00634CF5">
          <w:rPr>
            <w:rStyle w:val="Hyperlink"/>
            <w:noProof/>
            <w:u w:val="none"/>
          </w:rPr>
          <w:t>Fig 4. 26 Gradient Boosting</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_Toc128614290 \h </w:instrText>
        </w:r>
        <w:r w:rsidR="00106129" w:rsidRPr="00634CF5">
          <w:rPr>
            <w:noProof/>
            <w:webHidden/>
          </w:rPr>
        </w:r>
        <w:r w:rsidR="00106129" w:rsidRPr="00634CF5">
          <w:rPr>
            <w:noProof/>
            <w:webHidden/>
          </w:rPr>
          <w:fldChar w:fldCharType="separate"/>
        </w:r>
        <w:r w:rsidR="00176337">
          <w:rPr>
            <w:noProof/>
            <w:webHidden/>
          </w:rPr>
          <w:t>77</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91" w:history="1">
        <w:r w:rsidR="00106129" w:rsidRPr="00634CF5">
          <w:rPr>
            <w:rStyle w:val="Hyperlink"/>
            <w:noProof/>
            <w:u w:val="none"/>
          </w:rPr>
          <w:t>Fig 4. 27 AdaBoostClassifier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_Toc128614291 \h </w:instrText>
        </w:r>
        <w:r w:rsidR="00106129" w:rsidRPr="00634CF5">
          <w:rPr>
            <w:noProof/>
            <w:webHidden/>
          </w:rPr>
        </w:r>
        <w:r w:rsidR="00106129" w:rsidRPr="00634CF5">
          <w:rPr>
            <w:noProof/>
            <w:webHidden/>
          </w:rPr>
          <w:fldChar w:fldCharType="separate"/>
        </w:r>
        <w:r w:rsidR="00176337">
          <w:rPr>
            <w:noProof/>
            <w:webHidden/>
          </w:rPr>
          <w:t>77</w:t>
        </w:r>
        <w:r w:rsidR="00106129" w:rsidRPr="00634CF5">
          <w:rPr>
            <w:noProof/>
            <w:webHidden/>
          </w:rPr>
          <w:fldChar w:fldCharType="end"/>
        </w:r>
      </w:hyperlink>
    </w:p>
    <w:p w:rsidR="00106129" w:rsidRPr="00634CF5"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14292" w:history="1">
        <w:r w:rsidR="00106129" w:rsidRPr="00634CF5">
          <w:rPr>
            <w:rStyle w:val="Hyperlink"/>
            <w:noProof/>
            <w:u w:val="none"/>
          </w:rPr>
          <w:t>Fig 4. 28 Voting Classifier</w:t>
        </w:r>
        <w:r w:rsidR="00106129" w:rsidRPr="00634CF5">
          <w:rPr>
            <w:noProof/>
            <w:webHidden/>
          </w:rPr>
          <w:tab/>
        </w:r>
        <w:r w:rsidR="00106129" w:rsidRPr="00634CF5">
          <w:rPr>
            <w:noProof/>
            <w:webHidden/>
          </w:rPr>
          <w:fldChar w:fldCharType="begin"/>
        </w:r>
        <w:r w:rsidR="00106129" w:rsidRPr="00634CF5">
          <w:rPr>
            <w:noProof/>
            <w:webHidden/>
          </w:rPr>
          <w:instrText xml:space="preserve"> PAGEREF _Toc128614292 \h </w:instrText>
        </w:r>
        <w:r w:rsidR="00106129" w:rsidRPr="00634CF5">
          <w:rPr>
            <w:noProof/>
            <w:webHidden/>
          </w:rPr>
        </w:r>
        <w:r w:rsidR="00106129" w:rsidRPr="00634CF5">
          <w:rPr>
            <w:noProof/>
            <w:webHidden/>
          </w:rPr>
          <w:fldChar w:fldCharType="separate"/>
        </w:r>
        <w:r w:rsidR="00176337">
          <w:rPr>
            <w:noProof/>
            <w:webHidden/>
          </w:rPr>
          <w:t>78</w:t>
        </w:r>
        <w:r w:rsidR="00106129" w:rsidRPr="00634CF5">
          <w:rPr>
            <w:noProof/>
            <w:webHidden/>
          </w:rPr>
          <w:fldChar w:fldCharType="end"/>
        </w:r>
      </w:hyperlink>
    </w:p>
    <w:p w:rsidR="00176337" w:rsidRDefault="00106129" w:rsidP="002F49E3">
      <w:pPr>
        <w:pStyle w:val="TOC1"/>
        <w:tabs>
          <w:tab w:val="right" w:leader="dot" w:pos="10070"/>
        </w:tabs>
        <w:spacing w:after="0" w:line="14" w:lineRule="auto"/>
        <w:ind w:left="29" w:right="374"/>
        <w:rPr>
          <w:noProof/>
        </w:rPr>
      </w:pPr>
      <w:r w:rsidRPr="00634CF5">
        <w:fldChar w:fldCharType="end"/>
      </w:r>
      <w:r w:rsidR="002F49E3" w:rsidRPr="00634CF5">
        <w:t xml:space="preserve"> </w:t>
      </w:r>
      <w:r w:rsidRPr="00634CF5">
        <w:fldChar w:fldCharType="begin"/>
      </w:r>
      <w:r w:rsidRPr="00634CF5">
        <w:instrText xml:space="preserve"> TOC \h \z \c "Fig 5." </w:instrText>
      </w:r>
      <w:r w:rsidRPr="00634CF5">
        <w:fldChar w:fldCharType="separate"/>
      </w:r>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25" w:history="1">
        <w:r w:rsidR="00176337" w:rsidRPr="00A4368C">
          <w:rPr>
            <w:rStyle w:val="Hyperlink"/>
            <w:noProof/>
          </w:rPr>
          <w:t>Fig 5. 1 Experimental (1.1)</w:t>
        </w:r>
        <w:r w:rsidR="00176337">
          <w:rPr>
            <w:noProof/>
            <w:webHidden/>
          </w:rPr>
          <w:tab/>
        </w:r>
        <w:r w:rsidR="00176337">
          <w:rPr>
            <w:noProof/>
            <w:webHidden/>
          </w:rPr>
          <w:fldChar w:fldCharType="begin"/>
        </w:r>
        <w:r w:rsidR="00176337">
          <w:rPr>
            <w:noProof/>
            <w:webHidden/>
          </w:rPr>
          <w:instrText xml:space="preserve"> PAGEREF _Toc129675125 \h </w:instrText>
        </w:r>
        <w:r w:rsidR="00176337">
          <w:rPr>
            <w:noProof/>
            <w:webHidden/>
          </w:rPr>
        </w:r>
        <w:r w:rsidR="00176337">
          <w:rPr>
            <w:noProof/>
            <w:webHidden/>
          </w:rPr>
          <w:fldChar w:fldCharType="separate"/>
        </w:r>
        <w:r w:rsidR="00176337">
          <w:rPr>
            <w:noProof/>
            <w:webHidden/>
          </w:rPr>
          <w:t>82</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26" w:history="1">
        <w:r w:rsidR="00176337" w:rsidRPr="00A4368C">
          <w:rPr>
            <w:rStyle w:val="Hyperlink"/>
            <w:noProof/>
          </w:rPr>
          <w:t>Fig 5. 2  Experimental (1.2)</w:t>
        </w:r>
        <w:r w:rsidR="00176337">
          <w:rPr>
            <w:noProof/>
            <w:webHidden/>
          </w:rPr>
          <w:tab/>
        </w:r>
        <w:r w:rsidR="00176337">
          <w:rPr>
            <w:noProof/>
            <w:webHidden/>
          </w:rPr>
          <w:fldChar w:fldCharType="begin"/>
        </w:r>
        <w:r w:rsidR="00176337">
          <w:rPr>
            <w:noProof/>
            <w:webHidden/>
          </w:rPr>
          <w:instrText xml:space="preserve"> PAGEREF _Toc129675126 \h </w:instrText>
        </w:r>
        <w:r w:rsidR="00176337">
          <w:rPr>
            <w:noProof/>
            <w:webHidden/>
          </w:rPr>
        </w:r>
        <w:r w:rsidR="00176337">
          <w:rPr>
            <w:noProof/>
            <w:webHidden/>
          </w:rPr>
          <w:fldChar w:fldCharType="separate"/>
        </w:r>
        <w:r w:rsidR="00176337">
          <w:rPr>
            <w:noProof/>
            <w:webHidden/>
          </w:rPr>
          <w:t>83</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27" w:history="1">
        <w:r w:rsidR="00176337" w:rsidRPr="00A4368C">
          <w:rPr>
            <w:rStyle w:val="Hyperlink"/>
            <w:noProof/>
          </w:rPr>
          <w:t>Fig 5. 3   Experimental (1.3)</w:t>
        </w:r>
        <w:r w:rsidR="00176337">
          <w:rPr>
            <w:noProof/>
            <w:webHidden/>
          </w:rPr>
          <w:tab/>
        </w:r>
        <w:r w:rsidR="00176337">
          <w:rPr>
            <w:noProof/>
            <w:webHidden/>
          </w:rPr>
          <w:fldChar w:fldCharType="begin"/>
        </w:r>
        <w:r w:rsidR="00176337">
          <w:rPr>
            <w:noProof/>
            <w:webHidden/>
          </w:rPr>
          <w:instrText xml:space="preserve"> PAGEREF _Toc129675127 \h </w:instrText>
        </w:r>
        <w:r w:rsidR="00176337">
          <w:rPr>
            <w:noProof/>
            <w:webHidden/>
          </w:rPr>
        </w:r>
        <w:r w:rsidR="00176337">
          <w:rPr>
            <w:noProof/>
            <w:webHidden/>
          </w:rPr>
          <w:fldChar w:fldCharType="separate"/>
        </w:r>
        <w:r w:rsidR="00176337">
          <w:rPr>
            <w:noProof/>
            <w:webHidden/>
          </w:rPr>
          <w:t>84</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28" w:history="1">
        <w:r w:rsidR="00176337" w:rsidRPr="00A4368C">
          <w:rPr>
            <w:rStyle w:val="Hyperlink"/>
            <w:noProof/>
          </w:rPr>
          <w:t>Fig 5. 4 Experimental (1.4)</w:t>
        </w:r>
        <w:r w:rsidR="00176337">
          <w:rPr>
            <w:noProof/>
            <w:webHidden/>
          </w:rPr>
          <w:tab/>
        </w:r>
        <w:r w:rsidR="00176337">
          <w:rPr>
            <w:noProof/>
            <w:webHidden/>
          </w:rPr>
          <w:fldChar w:fldCharType="begin"/>
        </w:r>
        <w:r w:rsidR="00176337">
          <w:rPr>
            <w:noProof/>
            <w:webHidden/>
          </w:rPr>
          <w:instrText xml:space="preserve"> PAGEREF _Toc129675128 \h </w:instrText>
        </w:r>
        <w:r w:rsidR="00176337">
          <w:rPr>
            <w:noProof/>
            <w:webHidden/>
          </w:rPr>
        </w:r>
        <w:r w:rsidR="00176337">
          <w:rPr>
            <w:noProof/>
            <w:webHidden/>
          </w:rPr>
          <w:fldChar w:fldCharType="separate"/>
        </w:r>
        <w:r w:rsidR="00176337">
          <w:rPr>
            <w:noProof/>
            <w:webHidden/>
          </w:rPr>
          <w:t>85</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29" w:history="1">
        <w:r w:rsidR="00176337" w:rsidRPr="00A4368C">
          <w:rPr>
            <w:rStyle w:val="Hyperlink"/>
            <w:noProof/>
          </w:rPr>
          <w:t>Fig 5. 5 Experimental (2.1)</w:t>
        </w:r>
        <w:r w:rsidR="00176337">
          <w:rPr>
            <w:noProof/>
            <w:webHidden/>
          </w:rPr>
          <w:tab/>
        </w:r>
        <w:r w:rsidR="00176337">
          <w:rPr>
            <w:noProof/>
            <w:webHidden/>
          </w:rPr>
          <w:fldChar w:fldCharType="begin"/>
        </w:r>
        <w:r w:rsidR="00176337">
          <w:rPr>
            <w:noProof/>
            <w:webHidden/>
          </w:rPr>
          <w:instrText xml:space="preserve"> PAGEREF _Toc129675129 \h </w:instrText>
        </w:r>
        <w:r w:rsidR="00176337">
          <w:rPr>
            <w:noProof/>
            <w:webHidden/>
          </w:rPr>
        </w:r>
        <w:r w:rsidR="00176337">
          <w:rPr>
            <w:noProof/>
            <w:webHidden/>
          </w:rPr>
          <w:fldChar w:fldCharType="separate"/>
        </w:r>
        <w:r w:rsidR="00176337">
          <w:rPr>
            <w:noProof/>
            <w:webHidden/>
          </w:rPr>
          <w:t>86</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0" w:history="1">
        <w:r w:rsidR="00176337" w:rsidRPr="00A4368C">
          <w:rPr>
            <w:rStyle w:val="Hyperlink"/>
            <w:noProof/>
          </w:rPr>
          <w:t>Fig 5. 6 Experimental (2.2)</w:t>
        </w:r>
        <w:r w:rsidR="00176337">
          <w:rPr>
            <w:noProof/>
            <w:webHidden/>
          </w:rPr>
          <w:tab/>
        </w:r>
        <w:r w:rsidR="00176337">
          <w:rPr>
            <w:noProof/>
            <w:webHidden/>
          </w:rPr>
          <w:fldChar w:fldCharType="begin"/>
        </w:r>
        <w:r w:rsidR="00176337">
          <w:rPr>
            <w:noProof/>
            <w:webHidden/>
          </w:rPr>
          <w:instrText xml:space="preserve"> PAGEREF _Toc129675130 \h </w:instrText>
        </w:r>
        <w:r w:rsidR="00176337">
          <w:rPr>
            <w:noProof/>
            <w:webHidden/>
          </w:rPr>
        </w:r>
        <w:r w:rsidR="00176337">
          <w:rPr>
            <w:noProof/>
            <w:webHidden/>
          </w:rPr>
          <w:fldChar w:fldCharType="separate"/>
        </w:r>
        <w:r w:rsidR="00176337">
          <w:rPr>
            <w:noProof/>
            <w:webHidden/>
          </w:rPr>
          <w:t>87</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1" w:history="1">
        <w:r w:rsidR="00176337" w:rsidRPr="00A4368C">
          <w:rPr>
            <w:rStyle w:val="Hyperlink"/>
            <w:noProof/>
          </w:rPr>
          <w:t>Fig 5. 7 Experimental (3.1)</w:t>
        </w:r>
        <w:r w:rsidR="00176337">
          <w:rPr>
            <w:noProof/>
            <w:webHidden/>
          </w:rPr>
          <w:tab/>
        </w:r>
        <w:r w:rsidR="00176337">
          <w:rPr>
            <w:noProof/>
            <w:webHidden/>
          </w:rPr>
          <w:fldChar w:fldCharType="begin"/>
        </w:r>
        <w:r w:rsidR="00176337">
          <w:rPr>
            <w:noProof/>
            <w:webHidden/>
          </w:rPr>
          <w:instrText xml:space="preserve"> PAGEREF _Toc129675131 \h </w:instrText>
        </w:r>
        <w:r w:rsidR="00176337">
          <w:rPr>
            <w:noProof/>
            <w:webHidden/>
          </w:rPr>
        </w:r>
        <w:r w:rsidR="00176337">
          <w:rPr>
            <w:noProof/>
            <w:webHidden/>
          </w:rPr>
          <w:fldChar w:fldCharType="separate"/>
        </w:r>
        <w:r w:rsidR="00176337">
          <w:rPr>
            <w:noProof/>
            <w:webHidden/>
          </w:rPr>
          <w:t>88</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2" w:history="1">
        <w:r w:rsidR="00176337" w:rsidRPr="00A4368C">
          <w:rPr>
            <w:rStyle w:val="Hyperlink"/>
            <w:noProof/>
          </w:rPr>
          <w:t>Fig 5. 8 Experimental (3.2)</w:t>
        </w:r>
        <w:r w:rsidR="00176337">
          <w:rPr>
            <w:noProof/>
            <w:webHidden/>
          </w:rPr>
          <w:tab/>
        </w:r>
        <w:r w:rsidR="00176337">
          <w:rPr>
            <w:noProof/>
            <w:webHidden/>
          </w:rPr>
          <w:fldChar w:fldCharType="begin"/>
        </w:r>
        <w:r w:rsidR="00176337">
          <w:rPr>
            <w:noProof/>
            <w:webHidden/>
          </w:rPr>
          <w:instrText xml:space="preserve"> PAGEREF _Toc129675132 \h </w:instrText>
        </w:r>
        <w:r w:rsidR="00176337">
          <w:rPr>
            <w:noProof/>
            <w:webHidden/>
          </w:rPr>
        </w:r>
        <w:r w:rsidR="00176337">
          <w:rPr>
            <w:noProof/>
            <w:webHidden/>
          </w:rPr>
          <w:fldChar w:fldCharType="separate"/>
        </w:r>
        <w:r w:rsidR="00176337">
          <w:rPr>
            <w:noProof/>
            <w:webHidden/>
          </w:rPr>
          <w:t>89</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3" w:history="1">
        <w:r w:rsidR="00176337" w:rsidRPr="00A4368C">
          <w:rPr>
            <w:rStyle w:val="Hyperlink"/>
            <w:noProof/>
          </w:rPr>
          <w:t>Fig 5. 9 Experimental (3.3)</w:t>
        </w:r>
        <w:r w:rsidR="00176337">
          <w:rPr>
            <w:noProof/>
            <w:webHidden/>
          </w:rPr>
          <w:tab/>
        </w:r>
        <w:r w:rsidR="00176337">
          <w:rPr>
            <w:noProof/>
            <w:webHidden/>
          </w:rPr>
          <w:fldChar w:fldCharType="begin"/>
        </w:r>
        <w:r w:rsidR="00176337">
          <w:rPr>
            <w:noProof/>
            <w:webHidden/>
          </w:rPr>
          <w:instrText xml:space="preserve"> PAGEREF _Toc129675133 \h </w:instrText>
        </w:r>
        <w:r w:rsidR="00176337">
          <w:rPr>
            <w:noProof/>
            <w:webHidden/>
          </w:rPr>
        </w:r>
        <w:r w:rsidR="00176337">
          <w:rPr>
            <w:noProof/>
            <w:webHidden/>
          </w:rPr>
          <w:fldChar w:fldCharType="separate"/>
        </w:r>
        <w:r w:rsidR="00176337">
          <w:rPr>
            <w:noProof/>
            <w:webHidden/>
          </w:rPr>
          <w:t>90</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4" w:history="1">
        <w:r w:rsidR="00176337" w:rsidRPr="00A4368C">
          <w:rPr>
            <w:rStyle w:val="Hyperlink"/>
            <w:noProof/>
          </w:rPr>
          <w:t>Fig 5. 10 Experimental (3.4)</w:t>
        </w:r>
        <w:r w:rsidR="00176337">
          <w:rPr>
            <w:noProof/>
            <w:webHidden/>
          </w:rPr>
          <w:tab/>
        </w:r>
        <w:r w:rsidR="00176337">
          <w:rPr>
            <w:noProof/>
            <w:webHidden/>
          </w:rPr>
          <w:fldChar w:fldCharType="begin"/>
        </w:r>
        <w:r w:rsidR="00176337">
          <w:rPr>
            <w:noProof/>
            <w:webHidden/>
          </w:rPr>
          <w:instrText xml:space="preserve"> PAGEREF _Toc129675134 \h </w:instrText>
        </w:r>
        <w:r w:rsidR="00176337">
          <w:rPr>
            <w:noProof/>
            <w:webHidden/>
          </w:rPr>
        </w:r>
        <w:r w:rsidR="00176337">
          <w:rPr>
            <w:noProof/>
            <w:webHidden/>
          </w:rPr>
          <w:fldChar w:fldCharType="separate"/>
        </w:r>
        <w:r w:rsidR="00176337">
          <w:rPr>
            <w:noProof/>
            <w:webHidden/>
          </w:rPr>
          <w:t>91</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5" w:history="1">
        <w:r w:rsidR="00176337" w:rsidRPr="00A4368C">
          <w:rPr>
            <w:rStyle w:val="Hyperlink"/>
            <w:noProof/>
          </w:rPr>
          <w:t>Fig 5. 11 Experimental (3.5)</w:t>
        </w:r>
        <w:r w:rsidR="00176337">
          <w:rPr>
            <w:noProof/>
            <w:webHidden/>
          </w:rPr>
          <w:tab/>
        </w:r>
        <w:r w:rsidR="00176337">
          <w:rPr>
            <w:noProof/>
            <w:webHidden/>
          </w:rPr>
          <w:fldChar w:fldCharType="begin"/>
        </w:r>
        <w:r w:rsidR="00176337">
          <w:rPr>
            <w:noProof/>
            <w:webHidden/>
          </w:rPr>
          <w:instrText xml:space="preserve"> PAGEREF _Toc129675135 \h </w:instrText>
        </w:r>
        <w:r w:rsidR="00176337">
          <w:rPr>
            <w:noProof/>
            <w:webHidden/>
          </w:rPr>
        </w:r>
        <w:r w:rsidR="00176337">
          <w:rPr>
            <w:noProof/>
            <w:webHidden/>
          </w:rPr>
          <w:fldChar w:fldCharType="separate"/>
        </w:r>
        <w:r w:rsidR="00176337">
          <w:rPr>
            <w:noProof/>
            <w:webHidden/>
          </w:rPr>
          <w:t>92</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6" w:history="1">
        <w:r w:rsidR="00176337" w:rsidRPr="00A4368C">
          <w:rPr>
            <w:rStyle w:val="Hyperlink"/>
            <w:noProof/>
          </w:rPr>
          <w:t>Fig 5. 12 Experimental (3.6)</w:t>
        </w:r>
        <w:r w:rsidR="00176337">
          <w:rPr>
            <w:noProof/>
            <w:webHidden/>
          </w:rPr>
          <w:tab/>
        </w:r>
        <w:r w:rsidR="00176337">
          <w:rPr>
            <w:noProof/>
            <w:webHidden/>
          </w:rPr>
          <w:fldChar w:fldCharType="begin"/>
        </w:r>
        <w:r w:rsidR="00176337">
          <w:rPr>
            <w:noProof/>
            <w:webHidden/>
          </w:rPr>
          <w:instrText xml:space="preserve"> PAGEREF _Toc129675136 \h </w:instrText>
        </w:r>
        <w:r w:rsidR="00176337">
          <w:rPr>
            <w:noProof/>
            <w:webHidden/>
          </w:rPr>
        </w:r>
        <w:r w:rsidR="00176337">
          <w:rPr>
            <w:noProof/>
            <w:webHidden/>
          </w:rPr>
          <w:fldChar w:fldCharType="separate"/>
        </w:r>
        <w:r w:rsidR="00176337">
          <w:rPr>
            <w:noProof/>
            <w:webHidden/>
          </w:rPr>
          <w:t>93</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7" w:history="1">
        <w:r w:rsidR="00176337" w:rsidRPr="00A4368C">
          <w:rPr>
            <w:rStyle w:val="Hyperlink"/>
            <w:noProof/>
          </w:rPr>
          <w:t>Fig 5. 13 Experimental (4.1)</w:t>
        </w:r>
        <w:r w:rsidR="00176337">
          <w:rPr>
            <w:noProof/>
            <w:webHidden/>
          </w:rPr>
          <w:tab/>
        </w:r>
        <w:r w:rsidR="00176337">
          <w:rPr>
            <w:noProof/>
            <w:webHidden/>
          </w:rPr>
          <w:fldChar w:fldCharType="begin"/>
        </w:r>
        <w:r w:rsidR="00176337">
          <w:rPr>
            <w:noProof/>
            <w:webHidden/>
          </w:rPr>
          <w:instrText xml:space="preserve"> PAGEREF _Toc129675137 \h </w:instrText>
        </w:r>
        <w:r w:rsidR="00176337">
          <w:rPr>
            <w:noProof/>
            <w:webHidden/>
          </w:rPr>
        </w:r>
        <w:r w:rsidR="00176337">
          <w:rPr>
            <w:noProof/>
            <w:webHidden/>
          </w:rPr>
          <w:fldChar w:fldCharType="separate"/>
        </w:r>
        <w:r w:rsidR="00176337">
          <w:rPr>
            <w:noProof/>
            <w:webHidden/>
          </w:rPr>
          <w:t>94</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8" w:history="1">
        <w:r w:rsidR="00176337" w:rsidRPr="00A4368C">
          <w:rPr>
            <w:rStyle w:val="Hyperlink"/>
            <w:noProof/>
          </w:rPr>
          <w:t>Fig 5. 14 Experimental (4.2)</w:t>
        </w:r>
        <w:r w:rsidR="00176337">
          <w:rPr>
            <w:noProof/>
            <w:webHidden/>
          </w:rPr>
          <w:tab/>
        </w:r>
        <w:r w:rsidR="00176337">
          <w:rPr>
            <w:noProof/>
            <w:webHidden/>
          </w:rPr>
          <w:fldChar w:fldCharType="begin"/>
        </w:r>
        <w:r w:rsidR="00176337">
          <w:rPr>
            <w:noProof/>
            <w:webHidden/>
          </w:rPr>
          <w:instrText xml:space="preserve"> PAGEREF _Toc129675138 \h </w:instrText>
        </w:r>
        <w:r w:rsidR="00176337">
          <w:rPr>
            <w:noProof/>
            <w:webHidden/>
          </w:rPr>
        </w:r>
        <w:r w:rsidR="00176337">
          <w:rPr>
            <w:noProof/>
            <w:webHidden/>
          </w:rPr>
          <w:fldChar w:fldCharType="separate"/>
        </w:r>
        <w:r w:rsidR="00176337">
          <w:rPr>
            <w:noProof/>
            <w:webHidden/>
          </w:rPr>
          <w:t>95</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39" w:history="1">
        <w:r w:rsidR="00176337" w:rsidRPr="00A4368C">
          <w:rPr>
            <w:rStyle w:val="Hyperlink"/>
            <w:noProof/>
          </w:rPr>
          <w:t>Fig 5. 15 Experimental (4.3)</w:t>
        </w:r>
        <w:r w:rsidR="00176337">
          <w:rPr>
            <w:noProof/>
            <w:webHidden/>
          </w:rPr>
          <w:tab/>
        </w:r>
        <w:r w:rsidR="00176337">
          <w:rPr>
            <w:noProof/>
            <w:webHidden/>
          </w:rPr>
          <w:fldChar w:fldCharType="begin"/>
        </w:r>
        <w:r w:rsidR="00176337">
          <w:rPr>
            <w:noProof/>
            <w:webHidden/>
          </w:rPr>
          <w:instrText xml:space="preserve"> PAGEREF _Toc129675139 \h </w:instrText>
        </w:r>
        <w:r w:rsidR="00176337">
          <w:rPr>
            <w:noProof/>
            <w:webHidden/>
          </w:rPr>
        </w:r>
        <w:r w:rsidR="00176337">
          <w:rPr>
            <w:noProof/>
            <w:webHidden/>
          </w:rPr>
          <w:fldChar w:fldCharType="separate"/>
        </w:r>
        <w:r w:rsidR="00176337">
          <w:rPr>
            <w:noProof/>
            <w:webHidden/>
          </w:rPr>
          <w:t>96</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40" w:history="1">
        <w:r w:rsidR="00176337" w:rsidRPr="00A4368C">
          <w:rPr>
            <w:rStyle w:val="Hyperlink"/>
            <w:noProof/>
          </w:rPr>
          <w:t>Fig 5. 16 Experimental (4.4)</w:t>
        </w:r>
        <w:r w:rsidR="00176337">
          <w:rPr>
            <w:noProof/>
            <w:webHidden/>
          </w:rPr>
          <w:tab/>
        </w:r>
        <w:r w:rsidR="00176337">
          <w:rPr>
            <w:noProof/>
            <w:webHidden/>
          </w:rPr>
          <w:fldChar w:fldCharType="begin"/>
        </w:r>
        <w:r w:rsidR="00176337">
          <w:rPr>
            <w:noProof/>
            <w:webHidden/>
          </w:rPr>
          <w:instrText xml:space="preserve"> PAGEREF _Toc129675140 \h </w:instrText>
        </w:r>
        <w:r w:rsidR="00176337">
          <w:rPr>
            <w:noProof/>
            <w:webHidden/>
          </w:rPr>
        </w:r>
        <w:r w:rsidR="00176337">
          <w:rPr>
            <w:noProof/>
            <w:webHidden/>
          </w:rPr>
          <w:fldChar w:fldCharType="separate"/>
        </w:r>
        <w:r w:rsidR="00176337">
          <w:rPr>
            <w:noProof/>
            <w:webHidden/>
          </w:rPr>
          <w:t>97</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41" w:history="1">
        <w:r w:rsidR="00176337" w:rsidRPr="00A4368C">
          <w:rPr>
            <w:rStyle w:val="Hyperlink"/>
            <w:noProof/>
          </w:rPr>
          <w:t>Fig 5. 17 Experimental (4.5)</w:t>
        </w:r>
        <w:r w:rsidR="00176337">
          <w:rPr>
            <w:noProof/>
            <w:webHidden/>
          </w:rPr>
          <w:tab/>
        </w:r>
        <w:r w:rsidR="00176337">
          <w:rPr>
            <w:noProof/>
            <w:webHidden/>
          </w:rPr>
          <w:fldChar w:fldCharType="begin"/>
        </w:r>
        <w:r w:rsidR="00176337">
          <w:rPr>
            <w:noProof/>
            <w:webHidden/>
          </w:rPr>
          <w:instrText xml:space="preserve"> PAGEREF _Toc129675141 \h </w:instrText>
        </w:r>
        <w:r w:rsidR="00176337">
          <w:rPr>
            <w:noProof/>
            <w:webHidden/>
          </w:rPr>
        </w:r>
        <w:r w:rsidR="00176337">
          <w:rPr>
            <w:noProof/>
            <w:webHidden/>
          </w:rPr>
          <w:fldChar w:fldCharType="separate"/>
        </w:r>
        <w:r w:rsidR="00176337">
          <w:rPr>
            <w:noProof/>
            <w:webHidden/>
          </w:rPr>
          <w:t>98</w:t>
        </w:r>
        <w:r w:rsidR="00176337">
          <w:rPr>
            <w:noProof/>
            <w:webHidden/>
          </w:rPr>
          <w:fldChar w:fldCharType="end"/>
        </w:r>
      </w:hyperlink>
    </w:p>
    <w:p w:rsidR="00176337" w:rsidRDefault="006C35DC">
      <w:pPr>
        <w:pStyle w:val="TableofFigures"/>
        <w:tabs>
          <w:tab w:val="right" w:leader="dot" w:pos="10070"/>
        </w:tabs>
        <w:rPr>
          <w:rFonts w:asciiTheme="minorHAnsi" w:eastAsiaTheme="minorEastAsia" w:hAnsiTheme="minorHAnsi" w:cstheme="minorBidi"/>
          <w:noProof/>
          <w:color w:val="auto"/>
          <w:sz w:val="22"/>
        </w:rPr>
      </w:pPr>
      <w:hyperlink w:anchor="_Toc129675142" w:history="1">
        <w:r w:rsidR="00176337" w:rsidRPr="00A4368C">
          <w:rPr>
            <w:rStyle w:val="Hyperlink"/>
            <w:noProof/>
          </w:rPr>
          <w:t>Fig 5. 18  Experimental (4.6)</w:t>
        </w:r>
        <w:r w:rsidR="00176337">
          <w:rPr>
            <w:noProof/>
            <w:webHidden/>
          </w:rPr>
          <w:tab/>
        </w:r>
        <w:r w:rsidR="00176337">
          <w:rPr>
            <w:noProof/>
            <w:webHidden/>
          </w:rPr>
          <w:fldChar w:fldCharType="begin"/>
        </w:r>
        <w:r w:rsidR="00176337">
          <w:rPr>
            <w:noProof/>
            <w:webHidden/>
          </w:rPr>
          <w:instrText xml:space="preserve"> PAGEREF _Toc129675142 \h </w:instrText>
        </w:r>
        <w:r w:rsidR="00176337">
          <w:rPr>
            <w:noProof/>
            <w:webHidden/>
          </w:rPr>
        </w:r>
        <w:r w:rsidR="00176337">
          <w:rPr>
            <w:noProof/>
            <w:webHidden/>
          </w:rPr>
          <w:fldChar w:fldCharType="separate"/>
        </w:r>
        <w:r w:rsidR="00176337">
          <w:rPr>
            <w:noProof/>
            <w:webHidden/>
          </w:rPr>
          <w:t>99</w:t>
        </w:r>
        <w:r w:rsidR="00176337">
          <w:rPr>
            <w:noProof/>
            <w:webHidden/>
          </w:rPr>
          <w:fldChar w:fldCharType="end"/>
        </w:r>
      </w:hyperlink>
    </w:p>
    <w:p w:rsidR="002755B0" w:rsidRDefault="00106129" w:rsidP="006854ED">
      <w:pPr>
        <w:ind w:left="0" w:firstLine="0"/>
      </w:pPr>
      <w:r w:rsidRPr="00634CF5">
        <w:fldChar w:fldCharType="end"/>
      </w:r>
      <w:r w:rsidR="007E2816">
        <w:t xml:space="preserve">                             </w:t>
      </w:r>
    </w:p>
    <w:p w:rsidR="002755B0" w:rsidRDefault="002755B0" w:rsidP="006854ED">
      <w:pPr>
        <w:ind w:left="0" w:firstLine="0"/>
      </w:pPr>
    </w:p>
    <w:p w:rsidR="0035007A" w:rsidRPr="006854ED" w:rsidRDefault="00634CF5" w:rsidP="002755B0">
      <w:pPr>
        <w:ind w:left="0" w:firstLine="0"/>
        <w:jc w:val="center"/>
        <w:rPr>
          <w:rFonts w:asciiTheme="majorBidi" w:eastAsiaTheme="majorEastAsia" w:hAnsiTheme="majorBidi" w:cstheme="majorBidi"/>
          <w:b/>
          <w:color w:val="auto"/>
          <w:sz w:val="36"/>
          <w:szCs w:val="36"/>
          <w:rtl/>
        </w:rPr>
      </w:pPr>
      <w:bookmarkStart w:id="6" w:name="_Toc129820756"/>
      <w:r>
        <w:rPr>
          <w:rStyle w:val="Heading1Char"/>
          <w:rFonts w:asciiTheme="majorBidi" w:hAnsiTheme="majorBidi"/>
          <w:b/>
          <w:color w:val="auto"/>
          <w:sz w:val="36"/>
          <w:szCs w:val="36"/>
        </w:rPr>
        <w:lastRenderedPageBreak/>
        <w:t>Table of T</w:t>
      </w:r>
      <w:r w:rsidR="00756D28" w:rsidRPr="0015680A">
        <w:rPr>
          <w:rStyle w:val="Heading1Char"/>
          <w:rFonts w:asciiTheme="majorBidi" w:hAnsiTheme="majorBidi"/>
          <w:b/>
          <w:color w:val="auto"/>
          <w:sz w:val="36"/>
          <w:szCs w:val="36"/>
        </w:rPr>
        <w:t>ables</w:t>
      </w:r>
      <w:bookmarkEnd w:id="6"/>
    </w:p>
    <w:p w:rsidR="002755B0" w:rsidRDefault="009D3ECC">
      <w:pPr>
        <w:pStyle w:val="TableofFigures"/>
        <w:tabs>
          <w:tab w:val="right" w:leader="dot" w:pos="10070"/>
        </w:tabs>
        <w:rPr>
          <w:rFonts w:asciiTheme="minorHAnsi" w:eastAsiaTheme="minorEastAsia" w:hAnsiTheme="minorHAnsi" w:cstheme="minorBidi"/>
          <w:noProof/>
          <w:color w:val="auto"/>
          <w:sz w:val="22"/>
        </w:rPr>
      </w:pPr>
      <w:r>
        <w:rPr>
          <w:rFonts w:eastAsiaTheme="majorEastAsia"/>
        </w:rPr>
        <w:fldChar w:fldCharType="begin"/>
      </w:r>
      <w:r>
        <w:rPr>
          <w:rFonts w:eastAsiaTheme="majorEastAsia"/>
        </w:rPr>
        <w:instrText xml:space="preserve"> TOC \h \z \c "Table 2." </w:instrText>
      </w:r>
      <w:r>
        <w:rPr>
          <w:rFonts w:eastAsiaTheme="majorEastAsia"/>
        </w:rPr>
        <w:fldChar w:fldCharType="separate"/>
      </w:r>
      <w:hyperlink w:anchor="_Toc129821063" w:history="1">
        <w:r w:rsidR="002755B0" w:rsidRPr="000E0655">
          <w:rPr>
            <w:rStyle w:val="Hyperlink"/>
            <w:noProof/>
          </w:rPr>
          <w:t>Table 2. 1 Representation of documents</w:t>
        </w:r>
        <w:r w:rsidR="002755B0">
          <w:rPr>
            <w:noProof/>
            <w:webHidden/>
          </w:rPr>
          <w:tab/>
        </w:r>
        <w:r w:rsidR="002755B0">
          <w:rPr>
            <w:noProof/>
            <w:webHidden/>
          </w:rPr>
          <w:fldChar w:fldCharType="begin"/>
        </w:r>
        <w:r w:rsidR="002755B0">
          <w:rPr>
            <w:noProof/>
            <w:webHidden/>
          </w:rPr>
          <w:instrText xml:space="preserve"> PAGEREF _Toc129821063 \h </w:instrText>
        </w:r>
        <w:r w:rsidR="002755B0">
          <w:rPr>
            <w:noProof/>
            <w:webHidden/>
          </w:rPr>
        </w:r>
        <w:r w:rsidR="002755B0">
          <w:rPr>
            <w:noProof/>
            <w:webHidden/>
          </w:rPr>
          <w:fldChar w:fldCharType="separate"/>
        </w:r>
        <w:r w:rsidR="002755B0">
          <w:rPr>
            <w:noProof/>
            <w:webHidden/>
          </w:rPr>
          <w:t>18</w:t>
        </w:r>
        <w:r w:rsidR="002755B0">
          <w:rPr>
            <w:noProof/>
            <w:webHidden/>
          </w:rPr>
          <w:fldChar w:fldCharType="end"/>
        </w:r>
      </w:hyperlink>
    </w:p>
    <w:p w:rsidR="00FA61F4" w:rsidRDefault="009D3ECC" w:rsidP="002F49E3">
      <w:pPr>
        <w:pStyle w:val="TOC1"/>
        <w:tabs>
          <w:tab w:val="right" w:leader="dot" w:pos="10070"/>
        </w:tabs>
        <w:spacing w:after="0" w:line="14" w:lineRule="auto"/>
        <w:ind w:left="29" w:right="374"/>
        <w:rPr>
          <w:noProof/>
        </w:rPr>
      </w:pPr>
      <w:r>
        <w:rPr>
          <w:rFonts w:eastAsiaTheme="majorEastAsia"/>
        </w:rPr>
        <w:fldChar w:fldCharType="end"/>
      </w:r>
      <w:r w:rsidR="002F49E3">
        <w:rPr>
          <w:rFonts w:eastAsiaTheme="majorEastAsia"/>
        </w:rPr>
        <w:t xml:space="preserve"> </w:t>
      </w:r>
      <w:r>
        <w:rPr>
          <w:rFonts w:eastAsiaTheme="majorEastAsia"/>
        </w:rPr>
        <w:fldChar w:fldCharType="begin"/>
      </w:r>
      <w:r>
        <w:rPr>
          <w:rFonts w:eastAsiaTheme="majorEastAsia"/>
        </w:rPr>
        <w:instrText xml:space="preserve"> TOC \h \z \c "Table 3." </w:instrText>
      </w:r>
      <w:r>
        <w:rPr>
          <w:rFonts w:eastAsiaTheme="majorEastAsia"/>
        </w:rPr>
        <w:fldChar w:fldCharType="separate"/>
      </w:r>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3" w:history="1">
        <w:r w:rsidR="00FA61F4" w:rsidRPr="00657DB0">
          <w:rPr>
            <w:rStyle w:val="Hyperlink"/>
            <w:noProof/>
          </w:rPr>
          <w:t>Table 3. 1 Comments Classification</w:t>
        </w:r>
        <w:r w:rsidR="00FA61F4">
          <w:rPr>
            <w:noProof/>
            <w:webHidden/>
          </w:rPr>
          <w:tab/>
        </w:r>
        <w:r w:rsidR="00FA61F4">
          <w:rPr>
            <w:noProof/>
            <w:webHidden/>
          </w:rPr>
          <w:fldChar w:fldCharType="begin"/>
        </w:r>
        <w:r w:rsidR="00FA61F4">
          <w:rPr>
            <w:noProof/>
            <w:webHidden/>
          </w:rPr>
          <w:instrText xml:space="preserve"> PAGEREF _Toc128674403 \h </w:instrText>
        </w:r>
        <w:r w:rsidR="00FA61F4">
          <w:rPr>
            <w:noProof/>
            <w:webHidden/>
          </w:rPr>
        </w:r>
        <w:r w:rsidR="00FA61F4">
          <w:rPr>
            <w:noProof/>
            <w:webHidden/>
          </w:rPr>
          <w:fldChar w:fldCharType="separate"/>
        </w:r>
        <w:r w:rsidR="0035007A">
          <w:rPr>
            <w:noProof/>
            <w:webHidden/>
          </w:rPr>
          <w:t>38</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4" w:history="1">
        <w:r w:rsidR="00FA61F4" w:rsidRPr="00657DB0">
          <w:rPr>
            <w:rStyle w:val="Hyperlink"/>
            <w:noProof/>
          </w:rPr>
          <w:t>Table 3. 2  Data Cleaning</w:t>
        </w:r>
        <w:r w:rsidR="00FA61F4">
          <w:rPr>
            <w:noProof/>
            <w:webHidden/>
          </w:rPr>
          <w:tab/>
        </w:r>
        <w:r w:rsidR="00FA61F4">
          <w:rPr>
            <w:noProof/>
            <w:webHidden/>
          </w:rPr>
          <w:fldChar w:fldCharType="begin"/>
        </w:r>
        <w:r w:rsidR="00FA61F4">
          <w:rPr>
            <w:noProof/>
            <w:webHidden/>
          </w:rPr>
          <w:instrText xml:space="preserve"> PAGEREF _Toc128674404 \h </w:instrText>
        </w:r>
        <w:r w:rsidR="00FA61F4">
          <w:rPr>
            <w:noProof/>
            <w:webHidden/>
          </w:rPr>
        </w:r>
        <w:r w:rsidR="00FA61F4">
          <w:rPr>
            <w:noProof/>
            <w:webHidden/>
          </w:rPr>
          <w:fldChar w:fldCharType="separate"/>
        </w:r>
        <w:r w:rsidR="0035007A">
          <w:rPr>
            <w:noProof/>
            <w:webHidden/>
          </w:rPr>
          <w:t>38</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5" w:history="1">
        <w:r w:rsidR="00FA61F4" w:rsidRPr="00657DB0">
          <w:rPr>
            <w:rStyle w:val="Hyperlink"/>
            <w:noProof/>
          </w:rPr>
          <w:t>Table 3. 3 Removing Duplication</w:t>
        </w:r>
        <w:r w:rsidR="00FA61F4">
          <w:rPr>
            <w:noProof/>
            <w:webHidden/>
          </w:rPr>
          <w:tab/>
        </w:r>
        <w:r w:rsidR="00FA61F4">
          <w:rPr>
            <w:noProof/>
            <w:webHidden/>
          </w:rPr>
          <w:fldChar w:fldCharType="begin"/>
        </w:r>
        <w:r w:rsidR="00FA61F4">
          <w:rPr>
            <w:noProof/>
            <w:webHidden/>
          </w:rPr>
          <w:instrText xml:space="preserve"> PAGEREF _Toc128674405 \h </w:instrText>
        </w:r>
        <w:r w:rsidR="00FA61F4">
          <w:rPr>
            <w:noProof/>
            <w:webHidden/>
          </w:rPr>
        </w:r>
        <w:r w:rsidR="00FA61F4">
          <w:rPr>
            <w:noProof/>
            <w:webHidden/>
          </w:rPr>
          <w:fldChar w:fldCharType="separate"/>
        </w:r>
        <w:r w:rsidR="0035007A">
          <w:rPr>
            <w:noProof/>
            <w:webHidden/>
          </w:rPr>
          <w:t>38</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6" w:history="1">
        <w:r w:rsidR="00FA61F4" w:rsidRPr="00657DB0">
          <w:rPr>
            <w:rStyle w:val="Hyperlink"/>
            <w:noProof/>
          </w:rPr>
          <w:t xml:space="preserve">Table 3. 4  </w:t>
        </w:r>
        <w:r w:rsidR="00FA61F4" w:rsidRPr="00657DB0">
          <w:rPr>
            <w:rStyle w:val="Hyperlink"/>
            <w:rFonts w:asciiTheme="majorBidi" w:hAnsiTheme="majorBidi"/>
            <w:noProof/>
          </w:rPr>
          <w:t>Normalization</w:t>
        </w:r>
        <w:r w:rsidR="00FA61F4">
          <w:rPr>
            <w:noProof/>
            <w:webHidden/>
          </w:rPr>
          <w:tab/>
        </w:r>
        <w:r w:rsidR="00FA61F4">
          <w:rPr>
            <w:noProof/>
            <w:webHidden/>
          </w:rPr>
          <w:fldChar w:fldCharType="begin"/>
        </w:r>
        <w:r w:rsidR="00FA61F4">
          <w:rPr>
            <w:noProof/>
            <w:webHidden/>
          </w:rPr>
          <w:instrText xml:space="preserve"> PAGEREF _Toc128674406 \h </w:instrText>
        </w:r>
        <w:r w:rsidR="00FA61F4">
          <w:rPr>
            <w:noProof/>
            <w:webHidden/>
          </w:rPr>
        </w:r>
        <w:r w:rsidR="00FA61F4">
          <w:rPr>
            <w:noProof/>
            <w:webHidden/>
          </w:rPr>
          <w:fldChar w:fldCharType="separate"/>
        </w:r>
        <w:r w:rsidR="0035007A">
          <w:rPr>
            <w:noProof/>
            <w:webHidden/>
          </w:rPr>
          <w:t>39</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7" w:history="1">
        <w:r w:rsidR="00FA61F4" w:rsidRPr="00657DB0">
          <w:rPr>
            <w:rStyle w:val="Hyperlink"/>
            <w:noProof/>
          </w:rPr>
          <w:t>Table 3. 5 Removing Stop Words</w:t>
        </w:r>
        <w:r w:rsidR="00FA61F4">
          <w:rPr>
            <w:noProof/>
            <w:webHidden/>
          </w:rPr>
          <w:tab/>
        </w:r>
        <w:r w:rsidR="00FA61F4">
          <w:rPr>
            <w:noProof/>
            <w:webHidden/>
          </w:rPr>
          <w:fldChar w:fldCharType="begin"/>
        </w:r>
        <w:r w:rsidR="00FA61F4">
          <w:rPr>
            <w:noProof/>
            <w:webHidden/>
          </w:rPr>
          <w:instrText xml:space="preserve"> PAGEREF _Toc128674407 \h </w:instrText>
        </w:r>
        <w:r w:rsidR="00FA61F4">
          <w:rPr>
            <w:noProof/>
            <w:webHidden/>
          </w:rPr>
        </w:r>
        <w:r w:rsidR="00FA61F4">
          <w:rPr>
            <w:noProof/>
            <w:webHidden/>
          </w:rPr>
          <w:fldChar w:fldCharType="separate"/>
        </w:r>
        <w:r w:rsidR="0035007A">
          <w:rPr>
            <w:noProof/>
            <w:webHidden/>
          </w:rPr>
          <w:t>39</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8" w:history="1">
        <w:r w:rsidR="00FA61F4" w:rsidRPr="00657DB0">
          <w:rPr>
            <w:rStyle w:val="Hyperlink"/>
            <w:noProof/>
          </w:rPr>
          <w:t>Table 3. 6 Handling negation</w:t>
        </w:r>
        <w:r w:rsidR="00FA61F4">
          <w:rPr>
            <w:noProof/>
            <w:webHidden/>
          </w:rPr>
          <w:tab/>
        </w:r>
        <w:r w:rsidR="00FA61F4">
          <w:rPr>
            <w:noProof/>
            <w:webHidden/>
          </w:rPr>
          <w:fldChar w:fldCharType="begin"/>
        </w:r>
        <w:r w:rsidR="00FA61F4">
          <w:rPr>
            <w:noProof/>
            <w:webHidden/>
          </w:rPr>
          <w:instrText xml:space="preserve"> PAGEREF _Toc128674408 \h </w:instrText>
        </w:r>
        <w:r w:rsidR="00FA61F4">
          <w:rPr>
            <w:noProof/>
            <w:webHidden/>
          </w:rPr>
        </w:r>
        <w:r w:rsidR="00FA61F4">
          <w:rPr>
            <w:noProof/>
            <w:webHidden/>
          </w:rPr>
          <w:fldChar w:fldCharType="separate"/>
        </w:r>
        <w:r w:rsidR="0035007A">
          <w:rPr>
            <w:noProof/>
            <w:webHidden/>
          </w:rPr>
          <w:t>40</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09" w:history="1">
        <w:r w:rsidR="00FA61F4" w:rsidRPr="00657DB0">
          <w:rPr>
            <w:rStyle w:val="Hyperlink"/>
            <w:noProof/>
          </w:rPr>
          <w:t>Table 3. 7 Tokenization</w:t>
        </w:r>
        <w:r w:rsidR="00FA61F4">
          <w:rPr>
            <w:noProof/>
            <w:webHidden/>
          </w:rPr>
          <w:tab/>
        </w:r>
        <w:r w:rsidR="00FA61F4">
          <w:rPr>
            <w:noProof/>
            <w:webHidden/>
          </w:rPr>
          <w:fldChar w:fldCharType="begin"/>
        </w:r>
        <w:r w:rsidR="00FA61F4">
          <w:rPr>
            <w:noProof/>
            <w:webHidden/>
          </w:rPr>
          <w:instrText xml:space="preserve"> PAGEREF _Toc128674409 \h </w:instrText>
        </w:r>
        <w:r w:rsidR="00FA61F4">
          <w:rPr>
            <w:noProof/>
            <w:webHidden/>
          </w:rPr>
        </w:r>
        <w:r w:rsidR="00FA61F4">
          <w:rPr>
            <w:noProof/>
            <w:webHidden/>
          </w:rPr>
          <w:fldChar w:fldCharType="separate"/>
        </w:r>
        <w:r w:rsidR="0035007A">
          <w:rPr>
            <w:noProof/>
            <w:webHidden/>
          </w:rPr>
          <w:t>40</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10" w:history="1">
        <w:r w:rsidR="00FA61F4" w:rsidRPr="00657DB0">
          <w:rPr>
            <w:rStyle w:val="Hyperlink"/>
            <w:noProof/>
          </w:rPr>
          <w:t>Table 3. 8  Lemmatization</w:t>
        </w:r>
        <w:r w:rsidR="00FA61F4">
          <w:rPr>
            <w:noProof/>
            <w:webHidden/>
          </w:rPr>
          <w:tab/>
        </w:r>
        <w:r w:rsidR="00FA61F4">
          <w:rPr>
            <w:noProof/>
            <w:webHidden/>
          </w:rPr>
          <w:fldChar w:fldCharType="begin"/>
        </w:r>
        <w:r w:rsidR="00FA61F4">
          <w:rPr>
            <w:noProof/>
            <w:webHidden/>
          </w:rPr>
          <w:instrText xml:space="preserve"> PAGEREF _Toc128674410 \h </w:instrText>
        </w:r>
        <w:r w:rsidR="00FA61F4">
          <w:rPr>
            <w:noProof/>
            <w:webHidden/>
          </w:rPr>
        </w:r>
        <w:r w:rsidR="00FA61F4">
          <w:rPr>
            <w:noProof/>
            <w:webHidden/>
          </w:rPr>
          <w:fldChar w:fldCharType="separate"/>
        </w:r>
        <w:r w:rsidR="0035007A">
          <w:rPr>
            <w:noProof/>
            <w:webHidden/>
          </w:rPr>
          <w:t>41</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11" w:history="1">
        <w:r w:rsidR="00FA61F4" w:rsidRPr="00657DB0">
          <w:rPr>
            <w:rStyle w:val="Hyperlink"/>
            <w:noProof/>
          </w:rPr>
          <w:t>Table 3. 9 Binary Classification</w:t>
        </w:r>
        <w:r w:rsidR="00FA61F4">
          <w:rPr>
            <w:noProof/>
            <w:webHidden/>
          </w:rPr>
          <w:tab/>
        </w:r>
        <w:r w:rsidR="00FA61F4">
          <w:rPr>
            <w:noProof/>
            <w:webHidden/>
          </w:rPr>
          <w:fldChar w:fldCharType="begin"/>
        </w:r>
        <w:r w:rsidR="00FA61F4">
          <w:rPr>
            <w:noProof/>
            <w:webHidden/>
          </w:rPr>
          <w:instrText xml:space="preserve"> PAGEREF _Toc128674411 \h </w:instrText>
        </w:r>
        <w:r w:rsidR="00FA61F4">
          <w:rPr>
            <w:noProof/>
            <w:webHidden/>
          </w:rPr>
        </w:r>
        <w:r w:rsidR="00FA61F4">
          <w:rPr>
            <w:noProof/>
            <w:webHidden/>
          </w:rPr>
          <w:fldChar w:fldCharType="separate"/>
        </w:r>
        <w:r w:rsidR="0035007A">
          <w:rPr>
            <w:noProof/>
            <w:webHidden/>
          </w:rPr>
          <w:t>46</w:t>
        </w:r>
        <w:r w:rsidR="00FA61F4">
          <w:rPr>
            <w:noProof/>
            <w:webHidden/>
          </w:rPr>
          <w:fldChar w:fldCharType="end"/>
        </w:r>
      </w:hyperlink>
    </w:p>
    <w:p w:rsidR="00FA61F4" w:rsidRDefault="006C35DC" w:rsidP="00FA61F4">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74412" w:history="1">
        <w:r w:rsidR="00FA61F4" w:rsidRPr="00657DB0">
          <w:rPr>
            <w:rStyle w:val="Hyperlink"/>
            <w:noProof/>
          </w:rPr>
          <w:t>Table 3. 10  multi classification</w:t>
        </w:r>
        <w:r w:rsidR="00FA61F4">
          <w:rPr>
            <w:noProof/>
            <w:webHidden/>
          </w:rPr>
          <w:tab/>
        </w:r>
        <w:r w:rsidR="00FA61F4">
          <w:rPr>
            <w:noProof/>
            <w:webHidden/>
          </w:rPr>
          <w:fldChar w:fldCharType="begin"/>
        </w:r>
        <w:r w:rsidR="00FA61F4">
          <w:rPr>
            <w:noProof/>
            <w:webHidden/>
          </w:rPr>
          <w:instrText xml:space="preserve"> PAGEREF _Toc128674412 \h </w:instrText>
        </w:r>
        <w:r w:rsidR="00FA61F4">
          <w:rPr>
            <w:noProof/>
            <w:webHidden/>
          </w:rPr>
        </w:r>
        <w:r w:rsidR="00FA61F4">
          <w:rPr>
            <w:noProof/>
            <w:webHidden/>
          </w:rPr>
          <w:fldChar w:fldCharType="separate"/>
        </w:r>
        <w:r w:rsidR="0035007A">
          <w:rPr>
            <w:noProof/>
            <w:webHidden/>
          </w:rPr>
          <w:t>47</w:t>
        </w:r>
        <w:r w:rsidR="00FA61F4">
          <w:rPr>
            <w:noProof/>
            <w:webHidden/>
          </w:rPr>
          <w:fldChar w:fldCharType="end"/>
        </w:r>
      </w:hyperlink>
    </w:p>
    <w:p w:rsidR="009D3ECC" w:rsidRPr="00E13D8D" w:rsidRDefault="009D3ECC" w:rsidP="002F49E3">
      <w:pPr>
        <w:pStyle w:val="TOC1"/>
        <w:tabs>
          <w:tab w:val="right" w:leader="dot" w:pos="10070"/>
        </w:tabs>
        <w:spacing w:after="0" w:line="14" w:lineRule="auto"/>
        <w:ind w:left="29" w:right="374"/>
        <w:rPr>
          <w:rFonts w:asciiTheme="minorHAnsi" w:eastAsiaTheme="minorEastAsia" w:hAnsiTheme="minorHAnsi" w:cstheme="minorBidi"/>
          <w:b/>
          <w:bCs/>
          <w:noProof/>
          <w:color w:val="auto"/>
          <w:sz w:val="22"/>
        </w:rPr>
      </w:pPr>
      <w:r>
        <w:rPr>
          <w:rFonts w:eastAsiaTheme="majorEastAsia"/>
        </w:rPr>
        <w:fldChar w:fldCharType="end"/>
      </w:r>
      <w:r w:rsidR="002F49E3">
        <w:rPr>
          <w:rFonts w:eastAsiaTheme="majorEastAsia"/>
        </w:rPr>
        <w:t xml:space="preserve"> </w:t>
      </w:r>
      <w:r>
        <w:rPr>
          <w:rFonts w:eastAsiaTheme="majorEastAsia"/>
        </w:rPr>
        <w:fldChar w:fldCharType="begin"/>
      </w:r>
      <w:r>
        <w:rPr>
          <w:rFonts w:eastAsiaTheme="majorEastAsia"/>
        </w:rPr>
        <w:instrText xml:space="preserve"> TOC \h \z \c "Table 5." </w:instrText>
      </w:r>
      <w:r>
        <w:rPr>
          <w:rFonts w:eastAsiaTheme="majorEastAsia"/>
        </w:rPr>
        <w:fldChar w:fldCharType="separate"/>
      </w:r>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4" w:history="1">
        <w:r w:rsidR="009D3ECC" w:rsidRPr="004231FD">
          <w:rPr>
            <w:rStyle w:val="Hyperlink"/>
            <w:noProof/>
          </w:rPr>
          <w:t>Table 5. 1 Experimental (1.1)</w:t>
        </w:r>
        <w:r w:rsidR="009D3ECC">
          <w:rPr>
            <w:noProof/>
            <w:webHidden/>
          </w:rPr>
          <w:tab/>
        </w:r>
        <w:r w:rsidR="009D3ECC">
          <w:rPr>
            <w:noProof/>
            <w:webHidden/>
          </w:rPr>
          <w:fldChar w:fldCharType="begin"/>
        </w:r>
        <w:r w:rsidR="009D3ECC">
          <w:rPr>
            <w:noProof/>
            <w:webHidden/>
          </w:rPr>
          <w:instrText xml:space="preserve"> PAGEREF _Toc128665754 \h </w:instrText>
        </w:r>
        <w:r w:rsidR="009D3ECC">
          <w:rPr>
            <w:noProof/>
            <w:webHidden/>
          </w:rPr>
        </w:r>
        <w:r w:rsidR="009D3ECC">
          <w:rPr>
            <w:noProof/>
            <w:webHidden/>
          </w:rPr>
          <w:fldChar w:fldCharType="separate"/>
        </w:r>
        <w:r w:rsidR="0035007A">
          <w:rPr>
            <w:noProof/>
            <w:webHidden/>
          </w:rPr>
          <w:t>70</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5" w:history="1">
        <w:r w:rsidR="009D3ECC" w:rsidRPr="004231FD">
          <w:rPr>
            <w:rStyle w:val="Hyperlink"/>
            <w:noProof/>
          </w:rPr>
          <w:t>Table 5. 2 Experimental (1.2)</w:t>
        </w:r>
        <w:r w:rsidR="009D3ECC">
          <w:rPr>
            <w:noProof/>
            <w:webHidden/>
          </w:rPr>
          <w:tab/>
        </w:r>
        <w:r w:rsidR="009D3ECC">
          <w:rPr>
            <w:noProof/>
            <w:webHidden/>
          </w:rPr>
          <w:fldChar w:fldCharType="begin"/>
        </w:r>
        <w:r w:rsidR="009D3ECC">
          <w:rPr>
            <w:noProof/>
            <w:webHidden/>
          </w:rPr>
          <w:instrText xml:space="preserve"> PAGEREF _Toc128665755 \h </w:instrText>
        </w:r>
        <w:r w:rsidR="009D3ECC">
          <w:rPr>
            <w:noProof/>
            <w:webHidden/>
          </w:rPr>
        </w:r>
        <w:r w:rsidR="009D3ECC">
          <w:rPr>
            <w:noProof/>
            <w:webHidden/>
          </w:rPr>
          <w:fldChar w:fldCharType="separate"/>
        </w:r>
        <w:r w:rsidR="0035007A">
          <w:rPr>
            <w:noProof/>
            <w:webHidden/>
          </w:rPr>
          <w:t>71</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6" w:history="1">
        <w:r w:rsidR="009D3ECC" w:rsidRPr="004231FD">
          <w:rPr>
            <w:rStyle w:val="Hyperlink"/>
            <w:noProof/>
          </w:rPr>
          <w:t>Table 5. 3 Experimental (1.3)</w:t>
        </w:r>
        <w:r w:rsidR="009D3ECC">
          <w:rPr>
            <w:noProof/>
            <w:webHidden/>
          </w:rPr>
          <w:tab/>
        </w:r>
        <w:r w:rsidR="009D3ECC">
          <w:rPr>
            <w:noProof/>
            <w:webHidden/>
          </w:rPr>
          <w:fldChar w:fldCharType="begin"/>
        </w:r>
        <w:r w:rsidR="009D3ECC">
          <w:rPr>
            <w:noProof/>
            <w:webHidden/>
          </w:rPr>
          <w:instrText xml:space="preserve"> PAGEREF _Toc128665756 \h </w:instrText>
        </w:r>
        <w:r w:rsidR="009D3ECC">
          <w:rPr>
            <w:noProof/>
            <w:webHidden/>
          </w:rPr>
        </w:r>
        <w:r w:rsidR="009D3ECC">
          <w:rPr>
            <w:noProof/>
            <w:webHidden/>
          </w:rPr>
          <w:fldChar w:fldCharType="separate"/>
        </w:r>
        <w:r w:rsidR="0035007A">
          <w:rPr>
            <w:noProof/>
            <w:webHidden/>
          </w:rPr>
          <w:t>71</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7" w:history="1">
        <w:r w:rsidR="009D3ECC" w:rsidRPr="004231FD">
          <w:rPr>
            <w:rStyle w:val="Hyperlink"/>
            <w:noProof/>
          </w:rPr>
          <w:t>Table 5. 4 Experimental (1.4)</w:t>
        </w:r>
        <w:r w:rsidR="009D3ECC">
          <w:rPr>
            <w:noProof/>
            <w:webHidden/>
          </w:rPr>
          <w:tab/>
        </w:r>
        <w:r w:rsidR="009D3ECC">
          <w:rPr>
            <w:noProof/>
            <w:webHidden/>
          </w:rPr>
          <w:fldChar w:fldCharType="begin"/>
        </w:r>
        <w:r w:rsidR="009D3ECC">
          <w:rPr>
            <w:noProof/>
            <w:webHidden/>
          </w:rPr>
          <w:instrText xml:space="preserve"> PAGEREF _Toc128665757 \h </w:instrText>
        </w:r>
        <w:r w:rsidR="009D3ECC">
          <w:rPr>
            <w:noProof/>
            <w:webHidden/>
          </w:rPr>
        </w:r>
        <w:r w:rsidR="009D3ECC">
          <w:rPr>
            <w:noProof/>
            <w:webHidden/>
          </w:rPr>
          <w:fldChar w:fldCharType="separate"/>
        </w:r>
        <w:r w:rsidR="0035007A">
          <w:rPr>
            <w:noProof/>
            <w:webHidden/>
          </w:rPr>
          <w:t>72</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8" w:history="1">
        <w:r w:rsidR="009D3ECC" w:rsidRPr="004231FD">
          <w:rPr>
            <w:rStyle w:val="Hyperlink"/>
            <w:noProof/>
          </w:rPr>
          <w:t>Table 5. 5  Experimental (2.1)</w:t>
        </w:r>
        <w:r w:rsidR="009D3ECC">
          <w:rPr>
            <w:noProof/>
            <w:webHidden/>
          </w:rPr>
          <w:tab/>
        </w:r>
        <w:r w:rsidR="009D3ECC">
          <w:rPr>
            <w:noProof/>
            <w:webHidden/>
          </w:rPr>
          <w:fldChar w:fldCharType="begin"/>
        </w:r>
        <w:r w:rsidR="009D3ECC">
          <w:rPr>
            <w:noProof/>
            <w:webHidden/>
          </w:rPr>
          <w:instrText xml:space="preserve"> PAGEREF _Toc128665758 \h </w:instrText>
        </w:r>
        <w:r w:rsidR="009D3ECC">
          <w:rPr>
            <w:noProof/>
            <w:webHidden/>
          </w:rPr>
        </w:r>
        <w:r w:rsidR="009D3ECC">
          <w:rPr>
            <w:noProof/>
            <w:webHidden/>
          </w:rPr>
          <w:fldChar w:fldCharType="separate"/>
        </w:r>
        <w:r w:rsidR="0035007A">
          <w:rPr>
            <w:noProof/>
            <w:webHidden/>
          </w:rPr>
          <w:t>73</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59" w:history="1">
        <w:r w:rsidR="009D3ECC" w:rsidRPr="004231FD">
          <w:rPr>
            <w:rStyle w:val="Hyperlink"/>
            <w:noProof/>
          </w:rPr>
          <w:t>Table 5. 6 Experimental (2.2)</w:t>
        </w:r>
        <w:r w:rsidR="009D3ECC">
          <w:rPr>
            <w:noProof/>
            <w:webHidden/>
          </w:rPr>
          <w:tab/>
        </w:r>
        <w:r w:rsidR="009D3ECC">
          <w:rPr>
            <w:noProof/>
            <w:webHidden/>
          </w:rPr>
          <w:fldChar w:fldCharType="begin"/>
        </w:r>
        <w:r w:rsidR="009D3ECC">
          <w:rPr>
            <w:noProof/>
            <w:webHidden/>
          </w:rPr>
          <w:instrText xml:space="preserve"> PAGEREF _Toc128665759 \h </w:instrText>
        </w:r>
        <w:r w:rsidR="009D3ECC">
          <w:rPr>
            <w:noProof/>
            <w:webHidden/>
          </w:rPr>
        </w:r>
        <w:r w:rsidR="009D3ECC">
          <w:rPr>
            <w:noProof/>
            <w:webHidden/>
          </w:rPr>
          <w:fldChar w:fldCharType="separate"/>
        </w:r>
        <w:r w:rsidR="0035007A">
          <w:rPr>
            <w:noProof/>
            <w:webHidden/>
          </w:rPr>
          <w:t>74</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0" w:history="1">
        <w:r w:rsidR="009D3ECC" w:rsidRPr="004231FD">
          <w:rPr>
            <w:rStyle w:val="Hyperlink"/>
            <w:noProof/>
          </w:rPr>
          <w:t>Table 5. 7  Experimental (3.1)</w:t>
        </w:r>
        <w:r w:rsidR="009D3ECC">
          <w:rPr>
            <w:noProof/>
            <w:webHidden/>
          </w:rPr>
          <w:tab/>
        </w:r>
        <w:r w:rsidR="009D3ECC">
          <w:rPr>
            <w:noProof/>
            <w:webHidden/>
          </w:rPr>
          <w:fldChar w:fldCharType="begin"/>
        </w:r>
        <w:r w:rsidR="009D3ECC">
          <w:rPr>
            <w:noProof/>
            <w:webHidden/>
          </w:rPr>
          <w:instrText xml:space="preserve"> PAGEREF _Toc128665760 \h </w:instrText>
        </w:r>
        <w:r w:rsidR="009D3ECC">
          <w:rPr>
            <w:noProof/>
            <w:webHidden/>
          </w:rPr>
        </w:r>
        <w:r w:rsidR="009D3ECC">
          <w:rPr>
            <w:noProof/>
            <w:webHidden/>
          </w:rPr>
          <w:fldChar w:fldCharType="separate"/>
        </w:r>
        <w:r w:rsidR="0035007A">
          <w:rPr>
            <w:noProof/>
            <w:webHidden/>
          </w:rPr>
          <w:t>76</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1" w:history="1">
        <w:r w:rsidR="009D3ECC" w:rsidRPr="004231FD">
          <w:rPr>
            <w:rStyle w:val="Hyperlink"/>
            <w:noProof/>
          </w:rPr>
          <w:t>Table 5. 8 Experimental (3.2)</w:t>
        </w:r>
        <w:r w:rsidR="009D3ECC">
          <w:rPr>
            <w:noProof/>
            <w:webHidden/>
          </w:rPr>
          <w:tab/>
        </w:r>
        <w:r w:rsidR="009D3ECC">
          <w:rPr>
            <w:noProof/>
            <w:webHidden/>
          </w:rPr>
          <w:fldChar w:fldCharType="begin"/>
        </w:r>
        <w:r w:rsidR="009D3ECC">
          <w:rPr>
            <w:noProof/>
            <w:webHidden/>
          </w:rPr>
          <w:instrText xml:space="preserve"> PAGEREF _Toc128665761 \h </w:instrText>
        </w:r>
        <w:r w:rsidR="009D3ECC">
          <w:rPr>
            <w:noProof/>
            <w:webHidden/>
          </w:rPr>
        </w:r>
        <w:r w:rsidR="009D3ECC">
          <w:rPr>
            <w:noProof/>
            <w:webHidden/>
          </w:rPr>
          <w:fldChar w:fldCharType="separate"/>
        </w:r>
        <w:r w:rsidR="0035007A">
          <w:rPr>
            <w:noProof/>
            <w:webHidden/>
          </w:rPr>
          <w:t>77</w:t>
        </w:r>
        <w:r w:rsidR="009D3ECC">
          <w:rPr>
            <w:noProof/>
            <w:webHidden/>
          </w:rPr>
          <w:fldChar w:fldCharType="end"/>
        </w:r>
      </w:hyperlink>
    </w:p>
    <w:p w:rsidR="009D3ECC" w:rsidRDefault="006C35DC" w:rsidP="00C16825">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2" w:history="1">
        <w:r w:rsidR="009D3ECC" w:rsidRPr="004231FD">
          <w:rPr>
            <w:rStyle w:val="Hyperlink"/>
            <w:noProof/>
          </w:rPr>
          <w:t>Table 5. 9 Experimental (3.3)</w:t>
        </w:r>
        <w:r w:rsidR="009D3ECC">
          <w:rPr>
            <w:noProof/>
            <w:webHidden/>
          </w:rPr>
          <w:tab/>
        </w:r>
        <w:r w:rsidR="009D3ECC">
          <w:rPr>
            <w:noProof/>
            <w:webHidden/>
          </w:rPr>
          <w:fldChar w:fldCharType="begin"/>
        </w:r>
        <w:r w:rsidR="009D3ECC">
          <w:rPr>
            <w:noProof/>
            <w:webHidden/>
          </w:rPr>
          <w:instrText xml:space="preserve"> PAGEREF _Toc128665762 \h </w:instrText>
        </w:r>
        <w:r w:rsidR="009D3ECC">
          <w:rPr>
            <w:noProof/>
            <w:webHidden/>
          </w:rPr>
        </w:r>
        <w:r w:rsidR="009D3ECC">
          <w:rPr>
            <w:noProof/>
            <w:webHidden/>
          </w:rPr>
          <w:fldChar w:fldCharType="separate"/>
        </w:r>
        <w:r w:rsidR="0035007A">
          <w:rPr>
            <w:noProof/>
            <w:webHidden/>
          </w:rPr>
          <w:t>78</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3" w:history="1">
        <w:r w:rsidR="009D3ECC" w:rsidRPr="004231FD">
          <w:rPr>
            <w:rStyle w:val="Hyperlink"/>
            <w:noProof/>
          </w:rPr>
          <w:t>Table 5. 10 Experimental (3.4)</w:t>
        </w:r>
        <w:r w:rsidR="009D3ECC">
          <w:rPr>
            <w:noProof/>
            <w:webHidden/>
          </w:rPr>
          <w:tab/>
        </w:r>
        <w:r w:rsidR="009D3ECC">
          <w:rPr>
            <w:noProof/>
            <w:webHidden/>
          </w:rPr>
          <w:fldChar w:fldCharType="begin"/>
        </w:r>
        <w:r w:rsidR="009D3ECC">
          <w:rPr>
            <w:noProof/>
            <w:webHidden/>
          </w:rPr>
          <w:instrText xml:space="preserve"> PAGEREF _Toc128665763 \h </w:instrText>
        </w:r>
        <w:r w:rsidR="009D3ECC">
          <w:rPr>
            <w:noProof/>
            <w:webHidden/>
          </w:rPr>
        </w:r>
        <w:r w:rsidR="009D3ECC">
          <w:rPr>
            <w:noProof/>
            <w:webHidden/>
          </w:rPr>
          <w:fldChar w:fldCharType="separate"/>
        </w:r>
        <w:r w:rsidR="0035007A">
          <w:rPr>
            <w:noProof/>
            <w:webHidden/>
          </w:rPr>
          <w:t>79</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4" w:history="1">
        <w:r w:rsidR="009D3ECC" w:rsidRPr="004231FD">
          <w:rPr>
            <w:rStyle w:val="Hyperlink"/>
            <w:noProof/>
          </w:rPr>
          <w:t>Table 5. 11 Experimental (3.5)</w:t>
        </w:r>
        <w:r w:rsidR="009D3ECC">
          <w:rPr>
            <w:noProof/>
            <w:webHidden/>
          </w:rPr>
          <w:tab/>
        </w:r>
        <w:r w:rsidR="009D3ECC">
          <w:rPr>
            <w:noProof/>
            <w:webHidden/>
          </w:rPr>
          <w:fldChar w:fldCharType="begin"/>
        </w:r>
        <w:r w:rsidR="009D3ECC">
          <w:rPr>
            <w:noProof/>
            <w:webHidden/>
          </w:rPr>
          <w:instrText xml:space="preserve"> PAGEREF _Toc128665764 \h </w:instrText>
        </w:r>
        <w:r w:rsidR="009D3ECC">
          <w:rPr>
            <w:noProof/>
            <w:webHidden/>
          </w:rPr>
        </w:r>
        <w:r w:rsidR="009D3ECC">
          <w:rPr>
            <w:noProof/>
            <w:webHidden/>
          </w:rPr>
          <w:fldChar w:fldCharType="separate"/>
        </w:r>
        <w:r w:rsidR="0035007A">
          <w:rPr>
            <w:noProof/>
            <w:webHidden/>
          </w:rPr>
          <w:t>80</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5" w:history="1">
        <w:r w:rsidR="009D3ECC" w:rsidRPr="004231FD">
          <w:rPr>
            <w:rStyle w:val="Hyperlink"/>
            <w:noProof/>
          </w:rPr>
          <w:t>Table 5. 12  Experimental (3.6)</w:t>
        </w:r>
        <w:r w:rsidR="009D3ECC">
          <w:rPr>
            <w:noProof/>
            <w:webHidden/>
          </w:rPr>
          <w:tab/>
        </w:r>
        <w:r w:rsidR="009D3ECC">
          <w:rPr>
            <w:noProof/>
            <w:webHidden/>
          </w:rPr>
          <w:fldChar w:fldCharType="begin"/>
        </w:r>
        <w:r w:rsidR="009D3ECC">
          <w:rPr>
            <w:noProof/>
            <w:webHidden/>
          </w:rPr>
          <w:instrText xml:space="preserve"> PAGEREF _Toc128665765 \h </w:instrText>
        </w:r>
        <w:r w:rsidR="009D3ECC">
          <w:rPr>
            <w:noProof/>
            <w:webHidden/>
          </w:rPr>
        </w:r>
        <w:r w:rsidR="009D3ECC">
          <w:rPr>
            <w:noProof/>
            <w:webHidden/>
          </w:rPr>
          <w:fldChar w:fldCharType="separate"/>
        </w:r>
        <w:r w:rsidR="0035007A">
          <w:rPr>
            <w:noProof/>
            <w:webHidden/>
          </w:rPr>
          <w:t>81</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6" w:history="1">
        <w:r w:rsidR="009D3ECC" w:rsidRPr="004231FD">
          <w:rPr>
            <w:rStyle w:val="Hyperlink"/>
            <w:noProof/>
          </w:rPr>
          <w:t>Table 5. 13 Experimental (4.1)</w:t>
        </w:r>
        <w:r w:rsidR="009D3ECC">
          <w:rPr>
            <w:noProof/>
            <w:webHidden/>
          </w:rPr>
          <w:tab/>
        </w:r>
        <w:r w:rsidR="009D3ECC">
          <w:rPr>
            <w:noProof/>
            <w:webHidden/>
          </w:rPr>
          <w:fldChar w:fldCharType="begin"/>
        </w:r>
        <w:r w:rsidR="009D3ECC">
          <w:rPr>
            <w:noProof/>
            <w:webHidden/>
          </w:rPr>
          <w:instrText xml:space="preserve"> PAGEREF _Toc128665766 \h </w:instrText>
        </w:r>
        <w:r w:rsidR="009D3ECC">
          <w:rPr>
            <w:noProof/>
            <w:webHidden/>
          </w:rPr>
        </w:r>
        <w:r w:rsidR="009D3ECC">
          <w:rPr>
            <w:noProof/>
            <w:webHidden/>
          </w:rPr>
          <w:fldChar w:fldCharType="separate"/>
        </w:r>
        <w:r w:rsidR="0035007A">
          <w:rPr>
            <w:noProof/>
            <w:webHidden/>
          </w:rPr>
          <w:t>82</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7" w:history="1">
        <w:r w:rsidR="009D3ECC" w:rsidRPr="004231FD">
          <w:rPr>
            <w:rStyle w:val="Hyperlink"/>
            <w:noProof/>
          </w:rPr>
          <w:t>Table 5. 14 Experimental (4.2)</w:t>
        </w:r>
        <w:r w:rsidR="009D3ECC">
          <w:rPr>
            <w:noProof/>
            <w:webHidden/>
          </w:rPr>
          <w:tab/>
        </w:r>
        <w:r w:rsidR="009D3ECC">
          <w:rPr>
            <w:noProof/>
            <w:webHidden/>
          </w:rPr>
          <w:fldChar w:fldCharType="begin"/>
        </w:r>
        <w:r w:rsidR="009D3ECC">
          <w:rPr>
            <w:noProof/>
            <w:webHidden/>
          </w:rPr>
          <w:instrText xml:space="preserve"> PAGEREF _Toc128665767 \h </w:instrText>
        </w:r>
        <w:r w:rsidR="009D3ECC">
          <w:rPr>
            <w:noProof/>
            <w:webHidden/>
          </w:rPr>
        </w:r>
        <w:r w:rsidR="009D3ECC">
          <w:rPr>
            <w:noProof/>
            <w:webHidden/>
          </w:rPr>
          <w:fldChar w:fldCharType="separate"/>
        </w:r>
        <w:r w:rsidR="0035007A">
          <w:rPr>
            <w:noProof/>
            <w:webHidden/>
          </w:rPr>
          <w:t>83</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8" w:history="1">
        <w:r w:rsidR="009D3ECC" w:rsidRPr="004231FD">
          <w:rPr>
            <w:rStyle w:val="Hyperlink"/>
            <w:noProof/>
          </w:rPr>
          <w:t>Table 5. 15 Experimental (4.3)</w:t>
        </w:r>
        <w:r w:rsidR="009D3ECC">
          <w:rPr>
            <w:noProof/>
            <w:webHidden/>
          </w:rPr>
          <w:tab/>
        </w:r>
        <w:r w:rsidR="009D3ECC">
          <w:rPr>
            <w:noProof/>
            <w:webHidden/>
          </w:rPr>
          <w:fldChar w:fldCharType="begin"/>
        </w:r>
        <w:r w:rsidR="009D3ECC">
          <w:rPr>
            <w:noProof/>
            <w:webHidden/>
          </w:rPr>
          <w:instrText xml:space="preserve"> PAGEREF _Toc128665768 \h </w:instrText>
        </w:r>
        <w:r w:rsidR="009D3ECC">
          <w:rPr>
            <w:noProof/>
            <w:webHidden/>
          </w:rPr>
        </w:r>
        <w:r w:rsidR="009D3ECC">
          <w:rPr>
            <w:noProof/>
            <w:webHidden/>
          </w:rPr>
          <w:fldChar w:fldCharType="separate"/>
        </w:r>
        <w:r w:rsidR="0035007A">
          <w:rPr>
            <w:noProof/>
            <w:webHidden/>
          </w:rPr>
          <w:t>84</w:t>
        </w:r>
        <w:r w:rsidR="009D3ECC">
          <w:rPr>
            <w:noProof/>
            <w:webHidden/>
          </w:rPr>
          <w:fldChar w:fldCharType="end"/>
        </w:r>
      </w:hyperlink>
    </w:p>
    <w:p w:rsidR="009D3ECC" w:rsidRDefault="006C35DC" w:rsidP="00E13D8D">
      <w:pPr>
        <w:pStyle w:val="TableofFigures"/>
        <w:tabs>
          <w:tab w:val="right" w:leader="dot" w:pos="10070"/>
        </w:tabs>
        <w:spacing w:line="360" w:lineRule="auto"/>
        <w:rPr>
          <w:rFonts w:asciiTheme="minorHAnsi" w:eastAsiaTheme="minorEastAsia" w:hAnsiTheme="minorHAnsi" w:cstheme="minorBidi"/>
          <w:noProof/>
          <w:color w:val="auto"/>
          <w:sz w:val="22"/>
        </w:rPr>
      </w:pPr>
      <w:hyperlink w:anchor="_Toc128665769" w:history="1">
        <w:r w:rsidR="009D3ECC" w:rsidRPr="004231FD">
          <w:rPr>
            <w:rStyle w:val="Hyperlink"/>
            <w:noProof/>
          </w:rPr>
          <w:t>Table 5. 16 Experimental (4.4)</w:t>
        </w:r>
        <w:r w:rsidR="009D3ECC">
          <w:rPr>
            <w:noProof/>
            <w:webHidden/>
          </w:rPr>
          <w:tab/>
        </w:r>
        <w:r w:rsidR="009D3ECC">
          <w:rPr>
            <w:noProof/>
            <w:webHidden/>
          </w:rPr>
          <w:fldChar w:fldCharType="begin"/>
        </w:r>
        <w:r w:rsidR="009D3ECC">
          <w:rPr>
            <w:noProof/>
            <w:webHidden/>
          </w:rPr>
          <w:instrText xml:space="preserve"> PAGEREF _Toc128665769 \h </w:instrText>
        </w:r>
        <w:r w:rsidR="009D3ECC">
          <w:rPr>
            <w:noProof/>
            <w:webHidden/>
          </w:rPr>
        </w:r>
        <w:r w:rsidR="009D3ECC">
          <w:rPr>
            <w:noProof/>
            <w:webHidden/>
          </w:rPr>
          <w:fldChar w:fldCharType="separate"/>
        </w:r>
        <w:r w:rsidR="0035007A">
          <w:rPr>
            <w:noProof/>
            <w:webHidden/>
          </w:rPr>
          <w:t>85</w:t>
        </w:r>
        <w:r w:rsidR="009D3ECC">
          <w:rPr>
            <w:noProof/>
            <w:webHidden/>
          </w:rPr>
          <w:fldChar w:fldCharType="end"/>
        </w:r>
      </w:hyperlink>
    </w:p>
    <w:p w:rsidR="009D3ECC" w:rsidRDefault="006C35DC" w:rsidP="007E2816">
      <w:pPr>
        <w:pStyle w:val="TableofFigures"/>
        <w:tabs>
          <w:tab w:val="right" w:leader="dot" w:pos="10070"/>
        </w:tabs>
        <w:spacing w:line="360" w:lineRule="auto"/>
        <w:ind w:firstLine="0"/>
        <w:rPr>
          <w:rFonts w:asciiTheme="minorHAnsi" w:eastAsiaTheme="minorEastAsia" w:hAnsiTheme="minorHAnsi" w:cstheme="minorBidi"/>
          <w:noProof/>
          <w:color w:val="auto"/>
          <w:sz w:val="22"/>
        </w:rPr>
      </w:pPr>
      <w:hyperlink w:anchor="_Toc128665770" w:history="1">
        <w:r w:rsidR="009D3ECC" w:rsidRPr="004231FD">
          <w:rPr>
            <w:rStyle w:val="Hyperlink"/>
            <w:noProof/>
          </w:rPr>
          <w:t>Table 5. 17 Experimental (4.5)</w:t>
        </w:r>
        <w:r w:rsidR="009D3ECC">
          <w:rPr>
            <w:noProof/>
            <w:webHidden/>
          </w:rPr>
          <w:tab/>
        </w:r>
        <w:r w:rsidR="009D3ECC">
          <w:rPr>
            <w:noProof/>
            <w:webHidden/>
          </w:rPr>
          <w:fldChar w:fldCharType="begin"/>
        </w:r>
        <w:r w:rsidR="009D3ECC">
          <w:rPr>
            <w:noProof/>
            <w:webHidden/>
          </w:rPr>
          <w:instrText xml:space="preserve"> PAGEREF _Toc128665770 \h </w:instrText>
        </w:r>
        <w:r w:rsidR="009D3ECC">
          <w:rPr>
            <w:noProof/>
            <w:webHidden/>
          </w:rPr>
        </w:r>
        <w:r w:rsidR="009D3ECC">
          <w:rPr>
            <w:noProof/>
            <w:webHidden/>
          </w:rPr>
          <w:fldChar w:fldCharType="separate"/>
        </w:r>
        <w:r w:rsidR="0035007A">
          <w:rPr>
            <w:noProof/>
            <w:webHidden/>
          </w:rPr>
          <w:t>86</w:t>
        </w:r>
        <w:r w:rsidR="009D3ECC">
          <w:rPr>
            <w:noProof/>
            <w:webHidden/>
          </w:rPr>
          <w:fldChar w:fldCharType="end"/>
        </w:r>
      </w:hyperlink>
    </w:p>
    <w:p w:rsidR="009D3ECC" w:rsidRDefault="006C35DC" w:rsidP="0035007A">
      <w:pPr>
        <w:pStyle w:val="TableofFigures"/>
        <w:tabs>
          <w:tab w:val="right" w:leader="dot" w:pos="10070"/>
        </w:tabs>
        <w:spacing w:line="360" w:lineRule="auto"/>
        <w:ind w:firstLine="0"/>
        <w:rPr>
          <w:rFonts w:asciiTheme="minorHAnsi" w:eastAsiaTheme="minorEastAsia" w:hAnsiTheme="minorHAnsi" w:cstheme="minorBidi"/>
          <w:noProof/>
          <w:color w:val="auto"/>
          <w:sz w:val="22"/>
        </w:rPr>
      </w:pPr>
      <w:hyperlink w:anchor="_Toc128665771" w:history="1">
        <w:r w:rsidR="009D3ECC" w:rsidRPr="004231FD">
          <w:rPr>
            <w:rStyle w:val="Hyperlink"/>
            <w:noProof/>
          </w:rPr>
          <w:t>Table 5. 18  Experimental (4.6)</w:t>
        </w:r>
        <w:r w:rsidR="009D3ECC">
          <w:rPr>
            <w:noProof/>
            <w:webHidden/>
          </w:rPr>
          <w:tab/>
        </w:r>
        <w:r w:rsidR="009D3ECC">
          <w:rPr>
            <w:noProof/>
            <w:webHidden/>
          </w:rPr>
          <w:fldChar w:fldCharType="begin"/>
        </w:r>
        <w:r w:rsidR="009D3ECC">
          <w:rPr>
            <w:noProof/>
            <w:webHidden/>
          </w:rPr>
          <w:instrText xml:space="preserve"> PAGEREF _Toc128665771 \h </w:instrText>
        </w:r>
        <w:r w:rsidR="009D3ECC">
          <w:rPr>
            <w:noProof/>
            <w:webHidden/>
          </w:rPr>
        </w:r>
        <w:r w:rsidR="009D3ECC">
          <w:rPr>
            <w:noProof/>
            <w:webHidden/>
          </w:rPr>
          <w:fldChar w:fldCharType="separate"/>
        </w:r>
        <w:r w:rsidR="0035007A">
          <w:rPr>
            <w:noProof/>
            <w:webHidden/>
          </w:rPr>
          <w:t>87</w:t>
        </w:r>
        <w:r w:rsidR="009D3ECC">
          <w:rPr>
            <w:noProof/>
            <w:webHidden/>
          </w:rPr>
          <w:fldChar w:fldCharType="end"/>
        </w:r>
      </w:hyperlink>
    </w:p>
    <w:p w:rsidR="009D3ECC" w:rsidRDefault="009D3ECC" w:rsidP="006854ED">
      <w:pPr>
        <w:spacing w:line="360" w:lineRule="auto"/>
        <w:ind w:left="0" w:firstLine="0"/>
        <w:rPr>
          <w:rFonts w:eastAsiaTheme="majorEastAsia"/>
        </w:rPr>
      </w:pPr>
      <w:r>
        <w:rPr>
          <w:rFonts w:eastAsiaTheme="majorEastAsia"/>
        </w:rPr>
        <w:fldChar w:fldCharType="end"/>
      </w:r>
    </w:p>
    <w:p w:rsidR="002755B0" w:rsidRDefault="002755B0" w:rsidP="006854ED">
      <w:pPr>
        <w:spacing w:line="360" w:lineRule="auto"/>
        <w:ind w:left="0" w:firstLine="0"/>
        <w:rPr>
          <w:rFonts w:eastAsiaTheme="majorEastAsia"/>
        </w:rPr>
      </w:pPr>
    </w:p>
    <w:p w:rsidR="002755B0" w:rsidRDefault="002755B0" w:rsidP="006854ED">
      <w:pPr>
        <w:spacing w:line="360" w:lineRule="auto"/>
        <w:ind w:left="0" w:firstLine="0"/>
        <w:rPr>
          <w:rFonts w:eastAsiaTheme="majorEastAsia"/>
        </w:rPr>
      </w:pPr>
    </w:p>
    <w:p w:rsidR="002755B0" w:rsidRDefault="002755B0" w:rsidP="006854ED">
      <w:pPr>
        <w:spacing w:line="360" w:lineRule="auto"/>
        <w:ind w:left="0" w:firstLine="0"/>
        <w:rPr>
          <w:rFonts w:eastAsiaTheme="majorEastAsia"/>
        </w:rPr>
      </w:pPr>
    </w:p>
    <w:p w:rsidR="006F37BD" w:rsidRPr="0015680A" w:rsidRDefault="007E2816" w:rsidP="007E2816">
      <w:pPr>
        <w:ind w:left="0" w:firstLine="0"/>
        <w:rPr>
          <w:rFonts w:asciiTheme="majorBidi" w:hAnsiTheme="majorBidi"/>
          <w:b/>
          <w:color w:val="auto"/>
          <w:sz w:val="36"/>
          <w:szCs w:val="36"/>
        </w:rPr>
      </w:pPr>
      <w:r>
        <w:rPr>
          <w:rStyle w:val="Heading1Char"/>
          <w:rFonts w:asciiTheme="majorBidi" w:hAnsiTheme="majorBidi"/>
          <w:b/>
          <w:color w:val="auto"/>
          <w:sz w:val="36"/>
          <w:szCs w:val="36"/>
        </w:rPr>
        <w:lastRenderedPageBreak/>
        <w:t xml:space="preserve">                                    </w:t>
      </w:r>
      <w:bookmarkStart w:id="7" w:name="_Toc129820757"/>
      <w:r w:rsidR="00756D28" w:rsidRPr="0015680A">
        <w:rPr>
          <w:rStyle w:val="Heading1Char"/>
          <w:rFonts w:asciiTheme="majorBidi" w:hAnsiTheme="majorBidi"/>
          <w:b/>
          <w:color w:val="auto"/>
          <w:sz w:val="36"/>
          <w:szCs w:val="36"/>
        </w:rPr>
        <w:t>Abbreviations Table</w:t>
      </w:r>
      <w:bookmarkEnd w:id="7"/>
    </w:p>
    <w:tbl>
      <w:tblPr>
        <w:tblStyle w:val="TableGrid"/>
        <w:tblW w:w="6210" w:type="dxa"/>
        <w:jc w:val="center"/>
        <w:tblLook w:val="04A0" w:firstRow="1" w:lastRow="0" w:firstColumn="1" w:lastColumn="0" w:noHBand="0" w:noVBand="1"/>
      </w:tblPr>
      <w:tblGrid>
        <w:gridCol w:w="2080"/>
        <w:gridCol w:w="4130"/>
      </w:tblGrid>
      <w:tr w:rsidR="00756D28" w:rsidRPr="00756D28" w:rsidTr="0015680A">
        <w:trPr>
          <w:trHeight w:val="485"/>
          <w:jc w:val="center"/>
        </w:trPr>
        <w:tc>
          <w:tcPr>
            <w:tcW w:w="2070" w:type="dxa"/>
            <w:shd w:val="clear" w:color="auto" w:fill="F2F2F2" w:themeFill="background1" w:themeFillShade="F2"/>
          </w:tcPr>
          <w:p w:rsidR="00756D28" w:rsidRPr="00756D28" w:rsidRDefault="00756D28" w:rsidP="00626BCE">
            <w:pPr>
              <w:ind w:left="0" w:right="106" w:firstLine="0"/>
              <w:jc w:val="center"/>
              <w:rPr>
                <w:rFonts w:asciiTheme="majorBidi" w:hAnsiTheme="majorBidi" w:cstheme="majorBidi"/>
                <w:b/>
                <w:bCs/>
                <w:sz w:val="28"/>
                <w:szCs w:val="28"/>
                <w:rtl/>
              </w:rPr>
            </w:pPr>
            <w:r w:rsidRPr="00756D28">
              <w:rPr>
                <w:rFonts w:asciiTheme="majorBidi" w:hAnsiTheme="majorBidi" w:cstheme="majorBidi"/>
                <w:b/>
                <w:bCs/>
                <w:sz w:val="28"/>
                <w:szCs w:val="28"/>
              </w:rPr>
              <w:t>Terms</w:t>
            </w:r>
          </w:p>
        </w:tc>
        <w:tc>
          <w:tcPr>
            <w:tcW w:w="4140" w:type="dxa"/>
            <w:shd w:val="clear" w:color="auto" w:fill="F2F2F2" w:themeFill="background1" w:themeFillShade="F2"/>
          </w:tcPr>
          <w:p w:rsidR="00756D28" w:rsidRPr="00756D28" w:rsidRDefault="00756D28" w:rsidP="00626BCE">
            <w:pPr>
              <w:ind w:left="0" w:firstLine="0"/>
              <w:jc w:val="center"/>
              <w:rPr>
                <w:rFonts w:asciiTheme="majorBidi" w:hAnsiTheme="majorBidi" w:cstheme="majorBidi"/>
                <w:b/>
                <w:bCs/>
                <w:sz w:val="28"/>
                <w:szCs w:val="28"/>
                <w:rtl/>
              </w:rPr>
            </w:pPr>
            <w:r w:rsidRPr="00756D28">
              <w:rPr>
                <w:rFonts w:asciiTheme="majorBidi" w:hAnsiTheme="majorBidi" w:cstheme="majorBidi"/>
                <w:b/>
                <w:bCs/>
                <w:sz w:val="28"/>
                <w:szCs w:val="28"/>
              </w:rPr>
              <w:t>Abbreviation</w:t>
            </w:r>
          </w:p>
        </w:tc>
      </w:tr>
      <w:tr w:rsidR="00756D28" w:rsidRPr="00756D28" w:rsidTr="002D5E71">
        <w:trPr>
          <w:trHeight w:val="485"/>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 xml:space="preserve">SVM </w:t>
            </w:r>
          </w:p>
        </w:tc>
        <w:tc>
          <w:tcPr>
            <w:tcW w:w="4140" w:type="dxa"/>
          </w:tcPr>
          <w:p w:rsidR="00756D28" w:rsidRPr="00756D28" w:rsidRDefault="00756D28" w:rsidP="00756D28">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 xml:space="preserve">Support Vector Machine </w:t>
            </w:r>
          </w:p>
        </w:tc>
      </w:tr>
      <w:tr w:rsidR="00756D28" w:rsidRPr="00756D28" w:rsidTr="002D5E71">
        <w:trPr>
          <w:trHeight w:val="431"/>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 xml:space="preserve">LR </w:t>
            </w:r>
          </w:p>
        </w:tc>
        <w:tc>
          <w:tcPr>
            <w:tcW w:w="4140" w:type="dxa"/>
          </w:tcPr>
          <w:p w:rsidR="00756D28" w:rsidRPr="00756D28" w:rsidRDefault="00756D28" w:rsidP="00756D28">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 xml:space="preserve">Logistic Regression </w:t>
            </w:r>
          </w:p>
        </w:tc>
      </w:tr>
      <w:tr w:rsidR="00756D28" w:rsidRPr="00756D28" w:rsidTr="002D5E71">
        <w:trPr>
          <w:trHeight w:val="413"/>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 xml:space="preserve">NB </w:t>
            </w:r>
          </w:p>
        </w:tc>
        <w:tc>
          <w:tcPr>
            <w:tcW w:w="4140" w:type="dxa"/>
          </w:tcPr>
          <w:p w:rsidR="00756D28" w:rsidRPr="00756D28" w:rsidRDefault="00756D28" w:rsidP="00756D28">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 xml:space="preserve">Naive Bayes </w:t>
            </w:r>
          </w:p>
        </w:tc>
      </w:tr>
      <w:tr w:rsidR="00756D28" w:rsidRPr="00756D28" w:rsidTr="002D5E71">
        <w:trPr>
          <w:trHeight w:val="485"/>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DT</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Decision Tree</w:t>
            </w:r>
          </w:p>
        </w:tc>
      </w:tr>
      <w:tr w:rsidR="00756D28" w:rsidRPr="00756D28" w:rsidTr="002D5E71">
        <w:trPr>
          <w:trHeight w:val="791"/>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TF-IDF</w:t>
            </w:r>
          </w:p>
        </w:tc>
        <w:tc>
          <w:tcPr>
            <w:tcW w:w="4140" w:type="dxa"/>
          </w:tcPr>
          <w:p w:rsidR="00756D28" w:rsidRPr="00756D28" w:rsidRDefault="00756D28" w:rsidP="00756D28">
            <w:pPr>
              <w:spacing w:line="360" w:lineRule="auto"/>
              <w:ind w:left="0" w:firstLine="0"/>
              <w:jc w:val="left"/>
              <w:rPr>
                <w:rFonts w:asciiTheme="majorBidi" w:hAnsiTheme="majorBidi" w:cstheme="majorBidi"/>
                <w:b/>
                <w:bCs/>
                <w:sz w:val="28"/>
                <w:szCs w:val="28"/>
              </w:rPr>
            </w:pPr>
            <w:r>
              <w:rPr>
                <w:rFonts w:asciiTheme="majorBidi" w:hAnsiTheme="majorBidi" w:cstheme="majorBidi"/>
                <w:b/>
                <w:bCs/>
                <w:sz w:val="28"/>
                <w:szCs w:val="28"/>
              </w:rPr>
              <w:t xml:space="preserve">Term </w:t>
            </w:r>
            <w:r w:rsidRPr="00756D28">
              <w:rPr>
                <w:rFonts w:asciiTheme="majorBidi" w:hAnsiTheme="majorBidi" w:cstheme="majorBidi"/>
                <w:b/>
                <w:bCs/>
                <w:sz w:val="28"/>
                <w:szCs w:val="28"/>
              </w:rPr>
              <w:t>Frequency Inverse Document Frequency</w:t>
            </w:r>
          </w:p>
        </w:tc>
      </w:tr>
      <w:tr w:rsidR="00756D28" w:rsidRPr="00756D28" w:rsidTr="002D5E71">
        <w:trPr>
          <w:trHeight w:val="440"/>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BOW</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Bag Of Words</w:t>
            </w:r>
          </w:p>
        </w:tc>
      </w:tr>
      <w:tr w:rsidR="00756D28" w:rsidRPr="00756D28" w:rsidTr="002D5E71">
        <w:trPr>
          <w:trHeight w:val="503"/>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 xml:space="preserve"> NLP</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Pr>
              <w:t xml:space="preserve"> Natural Language Processing</w:t>
            </w:r>
          </w:p>
        </w:tc>
      </w:tr>
      <w:tr w:rsidR="00756D28" w:rsidRPr="00756D28" w:rsidTr="00756D28">
        <w:trPr>
          <w:trHeight w:val="314"/>
          <w:jc w:val="center"/>
        </w:trPr>
        <w:tc>
          <w:tcPr>
            <w:tcW w:w="2070" w:type="dxa"/>
          </w:tcPr>
          <w:p w:rsidR="00756D28" w:rsidRPr="00756D28" w:rsidRDefault="00756D28" w:rsidP="00756D28">
            <w:pPr>
              <w:pStyle w:val="Heading2"/>
              <w:spacing w:line="360" w:lineRule="auto"/>
              <w:ind w:left="0" w:right="106" w:firstLine="0"/>
              <w:jc w:val="both"/>
              <w:outlineLvl w:val="1"/>
              <w:rPr>
                <w:rFonts w:asciiTheme="majorBidi" w:hAnsiTheme="majorBidi" w:cstheme="majorBidi"/>
                <w:bCs/>
                <w:sz w:val="28"/>
                <w:szCs w:val="28"/>
                <w:rtl/>
              </w:rPr>
            </w:pPr>
            <w:bookmarkStart w:id="8" w:name="_Toc128613445"/>
            <w:bookmarkStart w:id="9" w:name="_Toc128662796"/>
            <w:bookmarkStart w:id="10" w:name="_Toc128666191"/>
            <w:bookmarkStart w:id="11" w:name="_Toc129758116"/>
            <w:bookmarkStart w:id="12" w:name="_Toc129820758"/>
            <w:r w:rsidRPr="00756D28">
              <w:rPr>
                <w:rFonts w:asciiTheme="majorBidi" w:hAnsiTheme="majorBidi" w:cstheme="majorBidi"/>
                <w:bCs/>
                <w:sz w:val="28"/>
                <w:szCs w:val="28"/>
              </w:rPr>
              <w:t>ME</w:t>
            </w:r>
            <w:bookmarkEnd w:id="8"/>
            <w:bookmarkEnd w:id="9"/>
            <w:bookmarkEnd w:id="10"/>
            <w:bookmarkEnd w:id="11"/>
            <w:bookmarkEnd w:id="12"/>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Pr>
              <w:t>Maximum Entropy</w:t>
            </w:r>
          </w:p>
        </w:tc>
      </w:tr>
      <w:tr w:rsidR="00756D28" w:rsidRPr="00756D28" w:rsidTr="002D5E71">
        <w:trPr>
          <w:trHeight w:val="251"/>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TN</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True Negative</w:t>
            </w:r>
          </w:p>
        </w:tc>
      </w:tr>
      <w:tr w:rsidR="00756D28" w:rsidRPr="00756D28" w:rsidTr="002D5E71">
        <w:trPr>
          <w:trHeight w:val="395"/>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TP</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True  Positive</w:t>
            </w:r>
          </w:p>
        </w:tc>
      </w:tr>
      <w:tr w:rsidR="00756D28" w:rsidRPr="00756D28" w:rsidTr="002D5E71">
        <w:trPr>
          <w:trHeight w:val="377"/>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FP</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False Positive</w:t>
            </w:r>
          </w:p>
        </w:tc>
      </w:tr>
      <w:tr w:rsidR="00756D28" w:rsidRPr="00756D28" w:rsidTr="002D5E71">
        <w:trPr>
          <w:trHeight w:val="260"/>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FN</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Fonts w:asciiTheme="majorBidi" w:hAnsiTheme="majorBidi" w:cstheme="majorBidi"/>
                <w:b/>
                <w:bCs/>
                <w:sz w:val="28"/>
                <w:szCs w:val="28"/>
              </w:rPr>
              <w:t>False Negative</w:t>
            </w:r>
          </w:p>
        </w:tc>
      </w:tr>
      <w:tr w:rsidR="00756D28" w:rsidRPr="00756D28" w:rsidTr="002D5E71">
        <w:trPr>
          <w:trHeight w:val="413"/>
          <w:jc w:val="center"/>
        </w:trPr>
        <w:tc>
          <w:tcPr>
            <w:tcW w:w="2070" w:type="dxa"/>
          </w:tcPr>
          <w:p w:rsidR="00756D28" w:rsidRPr="00756D28" w:rsidRDefault="00756D28" w:rsidP="002D5E71">
            <w:pPr>
              <w:ind w:left="0" w:right="106" w:firstLine="0"/>
              <w:rPr>
                <w:rFonts w:asciiTheme="majorBidi" w:hAnsiTheme="majorBidi" w:cstheme="majorBidi"/>
                <w:b/>
                <w:bCs/>
                <w:sz w:val="28"/>
                <w:szCs w:val="28"/>
              </w:rPr>
            </w:pPr>
            <w:r w:rsidRPr="00756D28">
              <w:rPr>
                <w:rFonts w:asciiTheme="majorBidi" w:hAnsiTheme="majorBidi" w:cstheme="majorBidi"/>
                <w:b/>
                <w:bCs/>
                <w:sz w:val="28"/>
                <w:szCs w:val="28"/>
              </w:rPr>
              <w:t>NLTK</w:t>
            </w:r>
          </w:p>
        </w:tc>
        <w:tc>
          <w:tcPr>
            <w:tcW w:w="4140" w:type="dxa"/>
          </w:tcPr>
          <w:p w:rsidR="00756D28" w:rsidRPr="00756D28" w:rsidRDefault="00756D28" w:rsidP="002D5E71">
            <w:pPr>
              <w:ind w:left="0" w:firstLine="0"/>
              <w:rPr>
                <w:rFonts w:asciiTheme="majorBidi" w:hAnsiTheme="majorBidi" w:cstheme="majorBidi"/>
                <w:b/>
                <w:bCs/>
                <w:sz w:val="28"/>
                <w:szCs w:val="28"/>
              </w:rPr>
            </w:pPr>
            <w:r w:rsidRPr="00756D28">
              <w:rPr>
                <w:rFonts w:asciiTheme="majorBidi" w:hAnsiTheme="majorBidi" w:cstheme="majorBidi"/>
                <w:b/>
                <w:bCs/>
                <w:sz w:val="28"/>
                <w:szCs w:val="28"/>
                <w:rtl/>
              </w:rPr>
              <w:t xml:space="preserve"> </w:t>
            </w:r>
            <w:r w:rsidRPr="00756D28">
              <w:rPr>
                <w:rStyle w:val="Emphasis"/>
                <w:rFonts w:asciiTheme="majorBidi" w:eastAsiaTheme="majorEastAsia" w:hAnsiTheme="majorBidi" w:cstheme="majorBidi"/>
                <w:b/>
                <w:bCs/>
                <w:color w:val="000000" w:themeColor="text1"/>
                <w:sz w:val="28"/>
                <w:szCs w:val="28"/>
                <w:shd w:val="clear" w:color="auto" w:fill="FFFFFF"/>
              </w:rPr>
              <w:t>Natural Language Toolkit</w:t>
            </w:r>
          </w:p>
        </w:tc>
      </w:tr>
      <w:tr w:rsidR="00756D28" w:rsidRPr="00756D28" w:rsidTr="002D5E71">
        <w:trPr>
          <w:trHeight w:val="296"/>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MLP</w:t>
            </w:r>
            <w:r w:rsidRPr="00756D28">
              <w:rPr>
                <w:rFonts w:asciiTheme="majorBidi" w:hAnsiTheme="majorBidi" w:cstheme="majorBidi"/>
                <w:b/>
                <w:bCs/>
                <w:color w:val="000000" w:themeColor="text1"/>
                <w:sz w:val="28"/>
                <w:szCs w:val="28"/>
                <w:shd w:val="clear" w:color="auto" w:fill="FFFFFF"/>
              </w:rPr>
              <w:t>Classifier</w:t>
            </w:r>
          </w:p>
        </w:tc>
        <w:tc>
          <w:tcPr>
            <w:tcW w:w="4140" w:type="dxa"/>
          </w:tcPr>
          <w:p w:rsidR="00756D28" w:rsidRPr="00756D28" w:rsidRDefault="00756D28" w:rsidP="007F13CA">
            <w:pPr>
              <w:spacing w:line="360" w:lineRule="auto"/>
              <w:ind w:left="0" w:firstLine="0"/>
              <w:jc w:val="left"/>
              <w:rPr>
                <w:rFonts w:asciiTheme="majorBidi" w:hAnsiTheme="majorBidi" w:cstheme="majorBidi"/>
                <w:b/>
                <w:bCs/>
                <w:color w:val="000000" w:themeColor="text1"/>
                <w:sz w:val="28"/>
                <w:szCs w:val="28"/>
              </w:rPr>
            </w:pPr>
            <w:r w:rsidRPr="00756D28">
              <w:rPr>
                <w:rFonts w:asciiTheme="majorBidi" w:hAnsiTheme="majorBidi" w:cstheme="majorBidi"/>
                <w:b/>
                <w:bCs/>
                <w:color w:val="000000" w:themeColor="text1"/>
                <w:sz w:val="28"/>
                <w:szCs w:val="28"/>
                <w:rtl/>
              </w:rPr>
              <w:t xml:space="preserve"> </w:t>
            </w:r>
            <w:r w:rsidR="0015680A">
              <w:rPr>
                <w:rFonts w:asciiTheme="majorBidi" w:hAnsiTheme="majorBidi" w:cstheme="majorBidi"/>
                <w:b/>
                <w:bCs/>
                <w:color w:val="000000" w:themeColor="text1"/>
                <w:sz w:val="28"/>
                <w:szCs w:val="28"/>
                <w:shd w:val="clear" w:color="auto" w:fill="FFFFFF"/>
              </w:rPr>
              <w:t xml:space="preserve">Multi-layer Perceptron </w:t>
            </w:r>
            <w:r w:rsidRPr="00756D28">
              <w:rPr>
                <w:rFonts w:asciiTheme="majorBidi" w:hAnsiTheme="majorBidi" w:cstheme="majorBidi"/>
                <w:b/>
                <w:bCs/>
                <w:color w:val="000000" w:themeColor="text1"/>
                <w:sz w:val="28"/>
                <w:szCs w:val="28"/>
                <w:shd w:val="clear" w:color="auto" w:fill="FFFFFF"/>
              </w:rPr>
              <w:t>Classifier</w:t>
            </w:r>
          </w:p>
        </w:tc>
      </w:tr>
      <w:tr w:rsidR="00756D28" w:rsidRPr="00756D28" w:rsidTr="002D5E71">
        <w:trPr>
          <w:trHeight w:val="368"/>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NumPy</w:t>
            </w:r>
          </w:p>
        </w:tc>
        <w:tc>
          <w:tcPr>
            <w:tcW w:w="4140" w:type="dxa"/>
          </w:tcPr>
          <w:p w:rsidR="00756D28" w:rsidRPr="00756D28" w:rsidRDefault="00756D28" w:rsidP="002D5E71">
            <w:pPr>
              <w:ind w:left="0" w:firstLine="0"/>
              <w:rPr>
                <w:rFonts w:asciiTheme="majorBidi" w:hAnsiTheme="majorBidi" w:cstheme="majorBidi"/>
                <w:b/>
                <w:bCs/>
                <w:color w:val="000000" w:themeColor="text1"/>
                <w:sz w:val="28"/>
                <w:szCs w:val="28"/>
              </w:rPr>
            </w:pPr>
            <w:r w:rsidRPr="00756D28">
              <w:rPr>
                <w:rFonts w:asciiTheme="majorBidi" w:hAnsiTheme="majorBidi" w:cstheme="majorBidi"/>
                <w:b/>
                <w:bCs/>
                <w:color w:val="000000" w:themeColor="text1"/>
                <w:sz w:val="28"/>
                <w:szCs w:val="28"/>
                <w:rtl/>
              </w:rPr>
              <w:t xml:space="preserve"> </w:t>
            </w:r>
            <w:r w:rsidRPr="00756D28">
              <w:rPr>
                <w:rFonts w:asciiTheme="majorBidi" w:hAnsiTheme="majorBidi" w:cstheme="majorBidi"/>
                <w:b/>
                <w:bCs/>
                <w:color w:val="000000" w:themeColor="text1"/>
                <w:sz w:val="28"/>
                <w:szCs w:val="28"/>
                <w:shd w:val="clear" w:color="auto" w:fill="FFFFFF"/>
              </w:rPr>
              <w:t>Numerical Python</w:t>
            </w:r>
          </w:p>
        </w:tc>
      </w:tr>
      <w:tr w:rsidR="00756D28" w:rsidRPr="00756D28" w:rsidTr="002D5E71">
        <w:trPr>
          <w:trHeight w:val="422"/>
          <w:jc w:val="center"/>
        </w:trPr>
        <w:tc>
          <w:tcPr>
            <w:tcW w:w="2070" w:type="dxa"/>
          </w:tcPr>
          <w:p w:rsidR="00756D28" w:rsidRPr="00756D28" w:rsidRDefault="00756D28" w:rsidP="002D5E71">
            <w:pPr>
              <w:ind w:left="0" w:right="106" w:firstLine="0"/>
              <w:rPr>
                <w:rFonts w:asciiTheme="majorBidi" w:hAnsiTheme="majorBidi" w:cstheme="majorBidi"/>
                <w:b/>
                <w:bCs/>
                <w:sz w:val="28"/>
                <w:szCs w:val="28"/>
                <w:rtl/>
              </w:rPr>
            </w:pPr>
            <w:r w:rsidRPr="00756D28">
              <w:rPr>
                <w:rFonts w:asciiTheme="majorBidi" w:hAnsiTheme="majorBidi" w:cstheme="majorBidi"/>
                <w:b/>
                <w:bCs/>
                <w:sz w:val="28"/>
                <w:szCs w:val="28"/>
              </w:rPr>
              <w:t>SVC</w:t>
            </w:r>
          </w:p>
        </w:tc>
        <w:tc>
          <w:tcPr>
            <w:tcW w:w="4140" w:type="dxa"/>
          </w:tcPr>
          <w:p w:rsidR="00756D28" w:rsidRPr="00756D28" w:rsidRDefault="00756D28" w:rsidP="002D5E71">
            <w:pPr>
              <w:ind w:left="0" w:firstLine="0"/>
              <w:rPr>
                <w:rFonts w:asciiTheme="majorBidi" w:hAnsiTheme="majorBidi" w:cstheme="majorBidi"/>
                <w:b/>
                <w:bCs/>
                <w:color w:val="000000" w:themeColor="text1"/>
                <w:sz w:val="28"/>
                <w:szCs w:val="28"/>
              </w:rPr>
            </w:pPr>
            <w:r w:rsidRPr="00756D28">
              <w:rPr>
                <w:rFonts w:asciiTheme="majorBidi" w:hAnsiTheme="majorBidi" w:cstheme="majorBidi"/>
                <w:b/>
                <w:bCs/>
                <w:color w:val="000000" w:themeColor="text1"/>
                <w:sz w:val="28"/>
                <w:szCs w:val="28"/>
                <w:rtl/>
              </w:rPr>
              <w:t xml:space="preserve"> </w:t>
            </w:r>
            <w:r w:rsidRPr="00756D28">
              <w:rPr>
                <w:rFonts w:asciiTheme="majorBidi" w:hAnsiTheme="majorBidi" w:cstheme="majorBidi"/>
                <w:b/>
                <w:bCs/>
                <w:color w:val="000000" w:themeColor="text1"/>
                <w:sz w:val="28"/>
                <w:szCs w:val="28"/>
                <w:shd w:val="clear" w:color="auto" w:fill="FFFFFF"/>
              </w:rPr>
              <w:t>Support Vector Classification</w:t>
            </w:r>
          </w:p>
        </w:tc>
      </w:tr>
    </w:tbl>
    <w:p w:rsidR="00756D28" w:rsidRDefault="00756D28" w:rsidP="00F11A00">
      <w:pPr>
        <w:tabs>
          <w:tab w:val="left" w:pos="360"/>
        </w:tabs>
        <w:spacing w:after="0" w:line="360" w:lineRule="auto"/>
        <w:ind w:left="0" w:firstLine="0"/>
        <w:jc w:val="center"/>
        <w:rPr>
          <w:rFonts w:asciiTheme="majorBidi" w:hAnsiTheme="majorBidi" w:cstheme="majorBidi"/>
        </w:rPr>
        <w:sectPr w:rsidR="00756D28" w:rsidSect="004C32BF">
          <w:headerReference w:type="default" r:id="rId14"/>
          <w:footerReference w:type="default" r:id="rId15"/>
          <w:pgSz w:w="12240" w:h="15840"/>
          <w:pgMar w:top="1080" w:right="1080" w:bottom="720" w:left="1080" w:header="720" w:footer="720" w:gutter="0"/>
          <w:pgNumType w:fmt="lowerRoman" w:start="1"/>
          <w:cols w:space="720"/>
          <w:docGrid w:linePitch="360"/>
        </w:sectPr>
      </w:pPr>
    </w:p>
    <w:p w:rsidR="00C72E04" w:rsidRDefault="00C72E04" w:rsidP="00F11A00">
      <w:pPr>
        <w:tabs>
          <w:tab w:val="left" w:pos="360"/>
        </w:tabs>
        <w:spacing w:after="0" w:line="360" w:lineRule="auto"/>
        <w:ind w:left="0" w:firstLine="0"/>
        <w:jc w:val="center"/>
        <w:rPr>
          <w:rFonts w:asciiTheme="majorBidi" w:hAnsiTheme="majorBidi" w:cstheme="majorBidi"/>
        </w:rPr>
      </w:pPr>
    </w:p>
    <w:p w:rsidR="00C72E04" w:rsidRDefault="00C72E04" w:rsidP="00F11A00">
      <w:pPr>
        <w:tabs>
          <w:tab w:val="left" w:pos="360"/>
        </w:tabs>
        <w:spacing w:after="0" w:line="360" w:lineRule="auto"/>
        <w:ind w:left="0" w:firstLine="0"/>
        <w:jc w:val="center"/>
        <w:rPr>
          <w:rFonts w:asciiTheme="majorBidi" w:hAnsiTheme="majorBidi" w:cstheme="majorBidi"/>
        </w:rPr>
      </w:pPr>
    </w:p>
    <w:p w:rsidR="00C72E04" w:rsidRDefault="00C72E04" w:rsidP="00F11A00">
      <w:pPr>
        <w:tabs>
          <w:tab w:val="left" w:pos="360"/>
        </w:tabs>
        <w:spacing w:after="0" w:line="360" w:lineRule="auto"/>
        <w:ind w:left="0" w:firstLine="0"/>
        <w:rPr>
          <w:rFonts w:asciiTheme="majorBidi" w:hAnsiTheme="majorBidi" w:cstheme="majorBidi"/>
        </w:rPr>
      </w:pPr>
    </w:p>
    <w:p w:rsidR="00C72E04" w:rsidRDefault="00C72E04" w:rsidP="00F11A00">
      <w:pPr>
        <w:tabs>
          <w:tab w:val="left" w:pos="360"/>
        </w:tabs>
        <w:spacing w:after="0" w:line="360" w:lineRule="auto"/>
        <w:ind w:left="0" w:firstLine="0"/>
        <w:jc w:val="center"/>
        <w:rPr>
          <w:rFonts w:asciiTheme="majorBidi" w:hAnsiTheme="majorBidi" w:cstheme="majorBidi"/>
        </w:rPr>
      </w:pPr>
    </w:p>
    <w:p w:rsidR="00C72E04" w:rsidRDefault="00C72E04" w:rsidP="00F11A00">
      <w:pPr>
        <w:tabs>
          <w:tab w:val="left" w:pos="360"/>
        </w:tabs>
        <w:spacing w:after="0" w:line="360" w:lineRule="auto"/>
        <w:ind w:left="0" w:firstLine="0"/>
        <w:jc w:val="center"/>
        <w:rPr>
          <w:rFonts w:asciiTheme="majorBidi" w:hAnsiTheme="majorBidi" w:cstheme="majorBidi"/>
        </w:rPr>
      </w:pPr>
    </w:p>
    <w:p w:rsidR="00C72E04" w:rsidRDefault="00C72E04" w:rsidP="007733C8">
      <w:pPr>
        <w:tabs>
          <w:tab w:val="left" w:pos="360"/>
        </w:tabs>
        <w:spacing w:after="0" w:line="360" w:lineRule="auto"/>
        <w:ind w:left="0" w:firstLine="0"/>
        <w:rPr>
          <w:rFonts w:asciiTheme="majorBidi" w:hAnsiTheme="majorBidi" w:cstheme="majorBidi"/>
        </w:rPr>
      </w:pPr>
    </w:p>
    <w:p w:rsidR="00052373" w:rsidRDefault="00052373" w:rsidP="007A1DF8">
      <w:pPr>
        <w:tabs>
          <w:tab w:val="left" w:pos="360"/>
        </w:tabs>
        <w:spacing w:line="360" w:lineRule="auto"/>
        <w:ind w:left="0" w:firstLine="0"/>
        <w:rPr>
          <w:b/>
          <w:bCs/>
          <w:sz w:val="52"/>
          <w:szCs w:val="52"/>
        </w:rPr>
      </w:pPr>
      <w:bookmarkStart w:id="13" w:name="_Toc127524362"/>
    </w:p>
    <w:p w:rsidR="00DC22E9" w:rsidRDefault="00DC22E9" w:rsidP="007A1DF8">
      <w:pPr>
        <w:tabs>
          <w:tab w:val="left" w:pos="360"/>
        </w:tabs>
        <w:spacing w:line="360" w:lineRule="auto"/>
        <w:ind w:left="0" w:firstLine="0"/>
        <w:rPr>
          <w:b/>
          <w:bCs/>
          <w:sz w:val="52"/>
          <w:szCs w:val="52"/>
        </w:rPr>
      </w:pPr>
    </w:p>
    <w:p w:rsidR="00C947BE" w:rsidRPr="002C05B1" w:rsidRDefault="00C947BE" w:rsidP="002C05B1">
      <w:pPr>
        <w:pStyle w:val="Heading1"/>
        <w:spacing w:line="360" w:lineRule="auto"/>
        <w:jc w:val="center"/>
        <w:rPr>
          <w:rFonts w:asciiTheme="majorBidi" w:hAnsiTheme="majorBidi"/>
          <w:b/>
          <w:bCs/>
          <w:color w:val="auto"/>
          <w:sz w:val="52"/>
          <w:szCs w:val="52"/>
        </w:rPr>
      </w:pPr>
      <w:bookmarkStart w:id="14" w:name="_Toc129820759"/>
      <w:r w:rsidRPr="002C05B1">
        <w:rPr>
          <w:rFonts w:asciiTheme="majorBidi" w:hAnsiTheme="majorBidi"/>
          <w:b/>
          <w:bCs/>
          <w:color w:val="auto"/>
          <w:sz w:val="52"/>
          <w:szCs w:val="52"/>
        </w:rPr>
        <w:t>CHAPTER ONE</w:t>
      </w:r>
      <w:bookmarkEnd w:id="13"/>
      <w:bookmarkEnd w:id="14"/>
    </w:p>
    <w:p w:rsidR="00C947BE" w:rsidRPr="002C05B1" w:rsidRDefault="00C947BE" w:rsidP="002C05B1">
      <w:pPr>
        <w:pStyle w:val="Heading1"/>
        <w:spacing w:line="360" w:lineRule="auto"/>
        <w:jc w:val="center"/>
        <w:rPr>
          <w:rFonts w:asciiTheme="majorBidi" w:hAnsiTheme="majorBidi"/>
          <w:b/>
          <w:bCs/>
          <w:color w:val="auto"/>
          <w:sz w:val="52"/>
          <w:szCs w:val="52"/>
        </w:rPr>
      </w:pPr>
      <w:bookmarkStart w:id="15" w:name="_Toc127524363"/>
      <w:bookmarkStart w:id="16" w:name="_Toc129820760"/>
      <w:r w:rsidRPr="002C05B1">
        <w:rPr>
          <w:rFonts w:asciiTheme="majorBidi" w:hAnsiTheme="majorBidi"/>
          <w:b/>
          <w:bCs/>
          <w:color w:val="auto"/>
          <w:sz w:val="52"/>
          <w:szCs w:val="52"/>
        </w:rPr>
        <w:t>INTRODUCTON</w:t>
      </w:r>
      <w:bookmarkEnd w:id="15"/>
      <w:bookmarkEnd w:id="16"/>
    </w:p>
    <w:p w:rsidR="003A0F7E" w:rsidRDefault="003A0F7E" w:rsidP="00F11A00">
      <w:pPr>
        <w:tabs>
          <w:tab w:val="left" w:pos="360"/>
        </w:tabs>
        <w:spacing w:after="264" w:line="360" w:lineRule="auto"/>
        <w:ind w:left="0" w:firstLine="0"/>
        <w:jc w:val="right"/>
        <w:rPr>
          <w:rFonts w:asciiTheme="majorBidi" w:hAnsiTheme="majorBidi" w:cstheme="majorBidi"/>
          <w:b/>
          <w:sz w:val="52"/>
          <w:szCs w:val="52"/>
        </w:rPr>
      </w:pPr>
    </w:p>
    <w:p w:rsidR="003A0F7E" w:rsidRDefault="003A0F7E" w:rsidP="00F11A00">
      <w:pPr>
        <w:tabs>
          <w:tab w:val="left" w:pos="360"/>
        </w:tabs>
        <w:spacing w:after="264" w:line="360" w:lineRule="auto"/>
        <w:ind w:left="0" w:firstLine="0"/>
        <w:jc w:val="right"/>
        <w:rPr>
          <w:rFonts w:asciiTheme="majorBidi" w:hAnsiTheme="majorBidi" w:cstheme="majorBidi"/>
          <w:b/>
          <w:sz w:val="52"/>
          <w:szCs w:val="52"/>
        </w:rPr>
      </w:pPr>
    </w:p>
    <w:p w:rsidR="009550FF" w:rsidRDefault="009550FF" w:rsidP="00F11A00">
      <w:pPr>
        <w:tabs>
          <w:tab w:val="left" w:pos="360"/>
        </w:tabs>
        <w:spacing w:after="264" w:line="360" w:lineRule="auto"/>
        <w:ind w:left="0" w:firstLine="0"/>
        <w:jc w:val="right"/>
        <w:rPr>
          <w:rFonts w:asciiTheme="majorBidi" w:hAnsiTheme="majorBidi" w:cstheme="majorBidi"/>
          <w:b/>
          <w:sz w:val="52"/>
          <w:szCs w:val="52"/>
        </w:rPr>
      </w:pPr>
    </w:p>
    <w:p w:rsidR="009550FF" w:rsidRDefault="009550FF" w:rsidP="00F11A00">
      <w:pPr>
        <w:tabs>
          <w:tab w:val="left" w:pos="360"/>
        </w:tabs>
        <w:spacing w:after="264" w:line="360" w:lineRule="auto"/>
        <w:ind w:left="0" w:firstLine="0"/>
        <w:jc w:val="right"/>
        <w:rPr>
          <w:rFonts w:asciiTheme="majorBidi" w:hAnsiTheme="majorBidi" w:cstheme="majorBidi"/>
          <w:b/>
          <w:sz w:val="52"/>
          <w:szCs w:val="52"/>
        </w:rPr>
      </w:pPr>
    </w:p>
    <w:p w:rsidR="00AE2AA6" w:rsidRDefault="00AE2AA6" w:rsidP="002E1947">
      <w:pPr>
        <w:pStyle w:val="Heading1"/>
        <w:spacing w:line="360" w:lineRule="auto"/>
        <w:ind w:left="0" w:firstLine="0"/>
        <w:rPr>
          <w:rFonts w:asciiTheme="majorBidi" w:eastAsia="Times New Roman" w:hAnsiTheme="majorBidi"/>
          <w:b/>
          <w:color w:val="000000"/>
          <w:sz w:val="52"/>
          <w:szCs w:val="52"/>
        </w:rPr>
      </w:pPr>
      <w:bookmarkStart w:id="17" w:name="_Toc127484913"/>
      <w:bookmarkStart w:id="18" w:name="_Toc127522447"/>
    </w:p>
    <w:p w:rsidR="009550FF" w:rsidRPr="009550FF" w:rsidRDefault="009550FF" w:rsidP="009550FF"/>
    <w:p w:rsidR="00F67809" w:rsidRDefault="00F67809" w:rsidP="00F67809"/>
    <w:p w:rsidR="00DC6917" w:rsidRPr="009550FF" w:rsidRDefault="00DC6917" w:rsidP="009550FF">
      <w:pPr>
        <w:spacing w:line="360" w:lineRule="auto"/>
        <w:jc w:val="center"/>
        <w:rPr>
          <w:b/>
          <w:bCs/>
          <w:sz w:val="36"/>
          <w:szCs w:val="36"/>
        </w:rPr>
      </w:pPr>
      <w:r w:rsidRPr="009550FF">
        <w:rPr>
          <w:b/>
          <w:bCs/>
          <w:sz w:val="36"/>
          <w:szCs w:val="36"/>
        </w:rPr>
        <w:lastRenderedPageBreak/>
        <w:t>CHAPTER ONE</w:t>
      </w:r>
    </w:p>
    <w:p w:rsidR="00DC6917" w:rsidRPr="00C21C95" w:rsidRDefault="00DC6917" w:rsidP="009550FF">
      <w:pPr>
        <w:spacing w:line="360" w:lineRule="auto"/>
        <w:jc w:val="center"/>
      </w:pPr>
      <w:r w:rsidRPr="009550FF">
        <w:rPr>
          <w:b/>
          <w:bCs/>
          <w:sz w:val="36"/>
          <w:szCs w:val="36"/>
        </w:rPr>
        <w:t>INTRODUCTON</w:t>
      </w:r>
    </w:p>
    <w:p w:rsidR="00C947BE" w:rsidRPr="002E1947" w:rsidRDefault="00F64995" w:rsidP="002E1947">
      <w:pPr>
        <w:pStyle w:val="Heading1"/>
        <w:spacing w:line="360" w:lineRule="auto"/>
        <w:ind w:left="0" w:firstLine="0"/>
        <w:rPr>
          <w:rFonts w:asciiTheme="majorBidi" w:hAnsiTheme="majorBidi"/>
          <w:b/>
          <w:bCs/>
          <w:i/>
          <w:iCs/>
          <w:color w:val="auto"/>
          <w:sz w:val="36"/>
          <w:szCs w:val="36"/>
          <w:rtl/>
        </w:rPr>
      </w:pPr>
      <w:bookmarkStart w:id="19" w:name="_Toc129820761"/>
      <w:r w:rsidRPr="002E1947">
        <w:rPr>
          <w:rFonts w:asciiTheme="majorBidi" w:hAnsiTheme="majorBidi"/>
          <w:b/>
          <w:bCs/>
          <w:color w:val="auto"/>
          <w:sz w:val="36"/>
          <w:szCs w:val="36"/>
        </w:rPr>
        <w:t>1.1</w:t>
      </w:r>
      <w:r w:rsidR="003A0F7E" w:rsidRPr="002E1947">
        <w:rPr>
          <w:rFonts w:asciiTheme="majorBidi" w:hAnsiTheme="majorBidi"/>
          <w:b/>
          <w:bCs/>
          <w:color w:val="auto"/>
          <w:sz w:val="36"/>
          <w:szCs w:val="36"/>
        </w:rPr>
        <w:t xml:space="preserve"> </w:t>
      </w:r>
      <w:r w:rsidR="00C947BE" w:rsidRPr="002E1947">
        <w:rPr>
          <w:rFonts w:asciiTheme="majorBidi" w:hAnsiTheme="majorBidi"/>
          <w:b/>
          <w:bCs/>
          <w:color w:val="auto"/>
          <w:sz w:val="36"/>
          <w:szCs w:val="36"/>
        </w:rPr>
        <w:t>Overview</w:t>
      </w:r>
      <w:bookmarkEnd w:id="17"/>
      <w:bookmarkEnd w:id="18"/>
      <w:bookmarkEnd w:id="19"/>
    </w:p>
    <w:p w:rsidR="00313DAE" w:rsidRPr="00313DAE" w:rsidRDefault="00052373" w:rsidP="001207C8">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The 21st century has seen many innovations, including the development of social media platforms. These platforms have led to interactions between people and changed how news is reported, as people can now express their opinions, unlike before, when only reporters were speaking. Social media has become the most influential source of freedom of expression and emotions on its platforms. Anyone can express feelings using social media platforms like Facebook, Twitter, Instagram, and YouTube. Raw data is growing daily for every culture and area of life, so there is a need to process this raw data to get helpful information. If any nation or country wants to know the needs of its people, there must be data mined that shows the actual meaning of their emotions.</w:t>
      </w:r>
      <w:r w:rsidR="001207C8" w:rsidRPr="00313DAE">
        <w:rPr>
          <w:rFonts w:asciiTheme="majorBidi" w:hAnsiTheme="majorBidi" w:cstheme="majorBidi"/>
          <w:szCs w:val="26"/>
        </w:rPr>
        <w:t xml:space="preserve"> </w:t>
      </w:r>
    </w:p>
    <w:p w:rsidR="00313DAE" w:rsidRPr="00313DAE" w:rsidRDefault="00052373"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The sciences of artificial intelligence, machine learning, and deep learning have contributed to many applications, especially in natural language processing, and are of great interest. Analyzing people's comments and tweets on social media is an essential issue with many practical applications. For example, online stores are very interested in analyzing customers' comments on their products to explore customer trends, weaknesses, and strengths in the store.</w:t>
      </w:r>
      <w:r w:rsidR="00646935">
        <w:rPr>
          <w:rFonts w:asciiTheme="majorBidi" w:hAnsiTheme="majorBidi" w:cstheme="majorBidi"/>
          <w:szCs w:val="26"/>
        </w:rPr>
        <w:t xml:space="preserve">                                                                </w:t>
      </w:r>
      <w:r w:rsidR="00313DAE" w:rsidRPr="00313DAE">
        <w:rPr>
          <w:rFonts w:asciiTheme="majorBidi" w:hAnsiTheme="majorBidi" w:cstheme="majorBidi"/>
          <w:szCs w:val="26"/>
        </w:rPr>
        <w:t>Social media such as Twitter and Facebook have become very important in knowing people's attitudes on a particular topic and exploiting and using this data produced by social media companies and governments to gauge opinions on a particular topic or product.</w:t>
      </w:r>
      <w:r w:rsidR="001207C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{"citationItems":[{"id":"ITEM-1","itemData":{"abstract":"The Centre for Media Transition is an interdisciplinary research centre established jointly by the Faculty of Law and the Faculty of Arts and Social Sciences at UTS. We investigate key areas of media evolution and transition, including: journalism and industry best practice; new business models; and regulatory adaptation. We work with industry, public and private institutions to explore the ongoing movements and pressures wrought by disruption. Emphasising the impact and promise of new technologies, we aim to understand how digital transition can be harnessed to develop local media and to enhance the role of journalism in democratic, civil society.","author":[{"dropping-particle":"","family":"Wilding","given":"D","non-dropping-particle":"","parse-names":false,"suffix":""},{"dropping-particle":"","family":"Fray","given":"P","non-dropping-particle":"","parse-names":false,"suffix":""},{"dropping-particle":"","family":"Molitorisz","given":"S","non-dropping-particle":"","parse-names":false,"suffix":""},{"dropping-particle":"","family":"Mckewon","given":"E","non-dropping-particle":"","parse-names":false,"suffix":""}],"container-title":"Centre for Media Transition","id":"ITEM-1","issued":{"date-parts":[["2018"]]},"page":"175","title":"The Impact of Digital Platforms on News and Journalistic Content","type":"article-journal"},"uris":["http://www.mendeley.com/documents/?uuid=e0e8da1d-727d-49ad-9312-53aa6427f303"]}],"mendeley":{"formattedCitation":"[1]","plainTextFormattedCitation":"[1]","previouslyFormattedCitation":"[1]"},"properties":{"noteIndex":0},"schema":"https://github.com/citation-style-language/schema/raw/master/csl-citation.json"}</w:instrText>
      </w:r>
      <w:r w:rsidR="001207C8">
        <w:rPr>
          <w:rFonts w:asciiTheme="majorBidi" w:hAnsiTheme="majorBidi" w:cstheme="majorBidi"/>
          <w:szCs w:val="26"/>
        </w:rPr>
        <w:fldChar w:fldCharType="separate"/>
      </w:r>
      <w:r w:rsidR="001207C8" w:rsidRPr="001207C8">
        <w:rPr>
          <w:rFonts w:asciiTheme="majorBidi" w:hAnsiTheme="majorBidi" w:cstheme="majorBidi"/>
          <w:noProof/>
          <w:szCs w:val="26"/>
        </w:rPr>
        <w:t>[1]</w:t>
      </w:r>
      <w:r w:rsidR="001207C8">
        <w:rPr>
          <w:rFonts w:asciiTheme="majorBidi" w:hAnsiTheme="majorBidi" w:cstheme="majorBidi"/>
          <w:szCs w:val="26"/>
        </w:rPr>
        <w:fldChar w:fldCharType="end"/>
      </w:r>
    </w:p>
    <w:p w:rsidR="00313DAE" w:rsidRPr="00313DAE" w:rsidRDefault="00052373" w:rsidP="001207C8">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Sentiment analysis can be expressed by extracting valuable patterns from textual data. These functional patterns involve interpreting and categorizing feelings as neutral, positive, or negative from that data using specific analysis techniques. From a business point of view, companies can, by analyzing users' opinions through opinion polls or their interactions (their posts or comments about a specific product) on social networking sites, respond to their needs and improve their services and products to suit those needs.</w:t>
      </w:r>
      <w:r w:rsidR="001207C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{"citationItems":[{"id":"ITEM-1","itemData":{"DOI":"10.3390/math10152552","ISSN":"22277390","abstract":"Artificial intelligence (AI) is an evolving set of technologies used for solving a wide range of applied issues. The core of AI is machine learning (ML)—a complex of algorithms and methods that address the problems of classification, clustering, and forecasting. The practical application of AI&amp;ML holds promising prospects. Therefore, the researches in this area are intensive. However, the industrial applications of AI and its more intensive use in society are not widespread at the present time. The challenges of widespread AI applications need to be considered from both the AI (internal problems) and the societal (external problems) perspective. This consideration will identify the priority steps for more intensive practical application of AI technologies, their introduction, and involvement in industry and society. The article presents the identification and discussion of the challenges of the employment of AI technologies in the economy and society of resource-based countries. The systematization of AI&amp;ML technologies is implemented based on publications in these areas. This systematization allows for the specification of the organizational, personnel, social and technological limitations. This paper outlines the directions of studies in AI and ML, which will allow us to overcome some of the limitations and achieve expansion of the scope of AI&amp;ML applications.","author":[{"dropping-particle":"","family":"Mukhamediev","given":"Ravil I.","non-dropping-particle":"","parse-names":false,"suffix":""},{"dropping-particle":"","family":"Popova","given":"Yelena","non-dropping-particle":"","parse-names":false,"suffix":""},{"dropping-particle":"","family":"Kuchin","given":"Yan","non-dropping-particle":"","parse-names":false,"suffix":""},{"dropping-particle":"","family":"Zaitseva","given":"Elena","non-dropping-particle":"","parse-names":false,"suffix":""},{"dropping-particle":"","family":"Kalimoldayev","given":"Almas","non-dropping-particle":"","parse-names":false,"suffix":""},{"dropping-particle":"","family":"Symagulov","given":"Adilkhan","non-dropping-particle":"","parse-names":false,"suffix":""},{"dropping-particle":"","family":"Levashenko","given":"Vitaly","non-dropping-particle":"","parse-names":false,"suffix":""},{"dropping-particle":"","family":"Abdoldina","given":"Farida","non-dropping-particle":"","parse-names":false,"suffix":""},{"dropping-particle":"","family":"Gopejenko","given":"Viktors","non-dropping-particle":"","parse-names":false,"suffix":""},{"dropping-particle":"","family":"Yakunin","given":"Kirill","non-dropping-particle":"","parse-names":false,"suffix":""},{"dropping-particle":"","family":"Muhamedijeva","given":"Elena","non-dropping-particle":"","parse-names":false,"suffix":""},{"dropping-particle":"","family":"Yelis","given":"Marina","non-dropping-particle":"","parse-names":false,"suffix":""}],"container-title":"Mathematics","id":"ITEM-1","issue":"15","issued":{"date-parts":[["2022"]]},"page":"1-25","title":"Review of Artificial Intelligence and Machine Learning Technologies: Classification, Restrictions, Opportunities and Challenges","type":"article-journal","volume":"10"},"uris":["http://www.mendeley.com/documents/?uuid=ee68caed-546f-4a87-9409-66cde215f61a"]}],"mendeley":{"formattedCitation":"[2]","plainTextFormattedCitation":"[2]","previouslyFormattedCitation":"[2]"},"properties":{"noteIndex":0},"schema":"https://github.com/citation-style-language/schema/raw/master/csl-citation.json"}</w:instrText>
      </w:r>
      <w:r w:rsidR="001207C8">
        <w:rPr>
          <w:rFonts w:asciiTheme="majorBidi" w:hAnsiTheme="majorBidi" w:cstheme="majorBidi"/>
          <w:szCs w:val="26"/>
        </w:rPr>
        <w:fldChar w:fldCharType="separate"/>
      </w:r>
      <w:r w:rsidR="001207C8" w:rsidRPr="001207C8">
        <w:rPr>
          <w:rFonts w:asciiTheme="majorBidi" w:hAnsiTheme="majorBidi" w:cstheme="majorBidi"/>
          <w:noProof/>
          <w:szCs w:val="26"/>
        </w:rPr>
        <w:t>[2]</w:t>
      </w:r>
      <w:r w:rsidR="001207C8">
        <w:rPr>
          <w:rFonts w:asciiTheme="majorBidi" w:hAnsiTheme="majorBidi" w:cstheme="majorBidi"/>
          <w:szCs w:val="26"/>
        </w:rPr>
        <w:fldChar w:fldCharType="end"/>
      </w:r>
      <w:r w:rsidR="001207C8" w:rsidRPr="00313DAE">
        <w:rPr>
          <w:rFonts w:asciiTheme="majorBidi" w:hAnsiTheme="majorBidi" w:cstheme="majorBidi"/>
          <w:szCs w:val="26"/>
        </w:rPr>
        <w:t xml:space="preserve"> </w:t>
      </w:r>
    </w:p>
    <w:p w:rsidR="00313DAE" w:rsidRPr="00313DAE" w:rsidRDefault="00052373"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 xml:space="preserve">Measuring customer satisfaction and their reactions to the services and products has always been an obsession for the companies and institutions that provide these services, intending to help </w:t>
      </w:r>
      <w:r w:rsidR="00313DAE" w:rsidRPr="00313DAE">
        <w:rPr>
          <w:rFonts w:asciiTheme="majorBidi" w:hAnsiTheme="majorBidi" w:cstheme="majorBidi"/>
          <w:szCs w:val="26"/>
        </w:rPr>
        <w:lastRenderedPageBreak/>
        <w:t xml:space="preserve">them make better decisions to improve the quality of their products and services and increase their satisfaction. Customers and gain their trust. This process was difficult and expensive many years ago and followed the traditional methods. </w:t>
      </w:r>
    </w:p>
    <w:p w:rsidR="00313DAE" w:rsidRPr="00313DAE" w:rsidRDefault="00052373"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Sentiment analysis is a type of textual analysis also known as mining. It relies on statistical analysis, natural languages, and machine language to locate and extract information from text files. For example, the feelings of people who write their opinions, thoughts, judgments, or assessments of a particular topic, event, company, or activity. This analysis is known as "opinion mining" (with focus extraction) or "dynamic classification." Despite its many different names, this analysis aims to learn the opinions of users or the public about a particular topic by analyzing a large body of text from multiple sources.</w:t>
      </w:r>
      <w:r w:rsidR="001207C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operties":{"noteIndex":0},"schema":"https://github.com/citation-style-language/schema/raw/master/csl-citation.json"}</w:instrText>
      </w:r>
      <w:r w:rsidR="001207C8">
        <w:rPr>
          <w:rFonts w:asciiTheme="majorBidi" w:hAnsiTheme="majorBidi" w:cstheme="majorBidi"/>
          <w:szCs w:val="26"/>
        </w:rPr>
        <w:fldChar w:fldCharType="separate"/>
      </w:r>
      <w:r w:rsidR="001207C8" w:rsidRPr="001207C8">
        <w:rPr>
          <w:rFonts w:asciiTheme="majorBidi" w:hAnsiTheme="majorBidi" w:cstheme="majorBidi"/>
          <w:noProof/>
          <w:szCs w:val="26"/>
        </w:rPr>
        <w:t>[3]</w:t>
      </w:r>
      <w:r w:rsidR="001207C8">
        <w:rPr>
          <w:rFonts w:asciiTheme="majorBidi" w:hAnsiTheme="majorBidi" w:cstheme="majorBidi"/>
          <w:szCs w:val="26"/>
        </w:rPr>
        <w:fldChar w:fldCharType="end"/>
      </w:r>
    </w:p>
    <w:p w:rsidR="00313DAE" w:rsidRPr="00313DAE" w:rsidRDefault="00052373"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This analysis can be used at multiple levels, which depend on the analysis's goal. Another example is if we want to determine if our visitors like or dislike a group of clothes and why. Instead, they compare it to another similar product. It must analyze each opinion or statement, focusing on particular aspects and using keywords. Social networking sites are one of the most prominent forms of daily life in our contemporary reality. People find complete freedom to express their negative and positive opinions. Therefore, this vast amount of primary data must be taken advantage of, collected from websites, analyzed, and used in making decisions.</w:t>
      </w:r>
    </w:p>
    <w:p w:rsidR="00313DAE" w:rsidRDefault="00052373" w:rsidP="001207C8">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313DAE" w:rsidRPr="00313DAE">
        <w:rPr>
          <w:rFonts w:asciiTheme="majorBidi" w:hAnsiTheme="majorBidi" w:cstheme="majorBidi"/>
          <w:szCs w:val="26"/>
        </w:rPr>
        <w:t>In this research, we show the use of machine learning techniques in analyzing the feelings of texts written in Arabic and the Sudanese dialect. The language used is not necessarily classical Arabic but can include colloquial expressions that users usually use.</w:t>
      </w:r>
      <w:r w:rsidR="001207C8">
        <w:rPr>
          <w:rFonts w:asciiTheme="majorBidi" w:hAnsiTheme="majorBidi" w:cstheme="majorBidi"/>
          <w:szCs w:val="26"/>
        </w:rPr>
        <w:t xml:space="preserve"> </w:t>
      </w:r>
    </w:p>
    <w:p w:rsidR="003A0F7E" w:rsidRPr="002E1947" w:rsidRDefault="00F64995" w:rsidP="002E1947">
      <w:pPr>
        <w:pStyle w:val="Heading1"/>
        <w:spacing w:line="360" w:lineRule="auto"/>
        <w:ind w:left="0" w:firstLine="0"/>
        <w:jc w:val="left"/>
        <w:rPr>
          <w:rFonts w:asciiTheme="majorBidi" w:hAnsiTheme="majorBidi"/>
          <w:b/>
          <w:bCs/>
          <w:color w:val="auto"/>
          <w:sz w:val="36"/>
          <w:szCs w:val="36"/>
        </w:rPr>
      </w:pPr>
      <w:bookmarkStart w:id="20" w:name="_Toc129820762"/>
      <w:r w:rsidRPr="002E1947">
        <w:rPr>
          <w:rFonts w:asciiTheme="majorBidi" w:hAnsiTheme="majorBidi"/>
          <w:b/>
          <w:bCs/>
          <w:color w:val="auto"/>
          <w:sz w:val="36"/>
          <w:szCs w:val="36"/>
        </w:rPr>
        <w:t xml:space="preserve">1.2 </w:t>
      </w:r>
      <w:r w:rsidR="009077CE" w:rsidRPr="002E1947">
        <w:rPr>
          <w:rFonts w:asciiTheme="majorBidi" w:hAnsiTheme="majorBidi"/>
          <w:b/>
          <w:bCs/>
          <w:color w:val="auto"/>
          <w:sz w:val="36"/>
          <w:szCs w:val="36"/>
        </w:rPr>
        <w:t>Problem</w:t>
      </w:r>
      <w:r w:rsidR="009077CE" w:rsidRPr="002E1947">
        <w:rPr>
          <w:rFonts w:asciiTheme="majorBidi" w:hAnsiTheme="majorBidi"/>
          <w:b/>
          <w:bCs/>
          <w:color w:val="auto"/>
          <w:sz w:val="36"/>
          <w:szCs w:val="36"/>
          <w:rtl/>
        </w:rPr>
        <w:t xml:space="preserve"> </w:t>
      </w:r>
      <w:r w:rsidR="009077CE" w:rsidRPr="002E1947">
        <w:rPr>
          <w:rFonts w:asciiTheme="majorBidi" w:hAnsiTheme="majorBidi"/>
          <w:b/>
          <w:bCs/>
          <w:color w:val="auto"/>
          <w:sz w:val="36"/>
          <w:szCs w:val="36"/>
        </w:rPr>
        <w:t>Statement</w:t>
      </w:r>
      <w:bookmarkEnd w:id="20"/>
      <w:r w:rsidR="009077CE" w:rsidRPr="002E1947">
        <w:rPr>
          <w:rFonts w:asciiTheme="majorBidi" w:hAnsiTheme="majorBidi"/>
          <w:b/>
          <w:bCs/>
          <w:color w:val="auto"/>
          <w:sz w:val="36"/>
          <w:szCs w:val="36"/>
        </w:rPr>
        <w:t xml:space="preserve"> </w:t>
      </w:r>
    </w:p>
    <w:p w:rsidR="00DE6E0B" w:rsidRPr="00313DAE" w:rsidRDefault="00052373" w:rsidP="00343373">
      <w:pPr>
        <w:tabs>
          <w:tab w:val="left" w:pos="360"/>
        </w:tabs>
        <w:spacing w:line="360" w:lineRule="auto"/>
        <w:ind w:left="0" w:firstLine="0"/>
        <w:rPr>
          <w:rFonts w:asciiTheme="majorBidi" w:hAnsiTheme="majorBidi"/>
          <w:color w:val="auto"/>
          <w:szCs w:val="26"/>
        </w:rPr>
      </w:pPr>
      <w:r>
        <w:rPr>
          <w:rFonts w:asciiTheme="majorBidi" w:hAnsiTheme="majorBidi"/>
          <w:color w:val="auto"/>
          <w:szCs w:val="26"/>
        </w:rPr>
        <w:tab/>
      </w:r>
      <w:r w:rsidR="00343373" w:rsidRPr="00343373">
        <w:rPr>
          <w:rFonts w:asciiTheme="majorBidi" w:hAnsiTheme="majorBidi"/>
          <w:color w:val="auto"/>
          <w:szCs w:val="26"/>
        </w:rPr>
        <w:t>Sudanese organizations and company have many data about customer feedback, comments, suggestions, problems, and satisfaction with the service. However, these statements are primarily in the colloquial Sudanese dialect. Therefore, it isn't easy to analyze and classify them and then extract information and statistics that help decision-making. Traditional methods can be less efficient in terms of being time-consuming, unreliable data, large workforce, inaccurate and biased Results.</w:t>
      </w:r>
    </w:p>
    <w:p w:rsidR="009077CE" w:rsidRPr="002E1947" w:rsidRDefault="00F64995" w:rsidP="002E1947">
      <w:pPr>
        <w:pStyle w:val="Heading1"/>
        <w:spacing w:line="360" w:lineRule="auto"/>
        <w:ind w:left="0"/>
        <w:rPr>
          <w:rFonts w:asciiTheme="majorBidi" w:hAnsiTheme="majorBidi"/>
          <w:b/>
          <w:bCs/>
          <w:i/>
          <w:iCs/>
          <w:color w:val="auto"/>
          <w:sz w:val="36"/>
          <w:szCs w:val="36"/>
          <w:rtl/>
        </w:rPr>
      </w:pPr>
      <w:bookmarkStart w:id="21" w:name="_Toc127484914"/>
      <w:bookmarkStart w:id="22" w:name="_Toc127522448"/>
      <w:bookmarkStart w:id="23" w:name="_Toc129820763"/>
      <w:r w:rsidRPr="002E1947">
        <w:rPr>
          <w:rFonts w:asciiTheme="majorBidi" w:hAnsiTheme="majorBidi"/>
          <w:b/>
          <w:bCs/>
          <w:color w:val="auto"/>
          <w:sz w:val="36"/>
          <w:szCs w:val="36"/>
        </w:rPr>
        <w:lastRenderedPageBreak/>
        <w:t xml:space="preserve">1.3 </w:t>
      </w:r>
      <w:r w:rsidR="002100DC" w:rsidRPr="002E1947">
        <w:rPr>
          <w:rFonts w:asciiTheme="majorBidi" w:hAnsiTheme="majorBidi"/>
          <w:b/>
          <w:bCs/>
          <w:color w:val="auto"/>
          <w:sz w:val="36"/>
          <w:szCs w:val="36"/>
        </w:rPr>
        <w:t>Research Aim and O</w:t>
      </w:r>
      <w:r w:rsidR="009077CE" w:rsidRPr="002E1947">
        <w:rPr>
          <w:rFonts w:asciiTheme="majorBidi" w:hAnsiTheme="majorBidi"/>
          <w:b/>
          <w:bCs/>
          <w:color w:val="auto"/>
          <w:sz w:val="36"/>
          <w:szCs w:val="36"/>
        </w:rPr>
        <w:t>bjectives</w:t>
      </w:r>
      <w:bookmarkEnd w:id="21"/>
      <w:bookmarkEnd w:id="22"/>
      <w:bookmarkEnd w:id="23"/>
    </w:p>
    <w:p w:rsidR="00313DAE" w:rsidRPr="00313DAE" w:rsidRDefault="00052373" w:rsidP="0062190C">
      <w:pPr>
        <w:pStyle w:val="Default"/>
        <w:tabs>
          <w:tab w:val="left" w:pos="360"/>
        </w:tabs>
        <w:spacing w:line="360" w:lineRule="auto"/>
        <w:jc w:val="both"/>
        <w:rPr>
          <w:rFonts w:asciiTheme="majorBidi" w:eastAsia="Times New Roman" w:hAnsiTheme="majorBidi" w:cstheme="majorBidi"/>
          <w:sz w:val="26"/>
          <w:szCs w:val="26"/>
        </w:rPr>
      </w:pPr>
      <w:r>
        <w:rPr>
          <w:rFonts w:asciiTheme="majorBidi" w:eastAsia="Times New Roman" w:hAnsiTheme="majorBidi" w:cstheme="majorBidi"/>
          <w:sz w:val="26"/>
          <w:szCs w:val="26"/>
        </w:rPr>
        <w:tab/>
      </w:r>
      <w:r w:rsidR="00313DAE" w:rsidRPr="00313DAE">
        <w:rPr>
          <w:rFonts w:asciiTheme="majorBidi" w:eastAsia="Times New Roman" w:hAnsiTheme="majorBidi" w:cstheme="majorBidi"/>
          <w:sz w:val="26"/>
          <w:szCs w:val="26"/>
        </w:rPr>
        <w:t>The research aims to study, design and build a system that analyzes customer posts and reviews published in Arabic on social media to determine their general opinion, whether positive, negative or neutral, based on the concepts and techniques of sentiment analysis. Moreover, prospecting for opinions helps the decision-maker in institutions (companies). Contact) to take the necessary measures to improve the quality of services this institution provides.</w:t>
      </w:r>
    </w:p>
    <w:p w:rsidR="00DE6E0B" w:rsidRDefault="00052373" w:rsidP="00FA61F4">
      <w:pPr>
        <w:pStyle w:val="Default"/>
        <w:tabs>
          <w:tab w:val="left" w:pos="360"/>
        </w:tabs>
        <w:spacing w:line="360" w:lineRule="auto"/>
        <w:jc w:val="both"/>
        <w:rPr>
          <w:rFonts w:asciiTheme="majorBidi" w:eastAsia="Times New Roman" w:hAnsiTheme="majorBidi" w:cstheme="majorBidi"/>
          <w:sz w:val="26"/>
          <w:szCs w:val="26"/>
        </w:rPr>
      </w:pPr>
      <w:r>
        <w:rPr>
          <w:rFonts w:asciiTheme="majorBidi" w:eastAsia="Times New Roman" w:hAnsiTheme="majorBidi" w:cstheme="majorBidi"/>
          <w:sz w:val="26"/>
          <w:szCs w:val="26"/>
        </w:rPr>
        <w:tab/>
      </w:r>
      <w:r w:rsidR="00313DAE" w:rsidRPr="00313DAE">
        <w:rPr>
          <w:rFonts w:asciiTheme="majorBidi" w:eastAsia="Times New Roman" w:hAnsiTheme="majorBidi" w:cstheme="majorBidi"/>
          <w:sz w:val="26"/>
          <w:szCs w:val="26"/>
        </w:rPr>
        <w:t>Improving product or service quality: Manufacturers use opinions about a product or service as a response to decision-making to improve the quality of the product or service. Therefore, opinion mining and sentiment analysis are used to analyze online consumer or customer opinions of Facebook to determine the advantages and disadvantages of online services. This process saves money in getting customer or user reviews in advance.</w:t>
      </w:r>
      <w:bookmarkStart w:id="24" w:name="_Toc127484915"/>
      <w:bookmarkStart w:id="25" w:name="_Toc127522449"/>
    </w:p>
    <w:p w:rsidR="00CE7115" w:rsidRPr="00CE7115" w:rsidRDefault="009E7C55" w:rsidP="00FA61F4">
      <w:pPr>
        <w:pStyle w:val="Heading1"/>
        <w:spacing w:line="360" w:lineRule="auto"/>
        <w:ind w:left="0"/>
      </w:pPr>
      <w:bookmarkStart w:id="26" w:name="_Toc129820764"/>
      <w:r w:rsidRPr="002E1947">
        <w:rPr>
          <w:rFonts w:asciiTheme="majorBidi" w:hAnsiTheme="majorBidi"/>
          <w:b/>
          <w:bCs/>
          <w:color w:val="auto"/>
          <w:sz w:val="36"/>
          <w:szCs w:val="36"/>
        </w:rPr>
        <w:t xml:space="preserve">1.4 </w:t>
      </w:r>
      <w:r w:rsidR="00DE6E0B" w:rsidRPr="008E6368">
        <w:rPr>
          <w:rFonts w:asciiTheme="majorBidi" w:hAnsiTheme="majorBidi"/>
          <w:b/>
          <w:bCs/>
          <w:color w:val="auto"/>
          <w:sz w:val="36"/>
          <w:szCs w:val="36"/>
        </w:rPr>
        <w:t>Research Motivations</w:t>
      </w:r>
      <w:bookmarkEnd w:id="26"/>
      <w:r w:rsidR="00DE6E0B" w:rsidRPr="008E6368">
        <w:rPr>
          <w:rStyle w:val="Heading3Char"/>
          <w:rFonts w:asciiTheme="majorBidi" w:hAnsiTheme="majorBidi"/>
          <w:b/>
          <w:bCs/>
          <w:color w:val="auto"/>
          <w:sz w:val="36"/>
          <w:szCs w:val="36"/>
        </w:rPr>
        <w:t xml:space="preserve"> </w:t>
      </w:r>
    </w:p>
    <w:p w:rsidR="00CE7115" w:rsidRDefault="00CE7115" w:rsidP="00CE7115">
      <w:pPr>
        <w:spacing w:line="360" w:lineRule="auto"/>
        <w:ind w:left="90" w:firstLine="450"/>
        <w:rPr>
          <w:rFonts w:eastAsiaTheme="majorEastAsia"/>
        </w:rPr>
      </w:pPr>
      <w:bookmarkStart w:id="27" w:name="_Toc128342498"/>
      <w:bookmarkStart w:id="28" w:name="_Toc128563896"/>
      <w:r>
        <w:rPr>
          <w:rFonts w:eastAsiaTheme="majorEastAsia"/>
        </w:rPr>
        <w:t xml:space="preserve"> </w:t>
      </w:r>
      <w:r w:rsidRPr="00CE7115">
        <w:rPr>
          <w:rFonts w:eastAsiaTheme="majorEastAsia"/>
        </w:rPr>
        <w:t>The traditional method can be used to analyze textual data from several customer interviews, a focus group, and even several hundred tweets or journalistic articles. However, when amount of text that must be analyzed increases, and the human effort required must be repeated with each increase while using sentiment analysis</w:t>
      </w:r>
      <w:r w:rsidRPr="00923DFA">
        <w:rPr>
          <w:rStyle w:val="Heading3Char"/>
          <w:rFonts w:asciiTheme="majorBidi" w:hAnsiTheme="majorBidi"/>
          <w:color w:val="auto"/>
          <w:sz w:val="26"/>
          <w:szCs w:val="26"/>
        </w:rPr>
        <w:t>.</w:t>
      </w:r>
      <w:bookmarkEnd w:id="27"/>
      <w:bookmarkEnd w:id="28"/>
      <w:r>
        <w:rPr>
          <w:rStyle w:val="Heading3Char"/>
          <w:rFonts w:asciiTheme="majorBidi" w:hAnsiTheme="majorBidi"/>
          <w:color w:val="auto"/>
          <w:sz w:val="26"/>
          <w:szCs w:val="26"/>
        </w:rPr>
        <w:t xml:space="preserve">  </w:t>
      </w:r>
    </w:p>
    <w:p w:rsidR="0072316C" w:rsidRPr="00923DFA" w:rsidRDefault="00105187" w:rsidP="00B27F41">
      <w:pPr>
        <w:spacing w:line="360" w:lineRule="auto"/>
        <w:ind w:left="90" w:firstLine="450"/>
        <w:rPr>
          <w:rFonts w:asciiTheme="majorBidi" w:eastAsiaTheme="majorEastAsia" w:hAnsiTheme="majorBidi" w:cstheme="majorBidi"/>
          <w:color w:val="auto"/>
          <w:szCs w:val="26"/>
        </w:rPr>
      </w:pPr>
      <w:r>
        <w:rPr>
          <w:rFonts w:asciiTheme="majorBidi" w:eastAsiaTheme="majorEastAsia" w:hAnsiTheme="majorBidi" w:cstheme="majorBidi"/>
          <w:color w:val="auto"/>
          <w:szCs w:val="26"/>
        </w:rPr>
        <w:t>S</w:t>
      </w:r>
      <w:r w:rsidR="0072316C" w:rsidRPr="00923DFA">
        <w:rPr>
          <w:rFonts w:asciiTheme="majorBidi" w:eastAsiaTheme="majorEastAsia" w:hAnsiTheme="majorBidi" w:cstheme="majorBidi"/>
          <w:color w:val="auto"/>
          <w:szCs w:val="26"/>
        </w:rPr>
        <w:t>entiment analysis is very</w:t>
      </w:r>
      <w:r w:rsidR="0072316C" w:rsidRPr="00923DFA">
        <w:rPr>
          <w:rStyle w:val="Heading3Char"/>
          <w:rFonts w:asciiTheme="majorBidi" w:hAnsiTheme="majorBidi"/>
          <w:color w:val="auto"/>
          <w:sz w:val="26"/>
          <w:szCs w:val="26"/>
        </w:rPr>
        <w:t xml:space="preserve"> </w:t>
      </w:r>
      <w:r w:rsidR="0072316C" w:rsidRPr="00923DFA">
        <w:rPr>
          <w:rFonts w:asciiTheme="majorBidi" w:eastAsiaTheme="majorEastAsia" w:hAnsiTheme="majorBidi" w:cstheme="majorBidi"/>
          <w:color w:val="auto"/>
          <w:szCs w:val="26"/>
        </w:rPr>
        <w:t>effective when it deals with live data generated by</w:t>
      </w:r>
      <w:r w:rsidR="0072316C" w:rsidRPr="00923DFA">
        <w:rPr>
          <w:rStyle w:val="Heading3Char"/>
          <w:rFonts w:asciiTheme="majorBidi" w:hAnsiTheme="majorBidi"/>
          <w:color w:val="auto"/>
          <w:sz w:val="26"/>
          <w:szCs w:val="26"/>
        </w:rPr>
        <w:t xml:space="preserve"> </w:t>
      </w:r>
      <w:r w:rsidR="0072316C" w:rsidRPr="00923DFA">
        <w:rPr>
          <w:rFonts w:asciiTheme="majorBidi" w:eastAsiaTheme="majorEastAsia" w:hAnsiTheme="majorBidi" w:cstheme="majorBidi"/>
          <w:color w:val="auto"/>
          <w:szCs w:val="26"/>
        </w:rPr>
        <w:t xml:space="preserve">users' comments on the new product's Facebook page or following tweets on a specific hashtag. This is only available through sentiment analysis algorithms integrating data mining tools, </w:t>
      </w:r>
      <w:r w:rsidR="0072316C" w:rsidRPr="00923DFA">
        <w:rPr>
          <w:rStyle w:val="Heading3Char"/>
          <w:rFonts w:asciiTheme="majorBidi" w:hAnsiTheme="majorBidi"/>
          <w:color w:val="auto"/>
          <w:sz w:val="26"/>
          <w:szCs w:val="26"/>
        </w:rPr>
        <w:t>an</w:t>
      </w:r>
      <w:r w:rsidR="0072316C" w:rsidRPr="00923DFA">
        <w:rPr>
          <w:rStyle w:val="Heading3Char"/>
          <w:rFonts w:asciiTheme="majorBidi" w:hAnsiTheme="majorBidi"/>
          <w:bCs/>
          <w:color w:val="auto"/>
          <w:sz w:val="26"/>
          <w:szCs w:val="26"/>
        </w:rPr>
        <w:t xml:space="preserve">alyzing feelings manually, or what is known as objective analysis, by two different </w:t>
      </w:r>
      <w:r w:rsidR="0072316C" w:rsidRPr="00923DFA">
        <w:rPr>
          <w:rFonts w:asciiTheme="majorBidi" w:eastAsiaTheme="majorEastAsia" w:hAnsiTheme="majorBidi" w:cstheme="majorBidi"/>
          <w:color w:val="auto"/>
          <w:szCs w:val="26"/>
        </w:rPr>
        <w:t>people may result in two different polarities, in addition to paying attention to the possibility of bias and</w:t>
      </w:r>
      <w:r w:rsidR="0072316C" w:rsidRPr="00923DFA">
        <w:rPr>
          <w:rStyle w:val="Heading3Char"/>
          <w:rFonts w:asciiTheme="majorBidi" w:hAnsiTheme="majorBidi"/>
          <w:bCs/>
          <w:color w:val="auto"/>
          <w:sz w:val="26"/>
          <w:szCs w:val="26"/>
        </w:rPr>
        <w:t xml:space="preserve"> </w:t>
      </w:r>
      <w:r w:rsidR="0072316C" w:rsidRPr="00923DFA">
        <w:rPr>
          <w:rFonts w:asciiTheme="majorBidi" w:eastAsiaTheme="majorEastAsia" w:hAnsiTheme="majorBidi" w:cstheme="majorBidi"/>
          <w:color w:val="auto"/>
          <w:szCs w:val="26"/>
        </w:rPr>
        <w:t xml:space="preserve">objectivity for </w:t>
      </w:r>
      <w:r w:rsidR="0072316C" w:rsidRPr="00923DFA">
        <w:rPr>
          <w:rStyle w:val="Heading3Char"/>
          <w:rFonts w:asciiTheme="majorBidi" w:hAnsiTheme="majorBidi"/>
          <w:bCs/>
          <w:color w:val="auto"/>
          <w:sz w:val="26"/>
          <w:szCs w:val="26"/>
        </w:rPr>
        <w:t>o</w:t>
      </w:r>
      <w:r w:rsidR="0072316C" w:rsidRPr="00923DFA">
        <w:rPr>
          <w:rFonts w:asciiTheme="majorBidi" w:eastAsiaTheme="majorEastAsia" w:hAnsiTheme="majorBidi" w:cstheme="majorBidi"/>
          <w:color w:val="auto"/>
          <w:szCs w:val="26"/>
        </w:rPr>
        <w:t>ne reason or another. In contrast, automated sentiment analysis provides a systematic, consistent and objective method. most companies use English as their means of communication, but it is only used by some consumers worldwide.</w:t>
      </w:r>
    </w:p>
    <w:p w:rsidR="0072316C" w:rsidRPr="00F67809" w:rsidRDefault="0072316C" w:rsidP="00F67809">
      <w:pPr>
        <w:spacing w:line="360" w:lineRule="auto"/>
        <w:ind w:left="90" w:firstLine="450"/>
        <w:rPr>
          <w:rFonts w:asciiTheme="majorBidi" w:eastAsiaTheme="majorEastAsia" w:hAnsiTheme="majorBidi" w:cstheme="majorBidi"/>
          <w:color w:val="auto"/>
          <w:szCs w:val="26"/>
        </w:rPr>
      </w:pPr>
      <w:r w:rsidRPr="00923DFA">
        <w:rPr>
          <w:rFonts w:asciiTheme="majorBidi" w:eastAsiaTheme="majorEastAsia" w:hAnsiTheme="majorBidi" w:cstheme="majorBidi"/>
          <w:color w:val="auto"/>
          <w:szCs w:val="26"/>
        </w:rPr>
        <w:t xml:space="preserve">According to recent studies, about 13% of the world's population speaks English. In addition, </w:t>
      </w:r>
      <w:r w:rsidRPr="00923DFA">
        <w:rPr>
          <w:rStyle w:val="Heading3Char"/>
          <w:rFonts w:asciiTheme="majorBidi" w:hAnsiTheme="majorBidi"/>
          <w:bCs/>
          <w:color w:val="auto"/>
          <w:sz w:val="26"/>
          <w:szCs w:val="26"/>
        </w:rPr>
        <w:t>t</w:t>
      </w:r>
      <w:r w:rsidRPr="00923DFA">
        <w:rPr>
          <w:rFonts w:asciiTheme="majorBidi" w:eastAsiaTheme="majorEastAsia" w:hAnsiTheme="majorBidi" w:cstheme="majorBidi"/>
          <w:color w:val="auto"/>
          <w:szCs w:val="26"/>
        </w:rPr>
        <w:t xml:space="preserve">he British Council states that around 25% of the world's population has a good understanding of the English language. Many consumers interact with each other and the company in a language other than English. If companies' primary goal is to keep their customer base intact and attract </w:t>
      </w:r>
      <w:r w:rsidRPr="00923DFA">
        <w:rPr>
          <w:rFonts w:asciiTheme="majorBidi" w:eastAsiaTheme="majorEastAsia" w:hAnsiTheme="majorBidi" w:cstheme="majorBidi"/>
          <w:color w:val="auto"/>
          <w:szCs w:val="26"/>
        </w:rPr>
        <w:lastRenderedPageBreak/>
        <w:t>new ones, then they need to understand their customers' opinions expressed in their native language. Manually reviewing or translating each comment into English is simple and will yield ineffective results. A sustainable solution is to develop language models for sentiment analysis that detects and analyzes customer opinions, emotions, and suggestions in social media, forums, surveys, and more.</w:t>
      </w:r>
    </w:p>
    <w:p w:rsidR="009077CE" w:rsidRPr="008E6368" w:rsidRDefault="00F64995" w:rsidP="002E1947">
      <w:pPr>
        <w:pStyle w:val="Heading1"/>
        <w:spacing w:line="360" w:lineRule="auto"/>
        <w:ind w:left="0"/>
        <w:rPr>
          <w:rFonts w:asciiTheme="majorBidi" w:hAnsiTheme="majorBidi"/>
          <w:b/>
          <w:bCs/>
          <w:color w:val="auto"/>
          <w:sz w:val="36"/>
          <w:szCs w:val="36"/>
          <w:rtl/>
        </w:rPr>
      </w:pPr>
      <w:bookmarkStart w:id="29" w:name="_Toc129820765"/>
      <w:r w:rsidRPr="009550FF">
        <w:rPr>
          <w:rFonts w:asciiTheme="majorBidi" w:hAnsiTheme="majorBidi"/>
          <w:b/>
          <w:bCs/>
          <w:color w:val="000000" w:themeColor="text1"/>
          <w:sz w:val="36"/>
          <w:szCs w:val="36"/>
        </w:rPr>
        <w:t>1</w:t>
      </w:r>
      <w:r w:rsidR="009E7C55" w:rsidRPr="009550FF">
        <w:rPr>
          <w:rFonts w:asciiTheme="majorBidi" w:hAnsiTheme="majorBidi"/>
          <w:b/>
          <w:bCs/>
          <w:color w:val="000000" w:themeColor="text1"/>
          <w:sz w:val="36"/>
          <w:szCs w:val="36"/>
        </w:rPr>
        <w:t>.5</w:t>
      </w:r>
      <w:r w:rsidRPr="009550FF">
        <w:rPr>
          <w:rStyle w:val="Heading3Char"/>
          <w:rFonts w:asciiTheme="majorBidi" w:hAnsiTheme="majorBidi"/>
          <w:b/>
          <w:bCs/>
          <w:color w:val="000000" w:themeColor="text1"/>
          <w:sz w:val="36"/>
          <w:szCs w:val="36"/>
        </w:rPr>
        <w:t xml:space="preserve"> </w:t>
      </w:r>
      <w:r w:rsidR="008E6368" w:rsidRPr="008E6368">
        <w:rPr>
          <w:rFonts w:asciiTheme="majorBidi" w:hAnsiTheme="majorBidi"/>
          <w:b/>
          <w:bCs/>
          <w:color w:val="auto"/>
          <w:sz w:val="36"/>
          <w:szCs w:val="36"/>
        </w:rPr>
        <w:t>Research S</w:t>
      </w:r>
      <w:r w:rsidR="009077CE" w:rsidRPr="008E6368">
        <w:rPr>
          <w:rFonts w:asciiTheme="majorBidi" w:hAnsiTheme="majorBidi"/>
          <w:b/>
          <w:bCs/>
          <w:color w:val="auto"/>
          <w:sz w:val="36"/>
          <w:szCs w:val="36"/>
        </w:rPr>
        <w:t>cope</w:t>
      </w:r>
      <w:bookmarkEnd w:id="24"/>
      <w:bookmarkEnd w:id="25"/>
      <w:bookmarkEnd w:id="29"/>
    </w:p>
    <w:p w:rsidR="00596597" w:rsidRPr="00596597" w:rsidRDefault="009E7C55" w:rsidP="0062190C">
      <w:pPr>
        <w:pStyle w:val="ListParagraph"/>
        <w:tabs>
          <w:tab w:val="left" w:pos="360"/>
        </w:tabs>
        <w:spacing w:after="200" w:line="360" w:lineRule="auto"/>
        <w:ind w:left="0" w:firstLine="0"/>
        <w:rPr>
          <w:rFonts w:asciiTheme="majorBidi" w:hAnsiTheme="majorBidi" w:cstheme="majorBidi"/>
          <w:szCs w:val="26"/>
        </w:rPr>
      </w:pPr>
      <w:r>
        <w:rPr>
          <w:rFonts w:asciiTheme="majorBidi" w:hAnsiTheme="majorBidi" w:cstheme="majorBidi"/>
          <w:szCs w:val="26"/>
        </w:rPr>
        <w:t xml:space="preserve">• </w:t>
      </w:r>
      <w:r w:rsidR="00596597" w:rsidRPr="00596597">
        <w:rPr>
          <w:rFonts w:asciiTheme="majorBidi" w:hAnsiTheme="majorBidi" w:cstheme="majorBidi"/>
          <w:szCs w:val="26"/>
        </w:rPr>
        <w:t xml:space="preserve">Building a model for Sentiment analysis on the Sudanese dialect into positive, negative and neutral. </w:t>
      </w:r>
    </w:p>
    <w:p w:rsidR="002A6007" w:rsidRDefault="009E7C55" w:rsidP="009550FF">
      <w:pPr>
        <w:pStyle w:val="ListParagraph"/>
        <w:tabs>
          <w:tab w:val="left" w:pos="360"/>
        </w:tabs>
        <w:spacing w:after="200" w:line="360" w:lineRule="auto"/>
        <w:ind w:left="0" w:firstLine="0"/>
        <w:rPr>
          <w:rFonts w:asciiTheme="majorBidi" w:hAnsiTheme="majorBidi" w:cstheme="majorBidi"/>
          <w:szCs w:val="26"/>
        </w:rPr>
      </w:pPr>
      <w:r>
        <w:rPr>
          <w:rFonts w:asciiTheme="majorBidi" w:hAnsiTheme="majorBidi" w:cstheme="majorBidi"/>
          <w:szCs w:val="26"/>
        </w:rPr>
        <w:t xml:space="preserve">•  </w:t>
      </w:r>
      <w:r w:rsidR="00596597" w:rsidRPr="00596597">
        <w:rPr>
          <w:rFonts w:asciiTheme="majorBidi" w:hAnsiTheme="majorBidi" w:cstheme="majorBidi"/>
          <w:szCs w:val="26"/>
        </w:rPr>
        <w:t xml:space="preserve">Use the model on comments from Sudani Telecom's page. </w:t>
      </w:r>
    </w:p>
    <w:p w:rsidR="002A6007" w:rsidRDefault="00E75E6C" w:rsidP="00654859">
      <w:pPr>
        <w:pStyle w:val="Heading1"/>
        <w:spacing w:line="360" w:lineRule="auto"/>
        <w:ind w:left="0"/>
        <w:rPr>
          <w:rFonts w:asciiTheme="majorBidi" w:hAnsiTheme="majorBidi"/>
          <w:b/>
          <w:bCs/>
          <w:color w:val="000000" w:themeColor="text1"/>
          <w:sz w:val="36"/>
          <w:szCs w:val="36"/>
        </w:rPr>
      </w:pPr>
      <w:bookmarkStart w:id="30" w:name="_Toc129820766"/>
      <w:r>
        <w:rPr>
          <w:rFonts w:asciiTheme="majorBidi" w:hAnsiTheme="majorBidi"/>
          <w:b/>
          <w:bCs/>
          <w:color w:val="000000" w:themeColor="text1"/>
          <w:sz w:val="36"/>
          <w:szCs w:val="36"/>
        </w:rPr>
        <w:t>1.6</w:t>
      </w:r>
      <w:r w:rsidR="002A6007" w:rsidRPr="002A6007">
        <w:rPr>
          <w:rStyle w:val="Heading3Char"/>
          <w:color w:val="000000" w:themeColor="text1"/>
          <w:sz w:val="32"/>
          <w:szCs w:val="32"/>
        </w:rPr>
        <w:t xml:space="preserve"> </w:t>
      </w:r>
      <w:r w:rsidR="002A6007" w:rsidRPr="002A6007">
        <w:rPr>
          <w:rFonts w:asciiTheme="majorBidi" w:hAnsiTheme="majorBidi"/>
          <w:b/>
          <w:bCs/>
          <w:color w:val="000000" w:themeColor="text1"/>
          <w:sz w:val="36"/>
          <w:szCs w:val="36"/>
        </w:rPr>
        <w:t>Methodology</w:t>
      </w:r>
      <w:bookmarkEnd w:id="30"/>
    </w:p>
    <w:p w:rsidR="00654859" w:rsidRPr="00654859" w:rsidRDefault="00654859" w:rsidP="00654859">
      <w:pPr>
        <w:ind w:left="0" w:firstLine="0"/>
      </w:pPr>
    </w:p>
    <w:p w:rsidR="00176337" w:rsidRDefault="002A6007" w:rsidP="009550FF">
      <w:pPr>
        <w:pStyle w:val="ListParagraph"/>
        <w:keepNext/>
        <w:tabs>
          <w:tab w:val="left" w:pos="360"/>
        </w:tabs>
        <w:spacing w:after="200" w:line="360" w:lineRule="auto"/>
        <w:ind w:left="0" w:firstLine="0"/>
        <w:jc w:val="center"/>
      </w:pPr>
      <w:r>
        <w:rPr>
          <w:noProof/>
          <w:color w:val="252525"/>
          <w:szCs w:val="26"/>
        </w:rPr>
        <w:drawing>
          <wp:inline distT="0" distB="0" distL="0" distR="0" wp14:anchorId="22B6F618" wp14:editId="600BADCA">
            <wp:extent cx="5534025" cy="27330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th.PNG"/>
                    <pic:cNvPicPr/>
                  </pic:nvPicPr>
                  <pic:blipFill rotWithShape="1">
                    <a:blip r:embed="rId16">
                      <a:extLst>
                        <a:ext uri="{28A0092B-C50C-407E-A947-70E740481C1C}">
                          <a14:useLocalDpi xmlns:a14="http://schemas.microsoft.com/office/drawing/2010/main" val="0"/>
                        </a:ext>
                      </a:extLst>
                    </a:blip>
                    <a:srcRect l="1012" r="1051" b="1936"/>
                    <a:stretch/>
                  </pic:blipFill>
                  <pic:spPr bwMode="auto">
                    <a:xfrm>
                      <a:off x="0" y="0"/>
                      <a:ext cx="5555760" cy="2743774"/>
                    </a:xfrm>
                    <a:prstGeom prst="rect">
                      <a:avLst/>
                    </a:prstGeom>
                    <a:ln>
                      <a:noFill/>
                    </a:ln>
                    <a:extLst>
                      <a:ext uri="{53640926-AAD7-44D8-BBD7-CCE9431645EC}">
                        <a14:shadowObscured xmlns:a14="http://schemas.microsoft.com/office/drawing/2010/main"/>
                      </a:ext>
                    </a:extLst>
                  </pic:spPr>
                </pic:pic>
              </a:graphicData>
            </a:graphic>
          </wp:inline>
        </w:drawing>
      </w:r>
    </w:p>
    <w:p w:rsidR="002A6007" w:rsidRPr="00E75E6C" w:rsidRDefault="006854ED" w:rsidP="00176337">
      <w:pPr>
        <w:pStyle w:val="Caption"/>
        <w:jc w:val="center"/>
        <w:rPr>
          <w:rStyle w:val="Heading3Char"/>
          <w:rFonts w:asciiTheme="majorBidi" w:eastAsia="Times New Roman" w:hAnsiTheme="majorBidi"/>
          <w:i w:val="0"/>
          <w:iCs w:val="0"/>
          <w:color w:val="000000" w:themeColor="text1"/>
          <w:sz w:val="20"/>
          <w:szCs w:val="20"/>
        </w:rPr>
      </w:pPr>
      <w:bookmarkStart w:id="31" w:name="_Toc129675144"/>
      <w:r>
        <w:rPr>
          <w:i w:val="0"/>
          <w:iCs w:val="0"/>
          <w:color w:val="000000" w:themeColor="text1"/>
          <w:sz w:val="20"/>
          <w:szCs w:val="20"/>
        </w:rPr>
        <w:t>Fig 1.</w:t>
      </w:r>
      <w:r w:rsidR="00176337" w:rsidRPr="00E75E6C">
        <w:rPr>
          <w:i w:val="0"/>
          <w:iCs w:val="0"/>
          <w:color w:val="000000" w:themeColor="text1"/>
          <w:sz w:val="20"/>
          <w:szCs w:val="20"/>
        </w:rPr>
        <w:fldChar w:fldCharType="begin"/>
      </w:r>
      <w:r w:rsidR="00176337" w:rsidRPr="00E75E6C">
        <w:rPr>
          <w:i w:val="0"/>
          <w:iCs w:val="0"/>
          <w:color w:val="000000" w:themeColor="text1"/>
          <w:sz w:val="20"/>
          <w:szCs w:val="20"/>
        </w:rPr>
        <w:instrText xml:space="preserve"> SEQ Fig_1._ \* ARABIC </w:instrText>
      </w:r>
      <w:r w:rsidR="00176337" w:rsidRPr="00E75E6C">
        <w:rPr>
          <w:i w:val="0"/>
          <w:iCs w:val="0"/>
          <w:color w:val="000000" w:themeColor="text1"/>
          <w:sz w:val="20"/>
          <w:szCs w:val="20"/>
        </w:rPr>
        <w:fldChar w:fldCharType="separate"/>
      </w:r>
      <w:r w:rsidR="00176337" w:rsidRPr="00E75E6C">
        <w:rPr>
          <w:i w:val="0"/>
          <w:iCs w:val="0"/>
          <w:noProof/>
          <w:color w:val="000000" w:themeColor="text1"/>
          <w:sz w:val="20"/>
          <w:szCs w:val="20"/>
        </w:rPr>
        <w:t>1</w:t>
      </w:r>
      <w:r w:rsidR="00176337" w:rsidRPr="00E75E6C">
        <w:rPr>
          <w:i w:val="0"/>
          <w:iCs w:val="0"/>
          <w:color w:val="000000" w:themeColor="text1"/>
          <w:sz w:val="20"/>
          <w:szCs w:val="20"/>
        </w:rPr>
        <w:fldChar w:fldCharType="end"/>
      </w:r>
      <w:r>
        <w:rPr>
          <w:i w:val="0"/>
          <w:iCs w:val="0"/>
          <w:color w:val="000000" w:themeColor="text1"/>
          <w:sz w:val="20"/>
          <w:szCs w:val="20"/>
        </w:rPr>
        <w:t xml:space="preserve"> </w:t>
      </w:r>
      <w:r w:rsidR="00176337" w:rsidRPr="00E75E6C">
        <w:rPr>
          <w:i w:val="0"/>
          <w:iCs w:val="0"/>
          <w:noProof/>
          <w:color w:val="000000" w:themeColor="text1"/>
          <w:sz w:val="20"/>
          <w:szCs w:val="20"/>
        </w:rPr>
        <w:t>Methodology</w:t>
      </w:r>
      <w:bookmarkEnd w:id="31"/>
    </w:p>
    <w:p w:rsidR="002A6007" w:rsidRDefault="002A6007" w:rsidP="0062190C">
      <w:pPr>
        <w:pStyle w:val="ListParagraph"/>
        <w:tabs>
          <w:tab w:val="left" w:pos="360"/>
        </w:tabs>
        <w:spacing w:after="200" w:line="360" w:lineRule="auto"/>
        <w:ind w:left="0" w:firstLine="0"/>
        <w:rPr>
          <w:rStyle w:val="Heading3Char"/>
          <w:rFonts w:asciiTheme="majorBidi" w:eastAsia="Times New Roman" w:hAnsiTheme="majorBidi"/>
          <w:color w:val="000000"/>
          <w:sz w:val="26"/>
          <w:szCs w:val="26"/>
        </w:rPr>
      </w:pPr>
    </w:p>
    <w:p w:rsidR="006854ED" w:rsidRDefault="006854ED" w:rsidP="0062190C">
      <w:pPr>
        <w:pStyle w:val="ListParagraph"/>
        <w:tabs>
          <w:tab w:val="left" w:pos="360"/>
        </w:tabs>
        <w:spacing w:after="200" w:line="360" w:lineRule="auto"/>
        <w:ind w:left="0" w:firstLine="0"/>
        <w:rPr>
          <w:rStyle w:val="Heading3Char"/>
          <w:rFonts w:asciiTheme="majorBidi" w:eastAsia="Times New Roman" w:hAnsiTheme="majorBidi"/>
          <w:color w:val="000000"/>
          <w:sz w:val="26"/>
          <w:szCs w:val="26"/>
        </w:rPr>
      </w:pPr>
    </w:p>
    <w:p w:rsidR="002A6007" w:rsidRDefault="002A6007" w:rsidP="002A6007">
      <w:pPr>
        <w:pStyle w:val="Heading1"/>
        <w:spacing w:line="360" w:lineRule="auto"/>
        <w:ind w:left="0"/>
        <w:rPr>
          <w:rFonts w:asciiTheme="majorBidi" w:hAnsiTheme="majorBidi"/>
          <w:b/>
          <w:bCs/>
          <w:color w:val="000000" w:themeColor="text1"/>
          <w:sz w:val="36"/>
          <w:szCs w:val="36"/>
        </w:rPr>
      </w:pPr>
      <w:bookmarkStart w:id="32" w:name="_Toc129820767"/>
      <w:r w:rsidRPr="002A6007">
        <w:rPr>
          <w:rFonts w:asciiTheme="majorBidi" w:hAnsiTheme="majorBidi"/>
          <w:b/>
          <w:bCs/>
          <w:color w:val="000000" w:themeColor="text1"/>
          <w:sz w:val="36"/>
          <w:szCs w:val="36"/>
        </w:rPr>
        <w:lastRenderedPageBreak/>
        <w:t>1.</w:t>
      </w:r>
      <w:r w:rsidR="00E75E6C">
        <w:rPr>
          <w:rFonts w:asciiTheme="majorBidi" w:hAnsiTheme="majorBidi"/>
          <w:b/>
          <w:bCs/>
          <w:color w:val="000000" w:themeColor="text1"/>
          <w:sz w:val="36"/>
          <w:szCs w:val="36"/>
        </w:rPr>
        <w:t>7</w:t>
      </w:r>
      <w:r w:rsidRPr="002A6007">
        <w:rPr>
          <w:rStyle w:val="Heading3Char"/>
          <w:color w:val="000000" w:themeColor="text1"/>
          <w:sz w:val="32"/>
          <w:szCs w:val="32"/>
        </w:rPr>
        <w:t xml:space="preserve"> </w:t>
      </w:r>
      <w:r>
        <w:rPr>
          <w:rFonts w:asciiTheme="majorBidi" w:hAnsiTheme="majorBidi"/>
          <w:b/>
          <w:bCs/>
          <w:color w:val="000000" w:themeColor="text1"/>
          <w:sz w:val="36"/>
          <w:szCs w:val="36"/>
        </w:rPr>
        <w:t>Related Works</w:t>
      </w:r>
      <w:bookmarkEnd w:id="32"/>
    </w:p>
    <w:tbl>
      <w:tblPr>
        <w:tblW w:w="11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377"/>
        <w:gridCol w:w="1074"/>
        <w:gridCol w:w="1530"/>
        <w:gridCol w:w="2369"/>
        <w:gridCol w:w="2557"/>
      </w:tblGrid>
      <w:tr w:rsidR="006854ED" w:rsidRPr="00FD716B" w:rsidTr="00FD716B">
        <w:trPr>
          <w:trHeight w:val="476"/>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center"/>
              <w:rPr>
                <w:rFonts w:eastAsia="SimSun"/>
                <w:b/>
                <w:bCs/>
                <w:sz w:val="22"/>
              </w:rPr>
            </w:pPr>
            <w:r w:rsidRPr="00FD716B">
              <w:rPr>
                <w:rFonts w:eastAsia="SimSun"/>
                <w:b/>
                <w:bCs/>
                <w:sz w:val="22"/>
              </w:rPr>
              <w:t>Study</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center"/>
              <w:rPr>
                <w:rFonts w:eastAsia="SimSun"/>
                <w:b/>
                <w:bCs/>
                <w:sz w:val="22"/>
              </w:rPr>
            </w:pPr>
            <w:r w:rsidRPr="00FD716B">
              <w:rPr>
                <w:rFonts w:eastAsia="SimSun"/>
                <w:b/>
                <w:bCs/>
                <w:sz w:val="22"/>
              </w:rPr>
              <w:t>Study Objectives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center"/>
              <w:rPr>
                <w:rFonts w:eastAsia="SimSun"/>
                <w:b/>
                <w:bCs/>
                <w:sz w:val="22"/>
              </w:rPr>
            </w:pPr>
            <w:r w:rsidRPr="00FD716B">
              <w:rPr>
                <w:rFonts w:eastAsia="SimSun"/>
                <w:b/>
                <w:bCs/>
                <w:sz w:val="22"/>
              </w:rPr>
              <w:t>Dataset</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center"/>
              <w:rPr>
                <w:rFonts w:eastAsia="SimSun"/>
                <w:b/>
                <w:bCs/>
                <w:sz w:val="22"/>
              </w:rPr>
            </w:pPr>
            <w:r w:rsidRPr="00FD716B">
              <w:rPr>
                <w:rFonts w:eastAsia="SimSun"/>
                <w:b/>
                <w:bCs/>
                <w:sz w:val="22"/>
              </w:rPr>
              <w:t>Methodology</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b/>
                <w:bCs/>
                <w:sz w:val="22"/>
              </w:rPr>
            </w:pPr>
            <w:r w:rsidRPr="00FD716B">
              <w:rPr>
                <w:rFonts w:eastAsia="SimSun"/>
                <w:b/>
                <w:bCs/>
                <w:sz w:val="22"/>
              </w:rPr>
              <w:t>The Obtained Result</w:t>
            </w:r>
          </w:p>
        </w:tc>
        <w:tc>
          <w:tcPr>
            <w:tcW w:w="255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b/>
                <w:bCs/>
                <w:sz w:val="22"/>
              </w:rPr>
            </w:pPr>
            <w:r w:rsidRPr="00FD716B">
              <w:rPr>
                <w:rFonts w:eastAsia="SimSun"/>
                <w:b/>
                <w:bCs/>
                <w:sz w:val="22"/>
              </w:rPr>
              <w:t>Our opinion</w:t>
            </w:r>
          </w:p>
        </w:tc>
      </w:tr>
      <w:tr w:rsidR="006854ED" w:rsidRPr="00FD716B" w:rsidTr="00FD716B">
        <w:trPr>
          <w:trHeight w:val="2591"/>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1. Sentiment Analysis Using Systems Based on Machine Learning[26]</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analyze the feelings of users</w:t>
            </w:r>
            <w:r w:rsidRPr="00FD716B">
              <w:rPr>
                <w:sz w:val="16"/>
                <w:szCs w:val="16"/>
              </w:rPr>
              <w:t xml:space="preserve"> </w:t>
            </w:r>
            <w:r w:rsidRPr="00FD716B">
              <w:rPr>
                <w:rFonts w:eastAsia="SimSun"/>
                <w:sz w:val="16"/>
                <w:szCs w:val="16"/>
              </w:rPr>
              <w:t xml:space="preserve">using systems based on Machine Learning </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8560 Comments</w:t>
            </w:r>
          </w:p>
        </w:tc>
        <w:tc>
          <w:tcPr>
            <w:tcW w:w="1530" w:type="dxa"/>
            <w:tcBorders>
              <w:top w:val="single" w:sz="4" w:space="0" w:color="auto"/>
              <w:left w:val="single" w:sz="4" w:space="0" w:color="auto"/>
              <w:bottom w:val="single" w:sz="4" w:space="0" w:color="auto"/>
              <w:right w:val="single" w:sz="4" w:space="0" w:color="auto"/>
            </w:tcBorders>
            <w:hideMark/>
          </w:tcPr>
          <w:p w:rsidR="006854ED" w:rsidRPr="00FD716B" w:rsidRDefault="006854ED">
            <w:pPr>
              <w:wordWrap w:val="0"/>
              <w:spacing w:before="100" w:beforeAutospacing="1" w:after="200" w:line="360" w:lineRule="auto"/>
              <w:ind w:left="0" w:firstLine="0"/>
              <w:jc w:val="center"/>
              <w:rPr>
                <w:rFonts w:eastAsia="SimSun"/>
                <w:sz w:val="16"/>
                <w:szCs w:val="16"/>
              </w:rPr>
            </w:pPr>
            <w:r w:rsidRPr="00FD716B">
              <w:rPr>
                <w:rFonts w:eastAsia="SimSun"/>
                <w:sz w:val="16"/>
                <w:szCs w:val="16"/>
              </w:rPr>
              <w:t>NB, SVM</w:t>
            </w:r>
            <w:r w:rsidR="0035007A" w:rsidRPr="00FD716B">
              <w:rPr>
                <w:rFonts w:eastAsia="SimSun"/>
                <w:sz w:val="16"/>
                <w:szCs w:val="16"/>
              </w:rPr>
              <w:t>,</w:t>
            </w:r>
          </w:p>
          <w:p w:rsidR="0035007A" w:rsidRPr="00FD716B" w:rsidRDefault="0035007A">
            <w:pPr>
              <w:wordWrap w:val="0"/>
              <w:spacing w:before="100" w:beforeAutospacing="1" w:after="200" w:line="360" w:lineRule="auto"/>
              <w:ind w:left="0" w:firstLine="0"/>
              <w:jc w:val="center"/>
              <w:rPr>
                <w:rFonts w:eastAsia="SimSun"/>
                <w:sz w:val="16"/>
                <w:szCs w:val="16"/>
              </w:rPr>
            </w:pPr>
            <w:r w:rsidRPr="00FD716B">
              <w:rPr>
                <w:rFonts w:eastAsia="SimSun"/>
                <w:sz w:val="16"/>
                <w:szCs w:val="16"/>
              </w:rPr>
              <w:t xml:space="preserve"> KNN</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NAIVE BASE, SVM, and KNN algorithms achieved high accuracy on different data sets, and the model was published as a web application on the Internet.</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researcher made an estimated effort on the Libyan dialect, where he used several classification algorithms on the data set in the Libyan dialect. It must also be done on the rest of the Arabic dialects.</w:t>
            </w:r>
          </w:p>
        </w:tc>
      </w:tr>
      <w:tr w:rsidR="006854ED" w:rsidRPr="00FD716B" w:rsidTr="00FD716B">
        <w:trPr>
          <w:trHeight w:val="2942"/>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2.</w:t>
            </w:r>
            <w:r w:rsidRPr="00FD716B">
              <w:rPr>
                <w:rFonts w:eastAsia="SimSun"/>
                <w:sz w:val="16"/>
                <w:szCs w:val="16"/>
                <w:rtl/>
              </w:rPr>
              <w:t xml:space="preserve"> </w:t>
            </w:r>
            <w:r w:rsidRPr="00FD716B">
              <w:rPr>
                <w:rFonts w:eastAsia="SimSun"/>
                <w:sz w:val="16"/>
                <w:szCs w:val="16"/>
              </w:rPr>
              <w:t>Application of sentiment analysis to comments in the Sudanese dialect [27]</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Evaluate how processing steps and</w:t>
            </w:r>
            <w:r w:rsidRPr="00FD716B">
              <w:rPr>
                <w:rFonts w:eastAsia="SimSun"/>
                <w:sz w:val="16"/>
                <w:szCs w:val="16"/>
                <w:rtl/>
              </w:rPr>
              <w:t xml:space="preserve"> </w:t>
            </w:r>
            <w:r w:rsidRPr="00FD716B">
              <w:rPr>
                <w:rFonts w:eastAsia="SimSun"/>
                <w:sz w:val="16"/>
                <w:szCs w:val="16"/>
              </w:rPr>
              <w:t>libraries affect legitimization</w:t>
            </w:r>
            <w:r w:rsidRPr="00FD716B">
              <w:rPr>
                <w:rFonts w:eastAsia="SimSun"/>
                <w:sz w:val="16"/>
                <w:szCs w:val="16"/>
                <w:rtl/>
              </w:rPr>
              <w:t xml:space="preserve">  </w:t>
            </w:r>
            <w:r w:rsidRPr="00FD716B">
              <w:rPr>
                <w:rFonts w:eastAsia="SimSun"/>
                <w:sz w:val="16"/>
                <w:szCs w:val="16"/>
              </w:rPr>
              <w:t>On the general Sudanese text</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1050 Comments</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NB,SVM</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Use with libraries lemitimization</w:t>
            </w:r>
            <w:r w:rsidRPr="00FD716B">
              <w:rPr>
                <w:rFonts w:eastAsia="SimSun"/>
                <w:sz w:val="16"/>
                <w:szCs w:val="16"/>
                <w:rtl/>
              </w:rPr>
              <w:t xml:space="preserve">  </w:t>
            </w:r>
            <w:r w:rsidRPr="00FD716B">
              <w:rPr>
                <w:rFonts w:eastAsia="SimSun"/>
                <w:sz w:val="16"/>
                <w:szCs w:val="16"/>
              </w:rPr>
              <w:t>Improves accuracy of sentiment categorization</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researcher worked on 1050</w:t>
            </w:r>
            <w:r w:rsidR="00415B24" w:rsidRPr="00FD716B">
              <w:rPr>
                <w:rFonts w:eastAsia="SimSun"/>
                <w:sz w:val="16"/>
                <w:szCs w:val="16"/>
              </w:rPr>
              <w:t xml:space="preserve"> comments in the Sudanese dialect using two classification algorithms, which opens the way for the use of additional classification algorithms on a larger set of data.</w:t>
            </w:r>
          </w:p>
        </w:tc>
      </w:tr>
      <w:tr w:rsidR="006854ED" w:rsidRPr="00FD716B" w:rsidTr="00FD716B">
        <w:trPr>
          <w:trHeight w:val="2699"/>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line="360" w:lineRule="auto"/>
              <w:ind w:left="0" w:firstLine="0"/>
              <w:jc w:val="left"/>
              <w:rPr>
                <w:sz w:val="16"/>
                <w:szCs w:val="16"/>
              </w:rPr>
            </w:pPr>
            <w:r w:rsidRPr="00FD716B">
              <w:rPr>
                <w:rFonts w:eastAsia="SimSun"/>
                <w:sz w:val="16"/>
                <w:szCs w:val="16"/>
              </w:rPr>
              <w:t>3</w:t>
            </w:r>
            <w:r w:rsidRPr="00FD716B">
              <w:rPr>
                <w:rFonts w:eastAsia="SimSun"/>
                <w:sz w:val="16"/>
                <w:szCs w:val="16"/>
                <w:rtl/>
              </w:rPr>
              <w:t xml:space="preserve"> </w:t>
            </w:r>
            <w:r w:rsidRPr="00FD716B">
              <w:rPr>
                <w:rFonts w:eastAsia="TimesNewRomanPS-BoldMT"/>
                <w:sz w:val="16"/>
                <w:szCs w:val="16"/>
              </w:rPr>
              <w:t>Sentiment Analysis of Arabic Tweets Written</w:t>
            </w:r>
          </w:p>
          <w:p w:rsidR="0035007A" w:rsidRPr="00FD716B" w:rsidRDefault="0035007A">
            <w:pPr>
              <w:spacing w:before="100" w:beforeAutospacing="1" w:after="200" w:line="360" w:lineRule="auto"/>
              <w:ind w:left="0" w:firstLine="0"/>
              <w:jc w:val="left"/>
              <w:rPr>
                <w:rFonts w:eastAsia="SimSun"/>
                <w:sz w:val="16"/>
                <w:szCs w:val="16"/>
              </w:rPr>
            </w:pPr>
            <w:r w:rsidRPr="00FD716B">
              <w:rPr>
                <w:rFonts w:eastAsia="TimesNewRomanPS-BoldMT"/>
                <w:sz w:val="16"/>
                <w:szCs w:val="16"/>
              </w:rPr>
              <w:t xml:space="preserve">by Sudanese Dialect [12] </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classifying emotions and comparing current machine learning techniques applied to sentiment analysis for data collected from The social network</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ind w:left="0" w:firstLine="0"/>
              <w:jc w:val="left"/>
              <w:rPr>
                <w:rFonts w:eastAsia="SimSun"/>
                <w:sz w:val="16"/>
                <w:szCs w:val="16"/>
              </w:rPr>
            </w:pPr>
            <w:r w:rsidRPr="00FD716B">
              <w:rPr>
                <w:rFonts w:eastAsia="SimSun"/>
                <w:sz w:val="16"/>
                <w:szCs w:val="16"/>
              </w:rPr>
              <w:t>8268 Tweets</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NB, SVM, KNN, DT</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High accuracy was achieved through the NAIVE BAYES, SVM, and decision tree algorithms during the two experiments.</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415B24">
            <w:pPr>
              <w:spacing w:before="100" w:beforeAutospacing="1" w:after="200" w:line="360" w:lineRule="auto"/>
              <w:ind w:left="0" w:firstLine="0"/>
              <w:jc w:val="left"/>
              <w:rPr>
                <w:rFonts w:eastAsia="SimSun"/>
                <w:sz w:val="16"/>
                <w:szCs w:val="16"/>
              </w:rPr>
            </w:pPr>
            <w:r w:rsidRPr="00FD716B">
              <w:rPr>
                <w:rFonts w:eastAsia="SimSun"/>
                <w:sz w:val="16"/>
                <w:szCs w:val="16"/>
              </w:rPr>
              <w:t>In his work, the researcher used data in the Sudanese dialect, some of which are general, and some of them are related to the Sudanese government from the Twitter website, creating a space for collecting data from other sites on different affairs.</w:t>
            </w:r>
          </w:p>
        </w:tc>
      </w:tr>
      <w:tr w:rsidR="006854ED" w:rsidRPr="00FD716B" w:rsidTr="00FD716B">
        <w:trPr>
          <w:trHeight w:val="3617"/>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4.</w:t>
            </w:r>
            <w:r w:rsidRPr="00FD716B">
              <w:rPr>
                <w:rFonts w:eastAsia="SimSun"/>
                <w:sz w:val="16"/>
                <w:szCs w:val="16"/>
                <w:rtl/>
              </w:rPr>
              <w:t xml:space="preserve"> </w:t>
            </w:r>
            <w:r w:rsidRPr="00FD716B">
              <w:rPr>
                <w:rFonts w:eastAsia="SimSun"/>
                <w:sz w:val="16"/>
                <w:szCs w:val="16"/>
              </w:rPr>
              <w:t>Sentiment Analysis in Arabic Tweets : The Challenges of Language Anatomy [12]</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Reviewing Efforts to Build Sentiment Analysis Systems for Arabic</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Applications and systems created to analyze Arabic Twitter data</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NB, SVM</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There is no single system until the date of the study that can deal with all Arabic dialects with high accuracy</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challenges identified by the study must be taken into account in order to build a good model. The researcher did not mention the size of the data set used</w:t>
            </w:r>
          </w:p>
        </w:tc>
      </w:tr>
      <w:tr w:rsidR="00FD716B" w:rsidRPr="00FD716B" w:rsidTr="00373D23">
        <w:trPr>
          <w:trHeight w:val="476"/>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lastRenderedPageBreak/>
              <w:t>Study</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 Objectives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Dataset</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Methodology</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The Obtained Result</w:t>
            </w:r>
          </w:p>
        </w:tc>
        <w:tc>
          <w:tcPr>
            <w:tcW w:w="255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Our opinion</w:t>
            </w:r>
          </w:p>
        </w:tc>
      </w:tr>
      <w:tr w:rsidR="006854ED" w:rsidRPr="00FD716B" w:rsidTr="00FD716B">
        <w:trPr>
          <w:trHeight w:val="2546"/>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5.</w:t>
            </w:r>
            <w:r w:rsidRPr="00FD716B">
              <w:rPr>
                <w:rFonts w:eastAsia="SimSun"/>
                <w:sz w:val="16"/>
                <w:szCs w:val="16"/>
                <w:rtl/>
              </w:rPr>
              <w:t xml:space="preserve"> </w:t>
            </w:r>
            <w:r w:rsidRPr="00FD716B">
              <w:rPr>
                <w:rFonts w:eastAsia="SimSun"/>
                <w:sz w:val="16"/>
                <w:szCs w:val="16"/>
              </w:rPr>
              <w:t>Analyzing Opinions from Sudanese Comments [32]</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Classification of Sudanese comments into religious, entertainment, political, sport and others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Sudanese tweets on Twitter</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after="0" w:line="360" w:lineRule="auto"/>
              <w:ind w:left="0" w:firstLine="0"/>
              <w:jc w:val="left"/>
              <w:rPr>
                <w:rFonts w:eastAsia="SimSun"/>
                <w:sz w:val="16"/>
                <w:szCs w:val="16"/>
              </w:rPr>
            </w:pPr>
            <w:r w:rsidRPr="00FD716B">
              <w:rPr>
                <w:rFonts w:eastAsia="SimSun"/>
                <w:sz w:val="16"/>
                <w:szCs w:val="16"/>
              </w:rPr>
              <w:t>K means &amp; Hierarchical</w:t>
            </w:r>
          </w:p>
          <w:p w:rsidR="0035007A" w:rsidRPr="00FD716B" w:rsidRDefault="0035007A">
            <w:pPr>
              <w:spacing w:before="100" w:beforeAutospacing="1" w:after="0" w:line="360" w:lineRule="auto"/>
              <w:ind w:left="0" w:firstLine="0"/>
              <w:jc w:val="left"/>
              <w:rPr>
                <w:rFonts w:eastAsia="SimSun"/>
                <w:sz w:val="16"/>
                <w:szCs w:val="16"/>
              </w:rPr>
            </w:pPr>
            <w:r w:rsidRPr="00FD716B">
              <w:rPr>
                <w:rFonts w:eastAsia="SimSun"/>
                <w:sz w:val="16"/>
                <w:szCs w:val="16"/>
              </w:rPr>
              <w:t>R</w:t>
            </w:r>
            <w:r w:rsidRPr="00FD716B">
              <w:rPr>
                <w:rFonts w:eastAsia="SimSun"/>
                <w:sz w:val="16"/>
                <w:szCs w:val="16"/>
                <w:rtl/>
              </w:rPr>
              <w:t xml:space="preserve"> </w:t>
            </w:r>
            <w:r w:rsidRPr="00FD716B">
              <w:rPr>
                <w:rFonts w:eastAsia="SimSun"/>
                <w:sz w:val="16"/>
                <w:szCs w:val="16"/>
              </w:rPr>
              <w:t>language.</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The percentage of frequency of vocabulary in each classification is given</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415B24">
            <w:pPr>
              <w:spacing w:before="100" w:beforeAutospacing="1" w:after="200" w:line="360" w:lineRule="auto"/>
              <w:ind w:left="0" w:firstLine="0"/>
              <w:jc w:val="left"/>
              <w:rPr>
                <w:rFonts w:eastAsia="SimSun"/>
                <w:sz w:val="16"/>
                <w:szCs w:val="16"/>
              </w:rPr>
            </w:pPr>
            <w:r w:rsidRPr="00FD716B">
              <w:rPr>
                <w:rFonts w:eastAsia="SimSun"/>
                <w:sz w:val="16"/>
                <w:szCs w:val="16"/>
              </w:rPr>
              <w:t>The researchers collected data in the Sudanese dialect from the Twitter website, which were classified into categories based on the subject, unlike what is done in sentiment analysis</w:t>
            </w:r>
          </w:p>
        </w:tc>
      </w:tr>
      <w:tr w:rsidR="006854ED" w:rsidRPr="00FD716B" w:rsidTr="00FD716B">
        <w:trPr>
          <w:trHeight w:val="2411"/>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6.</w:t>
            </w:r>
            <w:r w:rsidRPr="00FD716B">
              <w:rPr>
                <w:rFonts w:eastAsia="SimSun"/>
                <w:sz w:val="16"/>
                <w:szCs w:val="16"/>
                <w:rtl/>
              </w:rPr>
              <w:t xml:space="preserve"> </w:t>
            </w:r>
            <w:r w:rsidRPr="00FD716B">
              <w:rPr>
                <w:rFonts w:eastAsia="SimSun"/>
                <w:sz w:val="16"/>
                <w:szCs w:val="16"/>
              </w:rPr>
              <w:t>Twitter data set Moroccan feelings [33]</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Measuring the Twitter data set through experiments on four classification methods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after="200" w:line="360" w:lineRule="auto"/>
              <w:ind w:left="0" w:firstLine="0"/>
              <w:jc w:val="left"/>
              <w:rPr>
                <w:rFonts w:eastAsia="SimSun"/>
                <w:sz w:val="16"/>
                <w:szCs w:val="16"/>
              </w:rPr>
            </w:pPr>
            <w:r w:rsidRPr="00FD716B">
              <w:rPr>
                <w:rFonts w:eastAsia="SimSun"/>
                <w:sz w:val="16"/>
                <w:szCs w:val="16"/>
              </w:rPr>
              <w:t>Tweets Twitter Moroccan</w:t>
            </w:r>
          </w:p>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12k Tweets</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SVC, KNN, DT, MNB, BNB,XGB,  LR, LinearSVC, RandomForest</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accuracy provided by each of the classification algorithms is similar, and the highest score was achieved using a model</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researcher made an estimated effort on the Moroccan dialect in terms of the size of the data set and the number of algorithms used. It must also be done on the rest of the Arabic dialects.</w:t>
            </w:r>
          </w:p>
        </w:tc>
      </w:tr>
      <w:tr w:rsidR="006854ED" w:rsidRPr="00FD716B" w:rsidTr="00FD716B">
        <w:trPr>
          <w:trHeight w:val="1997"/>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7.Research published in the Journal of King Saud University [34]</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Developing an approach to classify comments in the Algerian Arab online press into positive and negative</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Comments in the Algerian electronic press</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SVM, NB , KNN</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NB classifier , the best results were obtained</w:t>
            </w:r>
            <w:r w:rsidRPr="00FD716B">
              <w:rPr>
                <w:rFonts w:eastAsia="SimSun"/>
                <w:sz w:val="16"/>
                <w:szCs w:val="16"/>
                <w:rtl/>
              </w:rPr>
              <w:t>.</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researcher did not explain the size of the data set, but a good number of algorithms were used to work on the Algerian dialect</w:t>
            </w:r>
          </w:p>
        </w:tc>
      </w:tr>
      <w:tr w:rsidR="006854ED" w:rsidRPr="00FD716B" w:rsidTr="00FD716B">
        <w:trPr>
          <w:trHeight w:val="1277"/>
          <w:jc w:val="center"/>
        </w:trPr>
        <w:tc>
          <w:tcPr>
            <w:tcW w:w="1656" w:type="dxa"/>
            <w:tcBorders>
              <w:top w:val="single" w:sz="4" w:space="0" w:color="auto"/>
              <w:left w:val="single" w:sz="4" w:space="0" w:color="auto"/>
              <w:bottom w:val="single" w:sz="4" w:space="0" w:color="auto"/>
              <w:right w:val="single" w:sz="4" w:space="0" w:color="auto"/>
            </w:tcBorders>
          </w:tcPr>
          <w:p w:rsidR="0035007A" w:rsidRPr="00FD716B" w:rsidRDefault="0035007A">
            <w:pPr>
              <w:spacing w:after="200" w:line="360" w:lineRule="auto"/>
              <w:ind w:left="0" w:firstLine="0"/>
              <w:jc w:val="left"/>
              <w:rPr>
                <w:rFonts w:eastAsia="SimSun"/>
                <w:sz w:val="16"/>
                <w:szCs w:val="16"/>
              </w:rPr>
            </w:pPr>
            <w:r w:rsidRPr="00FD716B">
              <w:rPr>
                <w:rFonts w:eastAsia="SimSun"/>
                <w:sz w:val="16"/>
                <w:szCs w:val="16"/>
                <w:rtl/>
              </w:rPr>
              <w:t>8</w:t>
            </w:r>
            <w:r w:rsidRPr="00FD716B">
              <w:rPr>
                <w:rFonts w:eastAsia="SimSun"/>
                <w:sz w:val="16"/>
                <w:szCs w:val="16"/>
              </w:rPr>
              <w:t>. Sentiment Analysis in Arabic and English</w:t>
            </w:r>
            <w:r w:rsidRPr="00FD716B">
              <w:rPr>
                <w:rFonts w:eastAsia="SimSun"/>
                <w:sz w:val="16"/>
                <w:szCs w:val="16"/>
                <w:rtl/>
              </w:rPr>
              <w:t xml:space="preserve"> </w:t>
            </w:r>
            <w:r w:rsidRPr="00FD716B">
              <w:rPr>
                <w:rFonts w:eastAsia="SimSun"/>
                <w:sz w:val="16"/>
                <w:szCs w:val="16"/>
              </w:rPr>
              <w:t>[35]</w:t>
            </w:r>
          </w:p>
          <w:p w:rsidR="0035007A" w:rsidRPr="00FD716B" w:rsidRDefault="0035007A">
            <w:pPr>
              <w:spacing w:before="100" w:beforeAutospacing="1" w:after="200" w:line="360" w:lineRule="auto"/>
              <w:ind w:left="0" w:firstLine="0"/>
              <w:jc w:val="left"/>
              <w:rPr>
                <w:rFonts w:eastAsia="SimSun"/>
                <w:sz w:val="16"/>
                <w:szCs w:val="16"/>
              </w:rPr>
            </w:pPr>
          </w:p>
        </w:tc>
        <w:tc>
          <w:tcPr>
            <w:tcW w:w="2377" w:type="dxa"/>
            <w:tcBorders>
              <w:top w:val="single" w:sz="4" w:space="0" w:color="auto"/>
              <w:left w:val="single" w:sz="4" w:space="0" w:color="auto"/>
              <w:bottom w:val="single" w:sz="4" w:space="0" w:color="auto"/>
              <w:right w:val="single" w:sz="4" w:space="0" w:color="auto"/>
            </w:tcBorders>
          </w:tcPr>
          <w:p w:rsidR="0035007A" w:rsidRPr="00FD716B" w:rsidRDefault="0035007A">
            <w:pPr>
              <w:spacing w:after="200" w:line="360" w:lineRule="auto"/>
              <w:ind w:left="0" w:firstLine="0"/>
              <w:jc w:val="left"/>
              <w:rPr>
                <w:rFonts w:eastAsia="SimSun"/>
                <w:sz w:val="16"/>
                <w:szCs w:val="16"/>
                <w:u w:val="single"/>
              </w:rPr>
            </w:pPr>
            <w:r w:rsidRPr="00FD716B">
              <w:rPr>
                <w:rFonts w:eastAsia="SimSun"/>
                <w:sz w:val="16"/>
                <w:szCs w:val="16"/>
              </w:rPr>
              <w:t>Extracting feelings and determining their poles (positive, negative, neutral</w:t>
            </w:r>
            <w:r w:rsidRPr="00FD716B">
              <w:rPr>
                <w:rFonts w:eastAsia="SimSun"/>
                <w:sz w:val="16"/>
                <w:szCs w:val="16"/>
                <w:rtl/>
              </w:rPr>
              <w:t>)</w:t>
            </w:r>
          </w:p>
          <w:p w:rsidR="0035007A" w:rsidRPr="00FD716B" w:rsidRDefault="0035007A">
            <w:pPr>
              <w:spacing w:before="100" w:beforeAutospacing="1" w:after="200" w:line="360" w:lineRule="auto"/>
              <w:ind w:left="0" w:firstLine="0"/>
              <w:jc w:val="left"/>
              <w:rPr>
                <w:rFonts w:eastAsia="SimSun"/>
                <w:sz w:val="16"/>
                <w:szCs w:val="16"/>
                <w:u w:val="single"/>
              </w:rPr>
            </w:pP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after="200" w:line="360" w:lineRule="auto"/>
              <w:ind w:left="0" w:firstLine="0"/>
              <w:jc w:val="left"/>
              <w:rPr>
                <w:rFonts w:eastAsia="SimSun"/>
                <w:sz w:val="16"/>
                <w:szCs w:val="16"/>
              </w:rPr>
            </w:pPr>
            <w:r w:rsidRPr="00FD716B">
              <w:rPr>
                <w:rFonts w:eastAsia="SimSun"/>
                <w:sz w:val="16"/>
                <w:szCs w:val="16"/>
              </w:rPr>
              <w:t>Twitter, Facebook, YouTube</w:t>
            </w:r>
          </w:p>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tl/>
              </w:rPr>
              <w:t xml:space="preserve">4050 </w:t>
            </w:r>
            <w:r w:rsidRPr="00FD716B">
              <w:rPr>
                <w:rFonts w:eastAsia="SimSun"/>
                <w:sz w:val="16"/>
                <w:szCs w:val="16"/>
              </w:rPr>
              <w:t xml:space="preserve"> </w:t>
            </w:r>
          </w:p>
        </w:tc>
        <w:tc>
          <w:tcPr>
            <w:tcW w:w="1530" w:type="dxa"/>
            <w:tcBorders>
              <w:top w:val="single" w:sz="4" w:space="0" w:color="auto"/>
              <w:left w:val="single" w:sz="4" w:space="0" w:color="auto"/>
              <w:bottom w:val="single" w:sz="4" w:space="0" w:color="auto"/>
              <w:right w:val="single" w:sz="4" w:space="0" w:color="auto"/>
            </w:tcBorders>
            <w:hideMark/>
          </w:tcPr>
          <w:p w:rsidR="006F0A86"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 xml:space="preserve">Social </w:t>
            </w:r>
            <w:r w:rsidR="006F0A86" w:rsidRPr="00FD716B">
              <w:rPr>
                <w:rFonts w:eastAsia="SimSun"/>
                <w:sz w:val="16"/>
                <w:szCs w:val="16"/>
              </w:rPr>
              <w:t>Mention,</w:t>
            </w:r>
            <w:r w:rsidRPr="00FD716B">
              <w:rPr>
                <w:sz w:val="16"/>
                <w:szCs w:val="16"/>
              </w:rPr>
              <w:t xml:space="preserve"> </w:t>
            </w:r>
            <w:r w:rsidRPr="00FD716B">
              <w:rPr>
                <w:rFonts w:eastAsia="SimSun"/>
                <w:sz w:val="16"/>
                <w:szCs w:val="16"/>
              </w:rPr>
              <w:t>Twendz</w:t>
            </w:r>
          </w:p>
          <w:p w:rsidR="006F0A86" w:rsidRPr="00FD716B" w:rsidRDefault="006F0A86" w:rsidP="006F0A86">
            <w:pPr>
              <w:rPr>
                <w:rFonts w:eastAsia="SimSun"/>
                <w:sz w:val="16"/>
                <w:szCs w:val="16"/>
              </w:rPr>
            </w:pPr>
          </w:p>
          <w:p w:rsidR="006F0A86" w:rsidRPr="00FD716B" w:rsidRDefault="006F0A86" w:rsidP="006F0A86">
            <w:pPr>
              <w:rPr>
                <w:rFonts w:eastAsia="SimSun"/>
                <w:sz w:val="16"/>
                <w:szCs w:val="16"/>
              </w:rPr>
            </w:pPr>
          </w:p>
          <w:p w:rsidR="0035007A" w:rsidRPr="00FD716B" w:rsidRDefault="0035007A" w:rsidP="006F0A86">
            <w:pPr>
              <w:rPr>
                <w:rFonts w:eastAsia="SimSun"/>
                <w:sz w:val="16"/>
                <w:szCs w:val="16"/>
              </w:rPr>
            </w:pP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Give the percentages for experimental accuracy to determine the polarity of each suspension</w:t>
            </w:r>
          </w:p>
        </w:tc>
        <w:tc>
          <w:tcPr>
            <w:tcW w:w="2557" w:type="dxa"/>
            <w:tcBorders>
              <w:top w:val="single" w:sz="4" w:space="0" w:color="auto"/>
              <w:left w:val="single" w:sz="4" w:space="0" w:color="auto"/>
              <w:bottom w:val="single" w:sz="4" w:space="0" w:color="auto"/>
              <w:right w:val="single" w:sz="4" w:space="0" w:color="auto"/>
            </w:tcBorders>
          </w:tcPr>
          <w:p w:rsidR="0035007A" w:rsidRPr="00FD716B" w:rsidRDefault="006F0A86">
            <w:pPr>
              <w:spacing w:before="100" w:beforeAutospacing="1" w:after="200" w:line="360" w:lineRule="auto"/>
              <w:ind w:left="0" w:firstLine="0"/>
              <w:jc w:val="left"/>
              <w:rPr>
                <w:rFonts w:eastAsia="SimSun"/>
                <w:sz w:val="16"/>
                <w:szCs w:val="16"/>
              </w:rPr>
            </w:pPr>
            <w:r w:rsidRPr="00FD716B">
              <w:rPr>
                <w:rFonts w:eastAsia="SimSun"/>
                <w:sz w:val="16"/>
                <w:szCs w:val="16"/>
              </w:rPr>
              <w:t>The research dealt with both the Arabic and English languages. There is a need to take into account the dialects spoken in each of the two languages.</w:t>
            </w:r>
          </w:p>
        </w:tc>
      </w:tr>
      <w:tr w:rsidR="006854ED" w:rsidRPr="00FD716B" w:rsidTr="00FD716B">
        <w:trPr>
          <w:trHeight w:val="1574"/>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line="360" w:lineRule="auto"/>
              <w:ind w:left="-22" w:firstLine="0"/>
              <w:jc w:val="left"/>
              <w:rPr>
                <w:sz w:val="16"/>
                <w:szCs w:val="16"/>
              </w:rPr>
            </w:pPr>
            <w:r w:rsidRPr="00FD716B">
              <w:rPr>
                <w:sz w:val="16"/>
                <w:szCs w:val="16"/>
              </w:rPr>
              <w:t>9.Analyzing the Sentiments of Twitter Tweets During the US Presidential Elections 2020 [36]</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line="360" w:lineRule="auto"/>
              <w:ind w:left="10" w:firstLine="0"/>
              <w:jc w:val="left"/>
              <w:rPr>
                <w:sz w:val="16"/>
                <w:szCs w:val="16"/>
              </w:rPr>
            </w:pPr>
            <w:r w:rsidRPr="00FD716B">
              <w:rPr>
                <w:sz w:val="16"/>
                <w:szCs w:val="16"/>
              </w:rPr>
              <w:t>Monitoring and analyzing the feelings of Twitter tweets during the US elections to identify the positive and negative feelings of the tweets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line="360" w:lineRule="auto"/>
              <w:ind w:left="10"/>
              <w:rPr>
                <w:rFonts w:eastAsia="SimSun"/>
                <w:sz w:val="16"/>
                <w:szCs w:val="16"/>
              </w:rPr>
            </w:pPr>
            <w:r w:rsidRPr="00FD716B">
              <w:rPr>
                <w:rFonts w:eastAsia="SimSun"/>
                <w:sz w:val="16"/>
                <w:szCs w:val="16"/>
              </w:rPr>
              <w:t>Twitter</w:t>
            </w:r>
          </w:p>
          <w:p w:rsidR="0035007A" w:rsidRPr="00FD716B" w:rsidRDefault="0035007A">
            <w:pPr>
              <w:spacing w:before="100" w:beforeAutospacing="1" w:line="360" w:lineRule="auto"/>
              <w:ind w:left="10"/>
              <w:rPr>
                <w:sz w:val="16"/>
                <w:szCs w:val="16"/>
              </w:rPr>
            </w:pPr>
            <w:r w:rsidRPr="00FD716B">
              <w:rPr>
                <w:sz w:val="16"/>
                <w:szCs w:val="16"/>
              </w:rPr>
              <w:t>425442</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line="360" w:lineRule="auto"/>
              <w:ind w:left="-54" w:firstLine="0"/>
              <w:jc w:val="left"/>
              <w:rPr>
                <w:sz w:val="16"/>
                <w:szCs w:val="16"/>
              </w:rPr>
            </w:pPr>
            <w:r w:rsidRPr="00FD716B">
              <w:rPr>
                <w:sz w:val="16"/>
                <w:szCs w:val="16"/>
              </w:rPr>
              <w:t>LDA</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line="360" w:lineRule="auto"/>
              <w:ind w:left="46" w:hanging="46"/>
              <w:jc w:val="left"/>
              <w:rPr>
                <w:sz w:val="16"/>
                <w:szCs w:val="16"/>
              </w:rPr>
            </w:pPr>
            <w:r w:rsidRPr="00FD716B">
              <w:rPr>
                <w:sz w:val="16"/>
                <w:szCs w:val="16"/>
              </w:rPr>
              <w:t>sentiment analysis can be an accurate and low-cost way to measure public opinion towards candidates and predict election results</w:t>
            </w:r>
          </w:p>
        </w:tc>
        <w:tc>
          <w:tcPr>
            <w:tcW w:w="2557" w:type="dxa"/>
            <w:tcBorders>
              <w:top w:val="single" w:sz="4" w:space="0" w:color="auto"/>
              <w:left w:val="single" w:sz="4" w:space="0" w:color="auto"/>
              <w:bottom w:val="single" w:sz="4" w:space="0" w:color="auto"/>
              <w:right w:val="single" w:sz="4" w:space="0" w:color="auto"/>
            </w:tcBorders>
          </w:tcPr>
          <w:p w:rsidR="006F0A86" w:rsidRPr="00FD716B" w:rsidRDefault="006F0A86" w:rsidP="006F0A86">
            <w:pPr>
              <w:spacing w:before="100" w:beforeAutospacing="1" w:line="360" w:lineRule="auto"/>
              <w:ind w:left="46" w:hanging="46"/>
              <w:rPr>
                <w:sz w:val="16"/>
                <w:szCs w:val="16"/>
              </w:rPr>
            </w:pPr>
            <w:r w:rsidRPr="00FD716B">
              <w:rPr>
                <w:sz w:val="16"/>
                <w:szCs w:val="16"/>
              </w:rPr>
              <w:t>The research worked on a good set of data that must be provided in the Arabic dialects</w:t>
            </w:r>
          </w:p>
          <w:p w:rsidR="006F0A86" w:rsidRPr="00FD716B" w:rsidRDefault="006F0A86" w:rsidP="006F0A86">
            <w:pPr>
              <w:spacing w:before="100" w:beforeAutospacing="1" w:line="360" w:lineRule="auto"/>
              <w:ind w:left="46" w:hanging="46"/>
              <w:rPr>
                <w:sz w:val="16"/>
                <w:szCs w:val="16"/>
              </w:rPr>
            </w:pPr>
          </w:p>
          <w:p w:rsidR="0035007A" w:rsidRPr="00FD716B" w:rsidRDefault="006F0A86" w:rsidP="006F0A86">
            <w:pPr>
              <w:spacing w:before="100" w:beforeAutospacing="1" w:line="360" w:lineRule="auto"/>
              <w:ind w:left="46" w:hanging="46"/>
              <w:jc w:val="left"/>
              <w:rPr>
                <w:sz w:val="16"/>
                <w:szCs w:val="16"/>
              </w:rPr>
            </w:pPr>
            <w:r w:rsidRPr="00FD716B">
              <w:rPr>
                <w:sz w:val="16"/>
                <w:szCs w:val="16"/>
              </w:rPr>
              <w:t xml:space="preserve"> </w:t>
            </w:r>
          </w:p>
        </w:tc>
      </w:tr>
      <w:tr w:rsidR="006854ED" w:rsidRPr="00FD716B" w:rsidTr="00FD716B">
        <w:trPr>
          <w:trHeight w:val="1385"/>
          <w:jc w:val="center"/>
        </w:trPr>
        <w:tc>
          <w:tcPr>
            <w:tcW w:w="1656"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tl/>
              </w:rPr>
              <w:t>10</w:t>
            </w:r>
            <w:r w:rsidRPr="00FD716B">
              <w:rPr>
                <w:rFonts w:eastAsia="SimSun"/>
                <w:sz w:val="16"/>
                <w:szCs w:val="16"/>
              </w:rPr>
              <w:t>. A review of feelings research in Arabic</w:t>
            </w:r>
            <w:r w:rsidRPr="00FD716B">
              <w:rPr>
                <w:rFonts w:eastAsia="SimSun"/>
                <w:sz w:val="16"/>
                <w:szCs w:val="16"/>
                <w:rtl/>
              </w:rPr>
              <w:t xml:space="preserve"> </w:t>
            </w:r>
            <w:r w:rsidRPr="00FD716B">
              <w:rPr>
                <w:rFonts w:eastAsia="SimSun"/>
                <w:sz w:val="16"/>
                <w:szCs w:val="16"/>
              </w:rPr>
              <w:t>[37]</w:t>
            </w:r>
          </w:p>
        </w:tc>
        <w:tc>
          <w:tcPr>
            <w:tcW w:w="2377" w:type="dxa"/>
            <w:tcBorders>
              <w:top w:val="single" w:sz="4" w:space="0" w:color="auto"/>
              <w:left w:val="single" w:sz="4" w:space="0" w:color="auto"/>
              <w:bottom w:val="single" w:sz="4" w:space="0" w:color="auto"/>
              <w:right w:val="single" w:sz="4" w:space="0" w:color="auto"/>
            </w:tcBorders>
            <w:hideMark/>
          </w:tcPr>
          <w:p w:rsidR="0035007A" w:rsidRPr="00FD716B" w:rsidRDefault="0035007A">
            <w:pPr>
              <w:spacing w:before="100" w:beforeAutospacing="1" w:after="200" w:line="360" w:lineRule="auto"/>
              <w:ind w:left="0" w:firstLine="0"/>
              <w:jc w:val="left"/>
              <w:rPr>
                <w:rFonts w:eastAsia="SimSun"/>
                <w:sz w:val="16"/>
                <w:szCs w:val="16"/>
              </w:rPr>
            </w:pPr>
            <w:r w:rsidRPr="00FD716B">
              <w:rPr>
                <w:rFonts w:eastAsia="SimSun"/>
                <w:sz w:val="16"/>
                <w:szCs w:val="16"/>
              </w:rPr>
              <w:t>Identify important gaps in reading and writing and suggest future directions</w:t>
            </w:r>
          </w:p>
        </w:tc>
        <w:tc>
          <w:tcPr>
            <w:tcW w:w="1074"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Twitter , Yahoo</w:t>
            </w:r>
            <w:r w:rsidRPr="00FD716B">
              <w:rPr>
                <w:rFonts w:eastAsia="SimSun"/>
                <w:sz w:val="16"/>
                <w:szCs w:val="16"/>
                <w:rtl/>
              </w:rPr>
              <w:t xml:space="preserve">,   </w:t>
            </w:r>
            <w:r w:rsidRPr="00FD716B">
              <w:rPr>
                <w:rFonts w:eastAsia="SimSun"/>
                <w:sz w:val="16"/>
                <w:szCs w:val="16"/>
              </w:rPr>
              <w:t>News Sites, Facebook</w:t>
            </w:r>
          </w:p>
        </w:tc>
        <w:tc>
          <w:tcPr>
            <w:tcW w:w="1530" w:type="dxa"/>
            <w:tcBorders>
              <w:top w:val="single" w:sz="4" w:space="0" w:color="auto"/>
              <w:left w:val="single" w:sz="4" w:space="0" w:color="auto"/>
              <w:bottom w:val="single" w:sz="4" w:space="0" w:color="auto"/>
              <w:right w:val="single" w:sz="4" w:space="0" w:color="auto"/>
            </w:tcBorders>
            <w:hideMark/>
          </w:tcPr>
          <w:p w:rsidR="0035007A" w:rsidRPr="00FD716B" w:rsidRDefault="0035007A">
            <w:pPr>
              <w:wordWrap w:val="0"/>
              <w:spacing w:before="100" w:beforeAutospacing="1" w:after="200" w:line="360" w:lineRule="auto"/>
              <w:ind w:left="0" w:firstLine="0"/>
              <w:jc w:val="left"/>
              <w:rPr>
                <w:rFonts w:eastAsia="SimSun"/>
                <w:sz w:val="16"/>
                <w:szCs w:val="16"/>
              </w:rPr>
            </w:pPr>
            <w:r w:rsidRPr="00FD716B">
              <w:rPr>
                <w:rFonts w:eastAsia="SimSun"/>
                <w:sz w:val="16"/>
                <w:szCs w:val="16"/>
              </w:rPr>
              <w:t>SVM, NB</w:t>
            </w:r>
          </w:p>
        </w:tc>
        <w:tc>
          <w:tcPr>
            <w:tcW w:w="2369" w:type="dxa"/>
            <w:tcBorders>
              <w:top w:val="single" w:sz="4" w:space="0" w:color="auto"/>
              <w:left w:val="single" w:sz="4" w:space="0" w:color="auto"/>
              <w:bottom w:val="single" w:sz="4" w:space="0" w:color="auto"/>
              <w:right w:val="single" w:sz="4" w:space="0" w:color="auto"/>
            </w:tcBorders>
            <w:hideMark/>
          </w:tcPr>
          <w:p w:rsidR="0035007A" w:rsidRPr="00FD716B" w:rsidRDefault="0035007A">
            <w:pPr>
              <w:keepNext/>
              <w:wordWrap w:val="0"/>
              <w:spacing w:before="100" w:beforeAutospacing="1" w:after="200" w:line="360" w:lineRule="auto"/>
              <w:ind w:left="0" w:firstLine="0"/>
              <w:jc w:val="left"/>
              <w:rPr>
                <w:rFonts w:eastAsia="SimSun"/>
                <w:sz w:val="16"/>
                <w:szCs w:val="16"/>
              </w:rPr>
            </w:pPr>
            <w:r w:rsidRPr="00FD716B">
              <w:rPr>
                <w:rFonts w:eastAsia="SimSun"/>
                <w:sz w:val="16"/>
                <w:szCs w:val="16"/>
              </w:rPr>
              <w:t>Experiments revealed that performance is highly dependent on the quality of emotional resources</w:t>
            </w:r>
          </w:p>
        </w:tc>
        <w:tc>
          <w:tcPr>
            <w:tcW w:w="2557" w:type="dxa"/>
            <w:tcBorders>
              <w:top w:val="single" w:sz="4" w:space="0" w:color="auto"/>
              <w:left w:val="single" w:sz="4" w:space="0" w:color="auto"/>
              <w:bottom w:val="single" w:sz="4" w:space="0" w:color="auto"/>
              <w:right w:val="single" w:sz="4" w:space="0" w:color="auto"/>
            </w:tcBorders>
            <w:hideMark/>
          </w:tcPr>
          <w:p w:rsidR="0035007A" w:rsidRPr="00FD716B" w:rsidRDefault="006F0A86" w:rsidP="0035007A">
            <w:pPr>
              <w:keepNext/>
              <w:wordWrap w:val="0"/>
              <w:spacing w:before="100" w:beforeAutospacing="1" w:after="200" w:line="360" w:lineRule="auto"/>
              <w:ind w:left="0" w:firstLine="0"/>
              <w:jc w:val="left"/>
              <w:rPr>
                <w:rFonts w:eastAsia="SimSun"/>
                <w:sz w:val="16"/>
                <w:szCs w:val="16"/>
              </w:rPr>
            </w:pPr>
            <w:r w:rsidRPr="00FD716B">
              <w:rPr>
                <w:sz w:val="16"/>
                <w:szCs w:val="16"/>
              </w:rPr>
              <w:t>The conclusion of the study is important to consider when proceeding to build a model</w:t>
            </w:r>
          </w:p>
        </w:tc>
      </w:tr>
    </w:tbl>
    <w:p w:rsidR="002A6007" w:rsidRPr="00FD716B" w:rsidRDefault="0035007A" w:rsidP="00FD716B">
      <w:pPr>
        <w:jc w:val="center"/>
        <w:rPr>
          <w:rStyle w:val="Heading3Char"/>
          <w:rFonts w:ascii="Times New Roman" w:eastAsia="Times New Roman" w:hAnsi="Times New Roman" w:cs="Times New Roman"/>
          <w:color w:val="000000"/>
          <w:sz w:val="18"/>
          <w:szCs w:val="18"/>
        </w:rPr>
      </w:pPr>
      <w:bookmarkStart w:id="33" w:name="_Toc129760289"/>
      <w:r w:rsidRPr="0035007A">
        <w:rPr>
          <w:sz w:val="18"/>
          <w:szCs w:val="18"/>
        </w:rPr>
        <w:t xml:space="preserve">Table 1. </w:t>
      </w:r>
      <w:r w:rsidRPr="0035007A">
        <w:rPr>
          <w:sz w:val="18"/>
          <w:szCs w:val="18"/>
        </w:rPr>
        <w:fldChar w:fldCharType="begin"/>
      </w:r>
      <w:r w:rsidRPr="0035007A">
        <w:rPr>
          <w:sz w:val="18"/>
          <w:szCs w:val="18"/>
        </w:rPr>
        <w:instrText xml:space="preserve"> SEQ Tabel_1. \* ARABIC </w:instrText>
      </w:r>
      <w:r w:rsidRPr="0035007A">
        <w:rPr>
          <w:sz w:val="18"/>
          <w:szCs w:val="18"/>
        </w:rPr>
        <w:fldChar w:fldCharType="separate"/>
      </w:r>
      <w:r w:rsidRPr="0035007A">
        <w:rPr>
          <w:noProof/>
          <w:sz w:val="18"/>
          <w:szCs w:val="18"/>
        </w:rPr>
        <w:t>1</w:t>
      </w:r>
      <w:r w:rsidRPr="0035007A">
        <w:rPr>
          <w:sz w:val="18"/>
          <w:szCs w:val="18"/>
        </w:rPr>
        <w:fldChar w:fldCharType="end"/>
      </w:r>
      <w:r w:rsidRPr="0035007A">
        <w:rPr>
          <w:sz w:val="18"/>
          <w:szCs w:val="18"/>
        </w:rPr>
        <w:t xml:space="preserve"> Summery of Literature Review</w:t>
      </w:r>
      <w:bookmarkEnd w:id="33"/>
    </w:p>
    <w:p w:rsidR="00C947BE" w:rsidRPr="002E1947" w:rsidRDefault="009550FF" w:rsidP="002E1947">
      <w:pPr>
        <w:pStyle w:val="Heading1"/>
        <w:spacing w:line="360" w:lineRule="auto"/>
        <w:ind w:left="0" w:firstLine="0"/>
        <w:rPr>
          <w:rFonts w:asciiTheme="majorBidi" w:hAnsiTheme="majorBidi"/>
          <w:b/>
          <w:color w:val="auto"/>
          <w:sz w:val="36"/>
          <w:szCs w:val="36"/>
          <w:rtl/>
        </w:rPr>
      </w:pPr>
      <w:bookmarkStart w:id="34" w:name="_Toc129820768"/>
      <w:r>
        <w:rPr>
          <w:rFonts w:asciiTheme="majorBidi" w:hAnsiTheme="majorBidi"/>
          <w:b/>
          <w:bCs/>
          <w:color w:val="auto"/>
          <w:sz w:val="36"/>
          <w:szCs w:val="36"/>
        </w:rPr>
        <w:lastRenderedPageBreak/>
        <w:t>1.8</w:t>
      </w:r>
      <w:r w:rsidR="00486EA8" w:rsidRPr="008E6368">
        <w:rPr>
          <w:rStyle w:val="Heading3Char"/>
          <w:rFonts w:asciiTheme="majorBidi" w:hAnsiTheme="majorBidi"/>
          <w:b/>
          <w:color w:val="auto"/>
          <w:sz w:val="36"/>
          <w:szCs w:val="36"/>
        </w:rPr>
        <w:t xml:space="preserve"> </w:t>
      </w:r>
      <w:r w:rsidR="00486EA8" w:rsidRPr="008E6368">
        <w:rPr>
          <w:rFonts w:asciiTheme="majorBidi" w:hAnsiTheme="majorBidi"/>
          <w:b/>
          <w:bCs/>
          <w:color w:val="auto"/>
          <w:sz w:val="36"/>
          <w:szCs w:val="36"/>
        </w:rPr>
        <w:t>Research Structure</w:t>
      </w:r>
      <w:bookmarkEnd w:id="34"/>
    </w:p>
    <w:p w:rsidR="00486EA8" w:rsidRPr="00486EA8" w:rsidRDefault="00486EA8" w:rsidP="002E1947">
      <w:pPr>
        <w:tabs>
          <w:tab w:val="left" w:pos="360"/>
        </w:tabs>
        <w:spacing w:line="360" w:lineRule="auto"/>
        <w:ind w:left="0" w:firstLine="0"/>
        <w:rPr>
          <w:rFonts w:asciiTheme="majorBidi" w:hAnsiTheme="majorBidi" w:cstheme="majorBidi"/>
        </w:rPr>
      </w:pPr>
      <w:r w:rsidRPr="00486EA8">
        <w:rPr>
          <w:rFonts w:asciiTheme="majorBidi" w:hAnsiTheme="majorBidi" w:cstheme="majorBidi"/>
        </w:rPr>
        <w:t>The research consists of five chapters</w:t>
      </w:r>
      <w:r w:rsidR="00EB38F4">
        <w:rPr>
          <w:rFonts w:asciiTheme="majorBidi" w:hAnsiTheme="majorBidi" w:cstheme="majorBidi"/>
        </w:rPr>
        <w:t>:</w:t>
      </w:r>
    </w:p>
    <w:p w:rsidR="00486EA8" w:rsidRPr="00486EA8" w:rsidRDefault="00EB38F4" w:rsidP="00F11A00">
      <w:pPr>
        <w:tabs>
          <w:tab w:val="left" w:pos="360"/>
        </w:tabs>
        <w:spacing w:line="360" w:lineRule="auto"/>
        <w:ind w:left="0" w:firstLine="0"/>
        <w:rPr>
          <w:rFonts w:asciiTheme="majorBidi" w:hAnsiTheme="majorBidi" w:cstheme="majorBidi"/>
        </w:rPr>
      </w:pPr>
      <w:r w:rsidRPr="00EB38F4">
        <w:rPr>
          <w:rFonts w:asciiTheme="majorBidi" w:hAnsiTheme="majorBidi" w:cstheme="majorBidi"/>
          <w:b/>
          <w:bCs/>
        </w:rPr>
        <w:t>C</w:t>
      </w:r>
      <w:r w:rsidR="00486EA8" w:rsidRPr="00EB38F4">
        <w:rPr>
          <w:rFonts w:asciiTheme="majorBidi" w:hAnsiTheme="majorBidi" w:cstheme="majorBidi"/>
          <w:b/>
          <w:bCs/>
        </w:rPr>
        <w:t>hapter</w:t>
      </w:r>
      <w:r w:rsidR="00F11A00">
        <w:rPr>
          <w:rFonts w:asciiTheme="majorBidi" w:hAnsiTheme="majorBidi" w:cstheme="majorBidi"/>
          <w:b/>
          <w:bCs/>
        </w:rPr>
        <w:t xml:space="preserve"> O</w:t>
      </w:r>
      <w:r w:rsidRPr="00EB38F4">
        <w:rPr>
          <w:rFonts w:asciiTheme="majorBidi" w:hAnsiTheme="majorBidi" w:cstheme="majorBidi"/>
          <w:b/>
          <w:bCs/>
        </w:rPr>
        <w:t>ne</w:t>
      </w:r>
      <w:r w:rsidR="00486EA8" w:rsidRPr="00486EA8">
        <w:rPr>
          <w:rFonts w:asciiTheme="majorBidi" w:hAnsiTheme="majorBidi" w:cstheme="majorBidi"/>
        </w:rPr>
        <w:t xml:space="preserve"> represents an introduction to the research, as it discusses the basic concepts such as presenting the problem, the proposed solution, the scope of the research, the importance and objectives of the research, and the research structure.</w:t>
      </w:r>
    </w:p>
    <w:p w:rsidR="00486EA8" w:rsidRPr="00486EA8" w:rsidRDefault="00EB38F4" w:rsidP="00F11A00">
      <w:pPr>
        <w:tabs>
          <w:tab w:val="left" w:pos="360"/>
        </w:tabs>
        <w:spacing w:line="360" w:lineRule="auto"/>
        <w:ind w:left="0" w:firstLine="0"/>
        <w:rPr>
          <w:rFonts w:asciiTheme="majorBidi" w:hAnsiTheme="majorBidi" w:cstheme="majorBidi"/>
        </w:rPr>
      </w:pPr>
      <w:r w:rsidRPr="00EB38F4">
        <w:rPr>
          <w:rFonts w:asciiTheme="majorBidi" w:hAnsiTheme="majorBidi" w:cstheme="majorBidi"/>
          <w:b/>
          <w:bCs/>
        </w:rPr>
        <w:t>Chapter</w:t>
      </w:r>
      <w:r w:rsidRPr="00EB38F4">
        <w:rPr>
          <w:rFonts w:asciiTheme="majorBidi" w:hAnsiTheme="majorBidi" w:cstheme="majorBidi" w:hint="cs"/>
          <w:b/>
          <w:bCs/>
          <w:rtl/>
        </w:rPr>
        <w:t xml:space="preserve"> </w:t>
      </w:r>
      <w:r w:rsidR="00F11A00">
        <w:rPr>
          <w:rFonts w:asciiTheme="majorBidi" w:hAnsiTheme="majorBidi" w:cstheme="majorBidi"/>
          <w:b/>
          <w:bCs/>
        </w:rPr>
        <w:t>T</w:t>
      </w:r>
      <w:r w:rsidRPr="00EB38F4">
        <w:rPr>
          <w:rFonts w:asciiTheme="majorBidi" w:hAnsiTheme="majorBidi" w:cstheme="majorBidi" w:hint="cs"/>
          <w:b/>
          <w:bCs/>
        </w:rPr>
        <w:t>ow</w:t>
      </w:r>
      <w:r w:rsidR="00486EA8" w:rsidRPr="00486EA8">
        <w:rPr>
          <w:rFonts w:asciiTheme="majorBidi" w:hAnsiTheme="majorBidi" w:cstheme="majorBidi"/>
        </w:rPr>
        <w:t xml:space="preserve"> reviews an overview of the concepts in the field of sentiment analysis used in the research and presents previous studies in the second part of it</w:t>
      </w:r>
    </w:p>
    <w:p w:rsidR="00486EA8" w:rsidRPr="00486EA8" w:rsidRDefault="00F11A00" w:rsidP="00F11A00">
      <w:pPr>
        <w:tabs>
          <w:tab w:val="left" w:pos="360"/>
        </w:tabs>
        <w:spacing w:line="360" w:lineRule="auto"/>
        <w:ind w:left="0" w:firstLine="0"/>
        <w:rPr>
          <w:rFonts w:asciiTheme="majorBidi" w:hAnsiTheme="majorBidi" w:cstheme="majorBidi"/>
        </w:rPr>
      </w:pPr>
      <w:r>
        <w:rPr>
          <w:rFonts w:asciiTheme="majorBidi" w:hAnsiTheme="majorBidi" w:cstheme="majorBidi"/>
          <w:b/>
          <w:bCs/>
        </w:rPr>
        <w:t>Chapter T</w:t>
      </w:r>
      <w:r w:rsidR="00EB38F4" w:rsidRPr="00EB38F4">
        <w:rPr>
          <w:rFonts w:asciiTheme="majorBidi" w:hAnsiTheme="majorBidi" w:cstheme="majorBidi"/>
          <w:b/>
          <w:bCs/>
        </w:rPr>
        <w:t>hree</w:t>
      </w:r>
      <w:r w:rsidR="00EB38F4">
        <w:rPr>
          <w:rFonts w:asciiTheme="majorBidi" w:hAnsiTheme="majorBidi" w:cstheme="majorBidi"/>
        </w:rPr>
        <w:t xml:space="preserve"> </w:t>
      </w:r>
      <w:r w:rsidR="00486EA8" w:rsidRPr="00486EA8">
        <w:rPr>
          <w:rFonts w:asciiTheme="majorBidi" w:hAnsiTheme="majorBidi" w:cstheme="majorBidi"/>
        </w:rPr>
        <w:t>discusses in detail the methodology used by the researchers in building the model</w:t>
      </w:r>
    </w:p>
    <w:p w:rsidR="00486EA8" w:rsidRPr="00486EA8" w:rsidRDefault="00486EA8" w:rsidP="00F11A00">
      <w:pPr>
        <w:tabs>
          <w:tab w:val="left" w:pos="360"/>
        </w:tabs>
        <w:spacing w:line="360" w:lineRule="auto"/>
        <w:ind w:left="0" w:firstLine="0"/>
        <w:rPr>
          <w:rFonts w:asciiTheme="majorBidi" w:hAnsiTheme="majorBidi" w:cstheme="majorBidi"/>
        </w:rPr>
      </w:pPr>
      <w:r w:rsidRPr="00EB38F4">
        <w:rPr>
          <w:rFonts w:asciiTheme="majorBidi" w:hAnsiTheme="majorBidi" w:cstheme="majorBidi"/>
          <w:b/>
          <w:bCs/>
        </w:rPr>
        <w:t>Chapter Four</w:t>
      </w:r>
      <w:r w:rsidRPr="00486EA8">
        <w:rPr>
          <w:rFonts w:asciiTheme="majorBidi" w:hAnsiTheme="majorBidi" w:cstheme="majorBidi"/>
        </w:rPr>
        <w:t xml:space="preserve"> presents the codes used in implementing the methodology to achieve the desired results</w:t>
      </w:r>
    </w:p>
    <w:p w:rsidR="00C947BE" w:rsidRPr="004A4951" w:rsidRDefault="002100DC" w:rsidP="00F11A00">
      <w:pPr>
        <w:tabs>
          <w:tab w:val="left" w:pos="360"/>
        </w:tabs>
        <w:spacing w:line="360" w:lineRule="auto"/>
        <w:ind w:left="0" w:firstLine="0"/>
        <w:rPr>
          <w:rFonts w:asciiTheme="majorBidi" w:hAnsiTheme="majorBidi" w:cstheme="majorBidi"/>
          <w:rtl/>
        </w:rPr>
      </w:pPr>
      <w:r>
        <w:rPr>
          <w:rFonts w:asciiTheme="majorBidi" w:hAnsiTheme="majorBidi" w:cstheme="majorBidi"/>
          <w:b/>
          <w:bCs/>
        </w:rPr>
        <w:t xml:space="preserve">Chapter </w:t>
      </w:r>
      <w:r w:rsidR="00486EA8" w:rsidRPr="00EB38F4">
        <w:rPr>
          <w:rFonts w:asciiTheme="majorBidi" w:hAnsiTheme="majorBidi" w:cstheme="majorBidi"/>
          <w:b/>
          <w:bCs/>
        </w:rPr>
        <w:t>Five</w:t>
      </w:r>
      <w:r w:rsidR="00486EA8" w:rsidRPr="00486EA8">
        <w:rPr>
          <w:rFonts w:asciiTheme="majorBidi" w:hAnsiTheme="majorBidi" w:cstheme="majorBidi"/>
        </w:rPr>
        <w:t xml:space="preserve"> presents the results, evaluates the model, and discusses the results and recommendations</w:t>
      </w:r>
    </w:p>
    <w:p w:rsidR="00C947BE" w:rsidRPr="004A4951" w:rsidRDefault="00C947BE" w:rsidP="00F11A00">
      <w:pPr>
        <w:tabs>
          <w:tab w:val="left" w:pos="360"/>
        </w:tabs>
        <w:spacing w:line="360" w:lineRule="auto"/>
        <w:ind w:left="0" w:firstLine="0"/>
        <w:rPr>
          <w:rFonts w:asciiTheme="majorBidi" w:hAnsiTheme="majorBidi" w:cstheme="majorBidi"/>
          <w:rtl/>
        </w:rPr>
      </w:pPr>
    </w:p>
    <w:p w:rsidR="00C947BE" w:rsidRPr="004A4951" w:rsidRDefault="00C947BE" w:rsidP="00F11A00">
      <w:pPr>
        <w:tabs>
          <w:tab w:val="left" w:pos="360"/>
        </w:tabs>
        <w:spacing w:line="360" w:lineRule="auto"/>
        <w:ind w:left="0" w:firstLine="0"/>
        <w:rPr>
          <w:rFonts w:asciiTheme="majorBidi" w:hAnsiTheme="majorBidi" w:cstheme="majorBidi"/>
          <w:rtl/>
        </w:rPr>
      </w:pPr>
    </w:p>
    <w:p w:rsidR="00F26BFB" w:rsidRPr="004A4951" w:rsidRDefault="00F26BFB" w:rsidP="00F11A00">
      <w:pPr>
        <w:tabs>
          <w:tab w:val="left" w:pos="360"/>
        </w:tabs>
        <w:spacing w:line="360" w:lineRule="auto"/>
        <w:ind w:left="0" w:firstLine="0"/>
        <w:rPr>
          <w:rFonts w:asciiTheme="majorBidi" w:hAnsiTheme="majorBidi" w:cstheme="majorBidi"/>
          <w:rtl/>
        </w:rPr>
      </w:pPr>
    </w:p>
    <w:p w:rsidR="000A74C5" w:rsidRDefault="000A74C5" w:rsidP="00F11A00">
      <w:pPr>
        <w:tabs>
          <w:tab w:val="left" w:pos="360"/>
        </w:tabs>
        <w:spacing w:line="360" w:lineRule="auto"/>
        <w:ind w:left="0" w:firstLine="0"/>
        <w:rPr>
          <w:rFonts w:asciiTheme="majorBidi" w:hAnsiTheme="majorBidi" w:cstheme="majorBidi"/>
          <w:b/>
          <w:bCs/>
          <w:sz w:val="52"/>
          <w:szCs w:val="52"/>
        </w:rPr>
        <w:sectPr w:rsidR="000A74C5" w:rsidSect="00D82CA1">
          <w:pgSz w:w="12240" w:h="15840"/>
          <w:pgMar w:top="1080" w:right="990" w:bottom="720" w:left="1080" w:header="720" w:footer="720" w:gutter="0"/>
          <w:pgNumType w:start="1"/>
          <w:cols w:space="720"/>
          <w:titlePg/>
          <w:docGrid w:linePitch="360"/>
        </w:sectPr>
      </w:pPr>
    </w:p>
    <w:p w:rsidR="00B64BDB" w:rsidRDefault="00B64BDB" w:rsidP="00F11A00">
      <w:pPr>
        <w:tabs>
          <w:tab w:val="left" w:pos="360"/>
        </w:tabs>
        <w:spacing w:line="360" w:lineRule="auto"/>
        <w:ind w:left="0" w:firstLine="0"/>
        <w:rPr>
          <w:rFonts w:asciiTheme="majorBidi" w:hAnsiTheme="majorBidi" w:cstheme="majorBidi"/>
          <w:b/>
          <w:bCs/>
          <w:sz w:val="52"/>
          <w:szCs w:val="52"/>
        </w:rPr>
      </w:pPr>
    </w:p>
    <w:p w:rsidR="00B64BDB" w:rsidRDefault="00B64BDB" w:rsidP="00F11A00">
      <w:pPr>
        <w:tabs>
          <w:tab w:val="left" w:pos="360"/>
        </w:tabs>
        <w:spacing w:line="360" w:lineRule="auto"/>
        <w:ind w:left="0" w:firstLine="0"/>
        <w:rPr>
          <w:rFonts w:asciiTheme="majorBidi" w:hAnsiTheme="majorBidi" w:cstheme="majorBidi"/>
          <w:b/>
          <w:bCs/>
          <w:sz w:val="52"/>
          <w:szCs w:val="52"/>
        </w:rPr>
      </w:pPr>
    </w:p>
    <w:p w:rsidR="00B64BDB" w:rsidRDefault="00B64BDB" w:rsidP="00F11A00">
      <w:pPr>
        <w:tabs>
          <w:tab w:val="left" w:pos="360"/>
        </w:tabs>
        <w:spacing w:line="360" w:lineRule="auto"/>
        <w:ind w:left="0" w:firstLine="0"/>
        <w:rPr>
          <w:rFonts w:asciiTheme="majorBidi" w:hAnsiTheme="majorBidi" w:cstheme="majorBidi"/>
          <w:b/>
          <w:bCs/>
          <w:sz w:val="52"/>
          <w:szCs w:val="52"/>
        </w:rPr>
      </w:pPr>
    </w:p>
    <w:p w:rsidR="00FD716B" w:rsidRDefault="00FD716B" w:rsidP="00F11A00">
      <w:pPr>
        <w:tabs>
          <w:tab w:val="left" w:pos="360"/>
        </w:tabs>
        <w:spacing w:line="360" w:lineRule="auto"/>
        <w:ind w:left="0" w:firstLine="0"/>
        <w:rPr>
          <w:rFonts w:asciiTheme="majorBidi" w:hAnsiTheme="majorBidi" w:cstheme="majorBidi"/>
          <w:b/>
          <w:bCs/>
          <w:sz w:val="52"/>
          <w:szCs w:val="52"/>
        </w:rPr>
      </w:pPr>
    </w:p>
    <w:p w:rsidR="009550FF" w:rsidRDefault="009550FF" w:rsidP="00F11A00">
      <w:pPr>
        <w:tabs>
          <w:tab w:val="left" w:pos="360"/>
        </w:tabs>
        <w:spacing w:line="360" w:lineRule="auto"/>
        <w:ind w:left="0" w:firstLine="0"/>
        <w:rPr>
          <w:rFonts w:asciiTheme="majorBidi" w:hAnsiTheme="majorBidi" w:cstheme="majorBidi"/>
          <w:b/>
          <w:bCs/>
          <w:sz w:val="52"/>
          <w:szCs w:val="52"/>
        </w:rPr>
      </w:pPr>
    </w:p>
    <w:p w:rsidR="004A4951" w:rsidRPr="00052373" w:rsidRDefault="004A4951" w:rsidP="00654859">
      <w:pPr>
        <w:pStyle w:val="Heading1"/>
        <w:spacing w:line="360" w:lineRule="auto"/>
        <w:ind w:left="0" w:firstLine="0"/>
        <w:jc w:val="center"/>
        <w:rPr>
          <w:rFonts w:asciiTheme="majorBidi" w:hAnsiTheme="majorBidi"/>
          <w:b/>
          <w:bCs/>
          <w:color w:val="auto"/>
          <w:sz w:val="52"/>
          <w:szCs w:val="52"/>
        </w:rPr>
      </w:pPr>
      <w:bookmarkStart w:id="35" w:name="_Toc129820769"/>
      <w:r w:rsidRPr="00052373">
        <w:rPr>
          <w:rFonts w:asciiTheme="majorBidi" w:hAnsiTheme="majorBidi"/>
          <w:b/>
          <w:bCs/>
          <w:color w:val="auto"/>
          <w:sz w:val="52"/>
          <w:szCs w:val="52"/>
        </w:rPr>
        <w:t>CHAPTER TWO</w:t>
      </w:r>
      <w:bookmarkEnd w:id="35"/>
    </w:p>
    <w:p w:rsidR="004A4951" w:rsidRPr="00052373" w:rsidRDefault="004A4951" w:rsidP="00052373">
      <w:pPr>
        <w:pStyle w:val="Heading1"/>
        <w:spacing w:line="360" w:lineRule="auto"/>
        <w:jc w:val="center"/>
        <w:rPr>
          <w:rFonts w:asciiTheme="majorBidi" w:hAnsiTheme="majorBidi"/>
          <w:b/>
          <w:bCs/>
          <w:color w:val="auto"/>
          <w:sz w:val="52"/>
          <w:szCs w:val="52"/>
          <w:rtl/>
        </w:rPr>
      </w:pPr>
      <w:bookmarkStart w:id="36" w:name="_Toc129820770"/>
      <w:r w:rsidRPr="00052373">
        <w:rPr>
          <w:rFonts w:asciiTheme="majorBidi" w:hAnsiTheme="majorBidi"/>
          <w:b/>
          <w:bCs/>
          <w:color w:val="auto"/>
          <w:sz w:val="52"/>
          <w:szCs w:val="52"/>
        </w:rPr>
        <w:t>THEORETICAL BACKGROUND AND LITERATURE REVIEW</w:t>
      </w:r>
      <w:bookmarkEnd w:id="36"/>
    </w:p>
    <w:p w:rsidR="00F30327" w:rsidRDefault="00F30327" w:rsidP="00F11A00">
      <w:pPr>
        <w:tabs>
          <w:tab w:val="left" w:pos="360"/>
        </w:tabs>
        <w:spacing w:line="360" w:lineRule="auto"/>
        <w:ind w:left="0" w:firstLine="0"/>
        <w:jc w:val="center"/>
        <w:rPr>
          <w:rFonts w:asciiTheme="majorBidi" w:hAnsiTheme="majorBidi" w:cstheme="majorBidi"/>
          <w:b/>
          <w:bCs/>
          <w:sz w:val="52"/>
          <w:szCs w:val="52"/>
        </w:rPr>
      </w:pPr>
    </w:p>
    <w:p w:rsidR="00BA1562" w:rsidRDefault="00BA1562" w:rsidP="00F11A00">
      <w:pPr>
        <w:tabs>
          <w:tab w:val="left" w:pos="360"/>
        </w:tabs>
        <w:spacing w:line="360" w:lineRule="auto"/>
        <w:ind w:left="0" w:firstLine="0"/>
        <w:jc w:val="center"/>
        <w:rPr>
          <w:rFonts w:asciiTheme="majorBidi" w:hAnsiTheme="majorBidi" w:cstheme="majorBidi"/>
          <w:b/>
          <w:bCs/>
          <w:sz w:val="52"/>
          <w:szCs w:val="52"/>
        </w:rPr>
      </w:pPr>
    </w:p>
    <w:p w:rsidR="00E32477" w:rsidRDefault="00E32477" w:rsidP="00F11A00">
      <w:pPr>
        <w:tabs>
          <w:tab w:val="left" w:pos="360"/>
        </w:tabs>
        <w:spacing w:line="360" w:lineRule="auto"/>
        <w:ind w:left="0" w:firstLine="0"/>
        <w:rPr>
          <w:rFonts w:asciiTheme="majorBidi" w:hAnsiTheme="majorBidi" w:cstheme="majorBidi"/>
          <w:b/>
          <w:bCs/>
          <w:sz w:val="52"/>
          <w:szCs w:val="52"/>
        </w:rPr>
      </w:pPr>
    </w:p>
    <w:p w:rsidR="00A148B2" w:rsidRDefault="00A148B2" w:rsidP="00F11A00">
      <w:pPr>
        <w:tabs>
          <w:tab w:val="left" w:pos="360"/>
        </w:tabs>
        <w:spacing w:line="360" w:lineRule="auto"/>
        <w:ind w:left="0" w:firstLine="0"/>
        <w:rPr>
          <w:rFonts w:asciiTheme="majorBidi" w:hAnsiTheme="majorBidi" w:cstheme="majorBidi"/>
          <w:b/>
          <w:bCs/>
          <w:sz w:val="52"/>
          <w:szCs w:val="52"/>
        </w:rPr>
      </w:pPr>
    </w:p>
    <w:p w:rsidR="00DC6917" w:rsidRDefault="00DC6917" w:rsidP="00F11A00">
      <w:pPr>
        <w:tabs>
          <w:tab w:val="left" w:pos="360"/>
        </w:tabs>
        <w:spacing w:line="360" w:lineRule="auto"/>
        <w:ind w:left="0" w:firstLine="0"/>
        <w:rPr>
          <w:rFonts w:asciiTheme="majorBidi" w:hAnsiTheme="majorBidi" w:cstheme="majorBidi"/>
          <w:b/>
          <w:bCs/>
          <w:sz w:val="52"/>
          <w:szCs w:val="52"/>
        </w:rPr>
      </w:pPr>
    </w:p>
    <w:p w:rsidR="00654859" w:rsidRDefault="00654859" w:rsidP="00654859">
      <w:pPr>
        <w:tabs>
          <w:tab w:val="left" w:pos="360"/>
        </w:tabs>
        <w:spacing w:line="360" w:lineRule="auto"/>
        <w:ind w:left="0" w:firstLine="0"/>
        <w:rPr>
          <w:rFonts w:asciiTheme="majorBidi" w:hAnsiTheme="majorBidi" w:cstheme="majorBidi"/>
          <w:b/>
          <w:bCs/>
          <w:sz w:val="52"/>
          <w:szCs w:val="52"/>
        </w:rPr>
      </w:pPr>
    </w:p>
    <w:p w:rsidR="009550FF" w:rsidRDefault="009550FF" w:rsidP="00654859">
      <w:pPr>
        <w:tabs>
          <w:tab w:val="left" w:pos="360"/>
        </w:tabs>
        <w:spacing w:line="360" w:lineRule="auto"/>
        <w:ind w:left="0" w:firstLine="0"/>
        <w:rPr>
          <w:rFonts w:asciiTheme="majorBidi" w:hAnsiTheme="majorBidi" w:cstheme="majorBidi"/>
          <w:b/>
          <w:bCs/>
          <w:sz w:val="52"/>
          <w:szCs w:val="52"/>
        </w:rPr>
      </w:pPr>
    </w:p>
    <w:p w:rsidR="00DC6917" w:rsidRDefault="00DC6917" w:rsidP="00654859">
      <w:pPr>
        <w:tabs>
          <w:tab w:val="left" w:pos="360"/>
        </w:tabs>
        <w:spacing w:line="360" w:lineRule="auto"/>
        <w:ind w:left="0" w:firstLine="0"/>
        <w:jc w:val="center"/>
        <w:rPr>
          <w:rFonts w:asciiTheme="majorBidi" w:hAnsiTheme="majorBidi"/>
          <w:b/>
          <w:bCs/>
          <w:color w:val="auto"/>
          <w:sz w:val="32"/>
          <w:szCs w:val="32"/>
        </w:rPr>
      </w:pPr>
      <w:r w:rsidRPr="00DC6917">
        <w:rPr>
          <w:rFonts w:asciiTheme="majorBidi" w:hAnsiTheme="majorBidi"/>
          <w:b/>
          <w:bCs/>
          <w:color w:val="auto"/>
          <w:sz w:val="32"/>
          <w:szCs w:val="32"/>
        </w:rPr>
        <w:lastRenderedPageBreak/>
        <w:t>CHAPTER TWO</w:t>
      </w:r>
    </w:p>
    <w:p w:rsidR="00DC6917" w:rsidRPr="00DC6917" w:rsidRDefault="00DC6917" w:rsidP="00DC6917">
      <w:pPr>
        <w:tabs>
          <w:tab w:val="left" w:pos="360"/>
        </w:tabs>
        <w:spacing w:line="360" w:lineRule="auto"/>
        <w:ind w:left="0" w:firstLine="0"/>
        <w:jc w:val="center"/>
        <w:rPr>
          <w:rFonts w:asciiTheme="majorBidi" w:hAnsiTheme="majorBidi"/>
          <w:b/>
          <w:bCs/>
          <w:color w:val="auto"/>
          <w:sz w:val="32"/>
          <w:szCs w:val="32"/>
        </w:rPr>
      </w:pPr>
      <w:r w:rsidRPr="00DC6917">
        <w:rPr>
          <w:rFonts w:asciiTheme="majorBidi" w:hAnsiTheme="majorBidi"/>
          <w:b/>
          <w:bCs/>
          <w:color w:val="auto"/>
          <w:sz w:val="32"/>
          <w:szCs w:val="32"/>
        </w:rPr>
        <w:t>THEORETICAL BACKGROUND AND LITERATURE REVIEW</w:t>
      </w:r>
    </w:p>
    <w:p w:rsidR="008C5E2F" w:rsidRPr="00980F0E" w:rsidRDefault="00301442" w:rsidP="00F11A00">
      <w:pPr>
        <w:pStyle w:val="Heading1"/>
        <w:tabs>
          <w:tab w:val="left" w:pos="360"/>
        </w:tabs>
        <w:spacing w:line="360" w:lineRule="auto"/>
        <w:ind w:left="0" w:firstLine="0"/>
        <w:jc w:val="left"/>
        <w:rPr>
          <w:rFonts w:asciiTheme="majorBidi" w:hAnsiTheme="majorBidi"/>
          <w:b/>
          <w:bCs/>
          <w:color w:val="auto"/>
          <w:sz w:val="36"/>
          <w:szCs w:val="36"/>
          <w:rtl/>
        </w:rPr>
      </w:pPr>
      <w:bookmarkStart w:id="37" w:name="_Toc127484916"/>
      <w:bookmarkStart w:id="38" w:name="_Toc127522450"/>
      <w:bookmarkStart w:id="39" w:name="_Toc129820771"/>
      <w:r w:rsidRPr="00E32477">
        <w:rPr>
          <w:rFonts w:asciiTheme="majorBidi" w:hAnsiTheme="majorBidi"/>
          <w:b/>
          <w:bCs/>
          <w:color w:val="auto"/>
          <w:sz w:val="36"/>
          <w:szCs w:val="36"/>
        </w:rPr>
        <w:t xml:space="preserve">2.1 </w:t>
      </w:r>
      <w:r w:rsidR="00596597" w:rsidRPr="00596597">
        <w:rPr>
          <w:rFonts w:asciiTheme="majorBidi" w:hAnsiTheme="majorBidi"/>
          <w:b/>
          <w:bCs/>
          <w:color w:val="auto"/>
          <w:sz w:val="36"/>
          <w:szCs w:val="36"/>
        </w:rPr>
        <w:t>Research</w:t>
      </w:r>
      <w:r w:rsidR="00596597">
        <w:rPr>
          <w:rFonts w:asciiTheme="majorBidi" w:hAnsiTheme="majorBidi"/>
          <w:b/>
          <w:bCs/>
          <w:color w:val="auto"/>
          <w:sz w:val="36"/>
          <w:szCs w:val="36"/>
        </w:rPr>
        <w:t xml:space="preserve"> </w:t>
      </w:r>
      <w:r w:rsidR="004A4951" w:rsidRPr="00E32477">
        <w:rPr>
          <w:rFonts w:asciiTheme="majorBidi" w:hAnsiTheme="majorBidi"/>
          <w:b/>
          <w:bCs/>
          <w:color w:val="auto"/>
          <w:sz w:val="36"/>
          <w:szCs w:val="36"/>
        </w:rPr>
        <w:t>Background</w:t>
      </w:r>
      <w:bookmarkEnd w:id="37"/>
      <w:bookmarkEnd w:id="38"/>
      <w:bookmarkEnd w:id="39"/>
    </w:p>
    <w:p w:rsidR="004A4951" w:rsidRPr="00D373E1" w:rsidRDefault="004A4951" w:rsidP="00D373E1">
      <w:pPr>
        <w:pStyle w:val="Heading2"/>
        <w:spacing w:line="360" w:lineRule="auto"/>
        <w:jc w:val="left"/>
        <w:rPr>
          <w:sz w:val="32"/>
          <w:szCs w:val="32"/>
        </w:rPr>
      </w:pPr>
      <w:bookmarkStart w:id="40" w:name="_Toc127484917"/>
      <w:bookmarkStart w:id="41" w:name="_Toc127522451"/>
      <w:bookmarkStart w:id="42" w:name="_Toc129820772"/>
      <w:r w:rsidRPr="00D373E1">
        <w:rPr>
          <w:sz w:val="32"/>
          <w:szCs w:val="32"/>
        </w:rPr>
        <w:t>2</w:t>
      </w:r>
      <w:r w:rsidR="00301442" w:rsidRPr="00D373E1">
        <w:rPr>
          <w:sz w:val="32"/>
          <w:szCs w:val="32"/>
        </w:rPr>
        <w:t>.1.1</w:t>
      </w:r>
      <w:r w:rsidRPr="00D373E1">
        <w:rPr>
          <w:sz w:val="32"/>
          <w:szCs w:val="32"/>
        </w:rPr>
        <w:t xml:space="preserve"> </w:t>
      </w:r>
      <w:r w:rsidRPr="007733C8">
        <w:rPr>
          <w:rFonts w:eastAsiaTheme="majorEastAsia"/>
          <w:sz w:val="32"/>
          <w:szCs w:val="32"/>
        </w:rPr>
        <w:t>Introduction</w:t>
      </w:r>
      <w:bookmarkEnd w:id="40"/>
      <w:bookmarkEnd w:id="41"/>
      <w:bookmarkEnd w:id="42"/>
    </w:p>
    <w:p w:rsidR="00C2702F" w:rsidRPr="00EB38F4" w:rsidRDefault="00411889" w:rsidP="00D373E1">
      <w:pPr>
        <w:tabs>
          <w:tab w:val="left" w:pos="360"/>
        </w:tabs>
        <w:spacing w:line="360" w:lineRule="auto"/>
        <w:ind w:left="0" w:firstLine="0"/>
        <w:rPr>
          <w:rFonts w:asciiTheme="majorBidi" w:hAnsiTheme="majorBidi"/>
          <w:szCs w:val="26"/>
        </w:rPr>
      </w:pPr>
      <w:r>
        <w:tab/>
      </w:r>
      <w:r w:rsidR="00C2702F" w:rsidRPr="00EB38F4">
        <w:t>Sentiment evaluation has emerged as a critical science to reap perception from social networks. The area has reached a stage of maturity that paves the way for its exploitation in many unique fields, such as marketing, health, banking and politics. Modern-day technological advancements, such as deep studying techniques, have solved some of the usual challenges brought</w:t>
      </w:r>
      <w:r w:rsidR="00C2702F" w:rsidRPr="00EB38F4">
        <w:rPr>
          <w:rFonts w:asciiTheme="majorBidi" w:hAnsiTheme="majorBidi"/>
          <w:szCs w:val="26"/>
        </w:rPr>
        <w:t xml:space="preserve"> about by the shortage of lexical resources. In this Special Issue, unique methods that enhance this self-discipline are presented.</w:t>
      </w:r>
    </w:p>
    <w:p w:rsidR="009E7C55" w:rsidRPr="00EB38F4" w:rsidRDefault="00411889" w:rsidP="007733C8">
      <w:pPr>
        <w:tabs>
          <w:tab w:val="left" w:pos="360"/>
        </w:tabs>
        <w:spacing w:line="360" w:lineRule="auto"/>
        <w:ind w:left="0" w:firstLine="0"/>
        <w:rPr>
          <w:rFonts w:asciiTheme="majorBidi" w:hAnsiTheme="majorBidi"/>
          <w:szCs w:val="26"/>
        </w:rPr>
      </w:pPr>
      <w:r>
        <w:rPr>
          <w:rFonts w:asciiTheme="majorBidi" w:hAnsiTheme="majorBidi"/>
          <w:szCs w:val="26"/>
        </w:rPr>
        <w:tab/>
      </w:r>
      <w:r w:rsidR="00C2702F" w:rsidRPr="00EB38F4">
        <w:rPr>
          <w:rFonts w:asciiTheme="majorBidi" w:hAnsiTheme="majorBidi"/>
          <w:szCs w:val="26"/>
        </w:rPr>
        <w:t>In this chapter, we discussed Sentiment Analysis and Opinion Mining, social network analysis, algorithms for sentiment analysis and classification algorithms.</w:t>
      </w:r>
    </w:p>
    <w:p w:rsidR="00461DA1" w:rsidRPr="00D373E1" w:rsidRDefault="003764B1" w:rsidP="00D373E1">
      <w:pPr>
        <w:pStyle w:val="Heading2"/>
        <w:spacing w:line="360" w:lineRule="auto"/>
        <w:jc w:val="both"/>
        <w:rPr>
          <w:sz w:val="32"/>
          <w:szCs w:val="32"/>
        </w:rPr>
      </w:pPr>
      <w:bookmarkStart w:id="43" w:name="_Toc127484918"/>
      <w:bookmarkStart w:id="44" w:name="_Toc127522452"/>
      <w:bookmarkStart w:id="45" w:name="_Toc129820773"/>
      <w:r w:rsidRPr="00D373E1">
        <w:rPr>
          <w:sz w:val="32"/>
          <w:szCs w:val="32"/>
        </w:rPr>
        <w:t>2.1.2</w:t>
      </w:r>
      <w:r w:rsidR="00461DA1" w:rsidRPr="00D373E1">
        <w:rPr>
          <w:rStyle w:val="Heading4Char"/>
          <w:rFonts w:ascii="Times New Roman" w:hAnsi="Times New Roman" w:cs="Times New Roman" w:hint="cs"/>
          <w:i w:val="0"/>
          <w:iCs w:val="0"/>
          <w:color w:val="000000"/>
          <w:sz w:val="32"/>
          <w:szCs w:val="32"/>
          <w:rtl/>
        </w:rPr>
        <w:t xml:space="preserve"> </w:t>
      </w:r>
      <w:r w:rsidR="00461DA1" w:rsidRPr="00D373E1">
        <w:rPr>
          <w:rFonts w:eastAsiaTheme="majorEastAsia"/>
          <w:sz w:val="32"/>
          <w:szCs w:val="32"/>
        </w:rPr>
        <w:t>Sentiment Analysis and Opinion Mining</w:t>
      </w:r>
      <w:bookmarkEnd w:id="43"/>
      <w:bookmarkEnd w:id="44"/>
      <w:bookmarkEnd w:id="45"/>
    </w:p>
    <w:p w:rsidR="00461DA1" w:rsidRDefault="00411889"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461DA1" w:rsidRPr="00E32477">
        <w:rPr>
          <w:rFonts w:asciiTheme="majorBidi" w:hAnsiTheme="majorBidi" w:cstheme="majorBidi"/>
          <w:szCs w:val="26"/>
        </w:rPr>
        <w:t>Opinions are central to nearly all human things to do and are key influence of</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our behaviors. Our beliefs and perceptions of reality, and the alternatives we</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make</w:t>
      </w:r>
      <w:r w:rsidR="00461DA1" w:rsidRPr="00E32477">
        <w:rPr>
          <w:rFonts w:asciiTheme="majorBidi" w:hAnsiTheme="majorBidi" w:cstheme="majorBidi" w:hint="cs"/>
          <w:szCs w:val="26"/>
          <w:rtl/>
        </w:rPr>
        <w:t xml:space="preserve"> </w:t>
      </w:r>
      <w:r w:rsidR="00461DA1" w:rsidRPr="00E32477">
        <w:rPr>
          <w:rFonts w:asciiTheme="majorBidi" w:hAnsiTheme="majorBidi" w:cstheme="majorBidi"/>
          <w:szCs w:val="26"/>
        </w:rPr>
        <w:t>are to an extensive</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degree, conditioned upon how others see and</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evaluate the world. For this reason, when we want to make a selection we</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often are searching for out the opinions of others. This is no longer solely genuine for folks but</w:t>
      </w:r>
      <w:r w:rsidR="00461DA1" w:rsidRPr="00E32477">
        <w:rPr>
          <w:rFonts w:asciiTheme="majorBidi" w:hAnsiTheme="majorBidi" w:cstheme="majorBidi"/>
          <w:szCs w:val="26"/>
          <w:rtl/>
        </w:rPr>
        <w:t xml:space="preserve"> </w:t>
      </w:r>
      <w:r w:rsidR="00461DA1" w:rsidRPr="00E32477">
        <w:rPr>
          <w:rFonts w:asciiTheme="majorBidi" w:hAnsiTheme="majorBidi" w:cstheme="majorBidi"/>
          <w:szCs w:val="26"/>
        </w:rPr>
        <w:t>also authentic for organizations</w:t>
      </w:r>
      <w:r w:rsidR="003764B1">
        <w:rPr>
          <w:rFonts w:asciiTheme="majorBidi" w:hAnsiTheme="majorBidi" w:cstheme="majorBidi"/>
          <w:szCs w:val="26"/>
        </w:rPr>
        <w:t>.</w:t>
      </w:r>
    </w:p>
    <w:p w:rsidR="001F1BFF" w:rsidRPr="002100DC" w:rsidRDefault="002100DC" w:rsidP="002100DC">
      <w:pPr>
        <w:tabs>
          <w:tab w:val="left" w:pos="360"/>
        </w:tabs>
        <w:spacing w:line="360" w:lineRule="auto"/>
        <w:ind w:left="0" w:firstLine="360"/>
        <w:rPr>
          <w:rFonts w:asciiTheme="majorBidi" w:hAnsiTheme="majorBidi" w:cstheme="majorBidi"/>
          <w:szCs w:val="26"/>
        </w:rPr>
      </w:pPr>
      <w:r w:rsidRPr="002100DC">
        <w:rPr>
          <w:rFonts w:asciiTheme="majorBidi" w:hAnsiTheme="majorBidi" w:cstheme="majorBidi"/>
          <w:szCs w:val="26"/>
        </w:rPr>
        <w:t>Opinions and associated principles such as sentiments, evaluations, attitudes and feelings are the topics to learn about in sentiment evaluation and opinion mining [1]. Sentiment Analysis (SA), or Opinion Mining (OM), is the computational study of people's opinions, attitudes and emotions toward an entity. Sentiment analysis (SA) is an ongoing research area in text mining. SA is the computational processing of the text's opinions, feelings, and subjectivity. Sentiments are analyzed through several steps shown in figure (2-1), starting with entering the text and ending with classifying it as appropriate. [2]</w:t>
      </w:r>
    </w:p>
    <w:p w:rsidR="000109DF" w:rsidRDefault="004A4951" w:rsidP="000109DF">
      <w:pPr>
        <w:keepNext/>
        <w:tabs>
          <w:tab w:val="left" w:pos="360"/>
          <w:tab w:val="left" w:pos="8640"/>
        </w:tabs>
        <w:spacing w:line="360" w:lineRule="auto"/>
        <w:ind w:left="1440" w:right="1440" w:firstLine="0"/>
        <w:jc w:val="center"/>
      </w:pPr>
      <w:r w:rsidRPr="004A4951">
        <w:rPr>
          <w:rFonts w:asciiTheme="majorBidi" w:hAnsiTheme="majorBidi" w:cstheme="majorBidi"/>
          <w:noProof/>
          <w:sz w:val="32"/>
          <w:szCs w:val="32"/>
          <w:rtl/>
        </w:rPr>
        <w:lastRenderedPageBreak/>
        <w:drawing>
          <wp:inline distT="0" distB="0" distL="0" distR="0" wp14:anchorId="3B170BA1" wp14:editId="7E25F2E1">
            <wp:extent cx="4541314" cy="2494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لمرة ال (1).png"/>
                    <pic:cNvPicPr/>
                  </pic:nvPicPr>
                  <pic:blipFill>
                    <a:blip r:embed="rId17">
                      <a:extLst>
                        <a:ext uri="{28A0092B-C50C-407E-A947-70E740481C1C}">
                          <a14:useLocalDpi xmlns:a14="http://schemas.microsoft.com/office/drawing/2010/main" val="0"/>
                        </a:ext>
                      </a:extLst>
                    </a:blip>
                    <a:stretch>
                      <a:fillRect/>
                    </a:stretch>
                  </pic:blipFill>
                  <pic:spPr>
                    <a:xfrm>
                      <a:off x="0" y="0"/>
                      <a:ext cx="4553993" cy="2501244"/>
                    </a:xfrm>
                    <a:prstGeom prst="rect">
                      <a:avLst/>
                    </a:prstGeom>
                  </pic:spPr>
                </pic:pic>
              </a:graphicData>
            </a:graphic>
          </wp:inline>
        </w:drawing>
      </w:r>
    </w:p>
    <w:p w:rsidR="002B7CD4" w:rsidRPr="00DC4118" w:rsidRDefault="000109DF" w:rsidP="00DC4118">
      <w:pPr>
        <w:pStyle w:val="Caption"/>
        <w:jc w:val="center"/>
        <w:rPr>
          <w:i w:val="0"/>
          <w:iCs w:val="0"/>
          <w:color w:val="auto"/>
          <w:sz w:val="20"/>
          <w:szCs w:val="20"/>
        </w:rPr>
      </w:pPr>
      <w:bookmarkStart w:id="46" w:name="_Toc128614206"/>
      <w:r w:rsidRPr="00DC4118">
        <w:rPr>
          <w:i w:val="0"/>
          <w:iCs w:val="0"/>
          <w:color w:val="auto"/>
          <w:sz w:val="20"/>
          <w:szCs w:val="20"/>
        </w:rPr>
        <w:t xml:space="preserve">Fig 2. </w:t>
      </w:r>
      <w:r w:rsidRPr="00DC4118">
        <w:rPr>
          <w:i w:val="0"/>
          <w:iCs w:val="0"/>
          <w:color w:val="auto"/>
          <w:sz w:val="20"/>
          <w:szCs w:val="20"/>
        </w:rPr>
        <w:fldChar w:fldCharType="begin"/>
      </w:r>
      <w:r w:rsidRPr="00DC4118">
        <w:rPr>
          <w:i w:val="0"/>
          <w:iCs w:val="0"/>
          <w:color w:val="auto"/>
          <w:sz w:val="20"/>
          <w:szCs w:val="20"/>
        </w:rPr>
        <w:instrText xml:space="preserve"> SEQ Fig_2. \* ARABIC </w:instrText>
      </w:r>
      <w:r w:rsidRPr="00DC4118">
        <w:rPr>
          <w:i w:val="0"/>
          <w:iCs w:val="0"/>
          <w:color w:val="auto"/>
          <w:sz w:val="20"/>
          <w:szCs w:val="20"/>
        </w:rPr>
        <w:fldChar w:fldCharType="separate"/>
      </w:r>
      <w:r w:rsidR="00972AF2">
        <w:rPr>
          <w:i w:val="0"/>
          <w:iCs w:val="0"/>
          <w:noProof/>
          <w:color w:val="auto"/>
          <w:sz w:val="20"/>
          <w:szCs w:val="20"/>
        </w:rPr>
        <w:t>1</w:t>
      </w:r>
      <w:r w:rsidRPr="00DC4118">
        <w:rPr>
          <w:i w:val="0"/>
          <w:iCs w:val="0"/>
          <w:color w:val="auto"/>
          <w:sz w:val="20"/>
          <w:szCs w:val="20"/>
        </w:rPr>
        <w:fldChar w:fldCharType="end"/>
      </w:r>
      <w:r w:rsidRPr="00DC4118">
        <w:rPr>
          <w:i w:val="0"/>
          <w:iCs w:val="0"/>
          <w:color w:val="auto"/>
          <w:sz w:val="20"/>
          <w:szCs w:val="20"/>
        </w:rPr>
        <w:t xml:space="preserve"> The processes related to sentiment analysis in social networks</w:t>
      </w:r>
      <w:bookmarkStart w:id="47" w:name="_Toc127484919"/>
      <w:bookmarkStart w:id="48" w:name="_Toc127522453"/>
      <w:bookmarkEnd w:id="46"/>
    </w:p>
    <w:p w:rsidR="004A4951" w:rsidRPr="00D373E1" w:rsidRDefault="003A0F7E" w:rsidP="00D373E1">
      <w:pPr>
        <w:pStyle w:val="Heading2"/>
        <w:spacing w:line="360" w:lineRule="auto"/>
        <w:jc w:val="left"/>
        <w:rPr>
          <w:sz w:val="32"/>
          <w:szCs w:val="32"/>
          <w:rtl/>
        </w:rPr>
      </w:pPr>
      <w:bookmarkStart w:id="49" w:name="_Toc129820774"/>
      <w:r w:rsidRPr="00D373E1">
        <w:rPr>
          <w:sz w:val="32"/>
          <w:szCs w:val="32"/>
        </w:rPr>
        <w:t>2.1.3</w:t>
      </w:r>
      <w:r w:rsidR="00D34A38" w:rsidRPr="00D373E1">
        <w:rPr>
          <w:sz w:val="32"/>
          <w:szCs w:val="32"/>
        </w:rPr>
        <w:t xml:space="preserve"> </w:t>
      </w:r>
      <w:r w:rsidR="004A4951" w:rsidRPr="00D373E1">
        <w:rPr>
          <w:rFonts w:eastAsiaTheme="majorEastAsia"/>
          <w:sz w:val="32"/>
          <w:szCs w:val="32"/>
        </w:rPr>
        <w:t>Challenges of Sentiment Analysis</w:t>
      </w:r>
      <w:bookmarkEnd w:id="47"/>
      <w:bookmarkEnd w:id="48"/>
      <w:bookmarkEnd w:id="49"/>
    </w:p>
    <w:p w:rsidR="001F1BFF" w:rsidRPr="001F1BFF" w:rsidRDefault="00411889" w:rsidP="00405447">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1F1BFF" w:rsidRPr="001F1BFF">
        <w:rPr>
          <w:rFonts w:asciiTheme="majorBidi" w:hAnsiTheme="majorBidi" w:cstheme="majorBidi"/>
          <w:szCs w:val="26"/>
        </w:rPr>
        <w:t xml:space="preserve">Sentiment evaluation or classification is viewed as a specific case of textual content classification in herbal language processing. Although the variety of lessons in sentiment evaluation is small, the technique of sentiment classification is extra challenging than the typical theme textual content classification [As shown in the </w:t>
      </w:r>
      <w:r w:rsidR="00A148B2" w:rsidRPr="001F1BFF">
        <w:rPr>
          <w:rFonts w:asciiTheme="majorBidi" w:hAnsiTheme="majorBidi" w:cstheme="majorBidi"/>
          <w:szCs w:val="26"/>
        </w:rPr>
        <w:t>figure (</w:t>
      </w:r>
      <w:r w:rsidR="002C05B1">
        <w:rPr>
          <w:rFonts w:asciiTheme="majorBidi" w:hAnsiTheme="majorBidi" w:cstheme="majorBidi"/>
          <w:szCs w:val="26"/>
        </w:rPr>
        <w:t>2-2</w:t>
      </w:r>
      <w:r w:rsidR="001F1BFF" w:rsidRPr="001F1BFF">
        <w:rPr>
          <w:rFonts w:asciiTheme="majorBidi" w:hAnsiTheme="majorBidi" w:cstheme="majorBidi"/>
          <w:szCs w:val="26"/>
        </w:rPr>
        <w:t xml:space="preserve">), which presents some of the challenges related to the field of sentiment analysis] </w:t>
      </w:r>
      <w:r w:rsidR="00405447">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{"citationItems":[{"id":"ITEM-1","itemData":{"id":"ITEM-1","issued":{"date-parts":[["2009"]]},"page":"1-3","title":"Liu et al., 2009 1","type":"article-journal"},"uris":["http://www.mendeley.com/documents/?uuid=160c8331-8b69-44a2-a7bd-a2110aa54188"]}],"mendeley":{"formattedCitation":"[5]","plainTextFormattedCitation":"[5]","previouslyFormattedCitation":"[4]"},"properties":{"noteIndex":0},"schema":"https://github.com/citation-style-language/schema/raw/master/csl-citation.json"}</w:instrText>
      </w:r>
      <w:r w:rsidR="00405447">
        <w:rPr>
          <w:rFonts w:asciiTheme="majorBidi" w:hAnsiTheme="majorBidi" w:cstheme="majorBidi"/>
          <w:szCs w:val="26"/>
        </w:rPr>
        <w:fldChar w:fldCharType="separate"/>
      </w:r>
      <w:r w:rsidR="001207C8" w:rsidRPr="001207C8">
        <w:rPr>
          <w:rFonts w:asciiTheme="majorBidi" w:hAnsiTheme="majorBidi" w:cstheme="majorBidi"/>
          <w:noProof/>
          <w:szCs w:val="26"/>
        </w:rPr>
        <w:t>[5]</w:t>
      </w:r>
      <w:r w:rsidR="00405447">
        <w:rPr>
          <w:rFonts w:asciiTheme="majorBidi" w:hAnsiTheme="majorBidi" w:cstheme="majorBidi"/>
          <w:szCs w:val="26"/>
        </w:rPr>
        <w:fldChar w:fldCharType="end"/>
      </w:r>
    </w:p>
    <w:p w:rsidR="001F1BFF" w:rsidRPr="001F1BFF" w:rsidRDefault="00411889" w:rsidP="00405447">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1F1BFF" w:rsidRPr="001F1BFF">
        <w:rPr>
          <w:rFonts w:asciiTheme="majorBidi" w:hAnsiTheme="majorBidi" w:cstheme="majorBidi"/>
          <w:szCs w:val="26"/>
        </w:rPr>
        <w:t>In subject textual content classification, classification depends on the usage of keywords. However, this does not typically work correctly in th</w:t>
      </w:r>
      <w:r w:rsidR="00405447">
        <w:rPr>
          <w:rFonts w:asciiTheme="majorBidi" w:hAnsiTheme="majorBidi" w:cstheme="majorBidi"/>
          <w:szCs w:val="26"/>
        </w:rPr>
        <w:t xml:space="preserve">e case of sentiment evaluation </w:t>
      </w:r>
      <w:r w:rsidR="00405447">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{"citationItems":[{"id":"ITEM-1","itemData":{"ISBN":"9780470034590","ISSN":"0738467X","PMID":"16715730","abstract":"This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reviews.","author":[{"dropping-particle":"","family":"Peter D. Turney","given":"","non-dropping-particle":"","parse-names":false,"suffix":""}],"container-title":"Society","id":"ITEM-1","issue":"3","issued":{"date-parts":[["2002"]]},"page":"417-424","title":"Thumbs up or thumbs down?: semantic orientation applied to unsupervised classification of reviews. In ACL ’02: Proceedings of the 40th Annual Meeting on Association for Computational Linguistics, pages 417–424, Morristown, NJ, USA, 2001. Ass","type":"article-journal","volume":"12"},"uris":["http://www.mendeley.com/documents/?uuid=6335809e-1da1-4c59-8bba-8dda7ca016e7"]}],"mendeley":{"formattedCitation":"[6]","plainTextFormattedCitation":"[6]","previouslyFormattedCitation":"[5]"},"properties":{"noteIndex":0},"schema":"https://github.com/citation-style-language/schema/raw/master/csl-citation.json"}</w:instrText>
      </w:r>
      <w:r w:rsidR="00405447">
        <w:rPr>
          <w:rFonts w:asciiTheme="majorBidi" w:hAnsiTheme="majorBidi" w:cstheme="majorBidi"/>
          <w:szCs w:val="26"/>
        </w:rPr>
        <w:fldChar w:fldCharType="separate"/>
      </w:r>
      <w:r w:rsidR="001207C8" w:rsidRPr="001207C8">
        <w:rPr>
          <w:rFonts w:asciiTheme="majorBidi" w:hAnsiTheme="majorBidi" w:cstheme="majorBidi"/>
          <w:noProof/>
          <w:szCs w:val="26"/>
        </w:rPr>
        <w:t>[6]</w:t>
      </w:r>
      <w:r w:rsidR="00405447">
        <w:rPr>
          <w:rFonts w:asciiTheme="majorBidi" w:hAnsiTheme="majorBidi" w:cstheme="majorBidi"/>
          <w:szCs w:val="26"/>
        </w:rPr>
        <w:fldChar w:fldCharType="end"/>
      </w:r>
      <w:r w:rsidR="001F1BFF" w:rsidRPr="001F1BFF">
        <w:rPr>
          <w:rFonts w:asciiTheme="majorBidi" w:hAnsiTheme="majorBidi" w:cstheme="majorBidi"/>
          <w:szCs w:val="26"/>
        </w:rPr>
        <w:t xml:space="preserve">—the different difficulties in sentiment evaluation come from the nature of this problem. Sometimes, the poor sentiment would possibly be expressed in a sentence barring the usage of any prominent poor words. Moreover, there is a first-rate line between whether or not a sentence should be labelled goal or subjective. Determining the opinion holder -the one who expresses the sentiment in the text- is one of the most complex duties in sentiment analysis.  </w:t>
      </w:r>
    </w:p>
    <w:p w:rsidR="009E7C55" w:rsidRPr="00EB38F4" w:rsidRDefault="00411889" w:rsidP="00405447">
      <w:pPr>
        <w:tabs>
          <w:tab w:val="left" w:pos="360"/>
        </w:tabs>
        <w:spacing w:line="360" w:lineRule="auto"/>
        <w:ind w:left="0" w:firstLine="0"/>
        <w:rPr>
          <w:rFonts w:asciiTheme="majorBidi" w:hAnsiTheme="majorBidi" w:cstheme="majorBidi"/>
          <w:b/>
          <w:bCs/>
          <w:szCs w:val="26"/>
          <w:rtl/>
        </w:rPr>
      </w:pPr>
      <w:r>
        <w:rPr>
          <w:rFonts w:asciiTheme="majorBidi" w:hAnsiTheme="majorBidi" w:cstheme="majorBidi"/>
          <w:szCs w:val="26"/>
        </w:rPr>
        <w:tab/>
      </w:r>
      <w:r w:rsidR="001F1BFF" w:rsidRPr="001F1BFF">
        <w:rPr>
          <w:rFonts w:asciiTheme="majorBidi" w:hAnsiTheme="majorBidi" w:cstheme="majorBidi"/>
          <w:szCs w:val="26"/>
        </w:rPr>
        <w:t>The sentiment evaluation pretty relies upon the area of the data. The phrases occasionally have high-quality sentiment in a particular domain, whereas they have another polarity sentiment in a one-of-a-kind domain. Finally, some different writing patterns, such as irony, sarcasm, or negated sentences, may want to deliver extra cha</w:t>
      </w:r>
      <w:r w:rsidR="002B7CD4">
        <w:rPr>
          <w:rFonts w:asciiTheme="majorBidi" w:hAnsiTheme="majorBidi" w:cstheme="majorBidi"/>
          <w:szCs w:val="26"/>
        </w:rPr>
        <w:t>llenges to sentiment evaluation</w:t>
      </w:r>
      <w:r w:rsidR="00405447">
        <w:rPr>
          <w:rFonts w:asciiTheme="majorBidi" w:hAnsiTheme="majorBidi" w:cstheme="majorBidi"/>
          <w:szCs w:val="26"/>
        </w:rPr>
        <w:t xml:space="preserve"> </w:t>
      </w:r>
      <w:r w:rsidR="00405447">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{"citationItems":[{"id":"ITEM-1","itemData":{"id":"ITEM-1","issued":{"date-parts":[["2009"]]},"page":"1-3","title":"Liu et al., 2009 1","type":"article-journal"},"uris":["http://www.mendeley.com/documents/?uuid=160c8331-8b69-44a2-a7bd-a2110aa54188"]}],"mendeley":{"formattedCitation":"[5]","plainTextFormattedCitation":"[5]","previouslyFormattedCitation":"[4]"},"properties":{"noteIndex":0},"schema":"https://github.com/citation-style-language/schema/raw/master/csl-citation.json"}</w:instrText>
      </w:r>
      <w:r w:rsidR="00405447">
        <w:rPr>
          <w:rFonts w:asciiTheme="majorBidi" w:hAnsiTheme="majorBidi" w:cstheme="majorBidi"/>
          <w:szCs w:val="26"/>
        </w:rPr>
        <w:fldChar w:fldCharType="separate"/>
      </w:r>
      <w:r w:rsidR="001207C8" w:rsidRPr="001207C8">
        <w:rPr>
          <w:rFonts w:asciiTheme="majorBidi" w:hAnsiTheme="majorBidi" w:cstheme="majorBidi"/>
          <w:noProof/>
          <w:szCs w:val="26"/>
        </w:rPr>
        <w:t>[5]</w:t>
      </w:r>
      <w:r w:rsidR="00405447">
        <w:rPr>
          <w:rFonts w:asciiTheme="majorBidi" w:hAnsiTheme="majorBidi" w:cstheme="majorBidi"/>
          <w:szCs w:val="26"/>
        </w:rPr>
        <w:fldChar w:fldCharType="end"/>
      </w:r>
    </w:p>
    <w:p w:rsidR="000109DF" w:rsidRDefault="004A4951" w:rsidP="000109DF">
      <w:pPr>
        <w:keepNext/>
        <w:tabs>
          <w:tab w:val="left" w:pos="360"/>
          <w:tab w:val="left" w:pos="1440"/>
        </w:tabs>
        <w:spacing w:line="360" w:lineRule="auto"/>
        <w:ind w:left="1440" w:right="1440" w:firstLine="0"/>
        <w:jc w:val="center"/>
      </w:pPr>
      <w:r w:rsidRPr="004A4951">
        <w:rPr>
          <w:rFonts w:asciiTheme="majorBidi" w:hAnsiTheme="majorBidi" w:cstheme="majorBidi"/>
          <w:noProof/>
          <w:sz w:val="32"/>
          <w:szCs w:val="32"/>
        </w:rPr>
        <w:lastRenderedPageBreak/>
        <w:drawing>
          <wp:inline distT="0" distB="0" distL="0" distR="0" wp14:anchorId="10E3A850" wp14:editId="08BCC13C">
            <wp:extent cx="461962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ment-analysis-challeng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9625" cy="2438400"/>
                    </a:xfrm>
                    <a:prstGeom prst="rect">
                      <a:avLst/>
                    </a:prstGeom>
                  </pic:spPr>
                </pic:pic>
              </a:graphicData>
            </a:graphic>
          </wp:inline>
        </w:drawing>
      </w:r>
    </w:p>
    <w:p w:rsidR="002B7CD4" w:rsidRPr="00DC4118" w:rsidRDefault="000109DF" w:rsidP="00F67809">
      <w:pPr>
        <w:pStyle w:val="Caption"/>
        <w:jc w:val="center"/>
        <w:rPr>
          <w:i w:val="0"/>
          <w:iCs w:val="0"/>
          <w:color w:val="auto"/>
          <w:sz w:val="20"/>
          <w:szCs w:val="20"/>
        </w:rPr>
      </w:pPr>
      <w:bookmarkStart w:id="50" w:name="_Toc128614207"/>
      <w:r w:rsidRPr="00DC4118">
        <w:rPr>
          <w:i w:val="0"/>
          <w:iCs w:val="0"/>
          <w:color w:val="auto"/>
          <w:sz w:val="20"/>
          <w:szCs w:val="20"/>
        </w:rPr>
        <w:t xml:space="preserve">Fig 2. </w:t>
      </w:r>
      <w:r w:rsidRPr="00DC4118">
        <w:rPr>
          <w:i w:val="0"/>
          <w:iCs w:val="0"/>
          <w:color w:val="auto"/>
          <w:sz w:val="20"/>
          <w:szCs w:val="20"/>
        </w:rPr>
        <w:fldChar w:fldCharType="begin"/>
      </w:r>
      <w:r w:rsidRPr="00DC4118">
        <w:rPr>
          <w:i w:val="0"/>
          <w:iCs w:val="0"/>
          <w:color w:val="auto"/>
          <w:sz w:val="20"/>
          <w:szCs w:val="20"/>
        </w:rPr>
        <w:instrText xml:space="preserve"> SEQ Fig_2. \* ARABIC </w:instrText>
      </w:r>
      <w:r w:rsidRPr="00DC4118">
        <w:rPr>
          <w:i w:val="0"/>
          <w:iCs w:val="0"/>
          <w:color w:val="auto"/>
          <w:sz w:val="20"/>
          <w:szCs w:val="20"/>
        </w:rPr>
        <w:fldChar w:fldCharType="separate"/>
      </w:r>
      <w:r w:rsidR="00972AF2">
        <w:rPr>
          <w:i w:val="0"/>
          <w:iCs w:val="0"/>
          <w:noProof/>
          <w:color w:val="auto"/>
          <w:sz w:val="20"/>
          <w:szCs w:val="20"/>
        </w:rPr>
        <w:t>2</w:t>
      </w:r>
      <w:r w:rsidRPr="00DC4118">
        <w:rPr>
          <w:i w:val="0"/>
          <w:iCs w:val="0"/>
          <w:color w:val="auto"/>
          <w:sz w:val="20"/>
          <w:szCs w:val="20"/>
        </w:rPr>
        <w:fldChar w:fldCharType="end"/>
      </w:r>
      <w:r w:rsidRPr="00DC4118">
        <w:rPr>
          <w:i w:val="0"/>
          <w:iCs w:val="0"/>
          <w:color w:val="auto"/>
          <w:sz w:val="20"/>
          <w:szCs w:val="20"/>
        </w:rPr>
        <w:t xml:space="preserve"> The challenges in sentiment analysis</w:t>
      </w:r>
      <w:bookmarkStart w:id="51" w:name="_Toc127484921"/>
      <w:bookmarkStart w:id="52" w:name="_Toc127522455"/>
      <w:bookmarkEnd w:id="50"/>
    </w:p>
    <w:p w:rsidR="004A4951" w:rsidRPr="00D373E1" w:rsidRDefault="003A0F7E" w:rsidP="00D373E1">
      <w:pPr>
        <w:pStyle w:val="Heading2"/>
        <w:spacing w:line="360" w:lineRule="auto"/>
        <w:jc w:val="left"/>
        <w:rPr>
          <w:sz w:val="32"/>
          <w:szCs w:val="32"/>
        </w:rPr>
      </w:pPr>
      <w:bookmarkStart w:id="53" w:name="_Toc129820775"/>
      <w:r w:rsidRPr="00D373E1">
        <w:rPr>
          <w:sz w:val="32"/>
          <w:szCs w:val="32"/>
        </w:rPr>
        <w:t>2.1.4</w:t>
      </w:r>
      <w:r w:rsidR="004A4951" w:rsidRPr="00D373E1">
        <w:rPr>
          <w:sz w:val="32"/>
          <w:szCs w:val="32"/>
        </w:rPr>
        <w:t xml:space="preserve"> </w:t>
      </w:r>
      <w:r w:rsidR="004A4951" w:rsidRPr="00D373E1">
        <w:rPr>
          <w:rFonts w:eastAsiaTheme="majorEastAsia"/>
          <w:sz w:val="32"/>
          <w:szCs w:val="32"/>
        </w:rPr>
        <w:t>Application of Sentiment Analysis</w:t>
      </w:r>
      <w:r w:rsidR="00D34A38" w:rsidRPr="00D373E1">
        <w:rPr>
          <w:rFonts w:eastAsiaTheme="majorEastAsia"/>
          <w:sz w:val="32"/>
          <w:szCs w:val="32"/>
        </w:rPr>
        <w:t>:</w:t>
      </w:r>
      <w:bookmarkEnd w:id="51"/>
      <w:bookmarkEnd w:id="52"/>
      <w:bookmarkEnd w:id="53"/>
    </w:p>
    <w:p w:rsidR="00596597" w:rsidRPr="00596597" w:rsidRDefault="00411889"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596597" w:rsidRPr="00596597">
        <w:rPr>
          <w:rFonts w:asciiTheme="majorBidi" w:hAnsiTheme="majorBidi" w:cstheme="majorBidi"/>
          <w:szCs w:val="26"/>
        </w:rPr>
        <w:t xml:space="preserve">People share knowledge, experiences and ideas with the world through the usage of Social Media like blogs, forums, wikis, review sites, social networks, tweets, etc. This has modified how humans speak and impacted the social, political and monetary conduct of different humans on the Web Indeed. The Web approves all and sundry having a voice, promising to enhance human collaboration skills worldwide, enabling men and women to share opinions using read-write Web and user’s generated content. According to an opinion, “is certainly a wonderful or negative sentiment, view, attitude, emotion, or appraisal about an entity or an issue of the entity” from an opinion holder at a specific time.  </w:t>
      </w:r>
    </w:p>
    <w:p w:rsidR="00596597" w:rsidRPr="00596597" w:rsidRDefault="00411889"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596597" w:rsidRPr="00596597">
        <w:rPr>
          <w:rFonts w:asciiTheme="majorBidi" w:hAnsiTheme="majorBidi" w:cstheme="majorBidi"/>
          <w:szCs w:val="26"/>
        </w:rPr>
        <w:t xml:space="preserve">The entity can be a product/service, event, person, organization, or subject matter consisting of aspects (features/attributes) representing each element and attribute of the entity. With the explosion of person-generated opinions, companies, politicians, carrier providers, social psychologists, researchers and different actors need to analyze them to put into effect higher selection choices.  </w:t>
      </w:r>
    </w:p>
    <w:p w:rsidR="004A5F55" w:rsidRDefault="00411889" w:rsidP="00F11A00">
      <w:pPr>
        <w:tabs>
          <w:tab w:val="left" w:pos="360"/>
        </w:tabs>
        <w:spacing w:line="360" w:lineRule="auto"/>
        <w:ind w:left="0" w:firstLine="0"/>
        <w:rPr>
          <w:rFonts w:asciiTheme="majorBidi" w:hAnsiTheme="majorBidi" w:cstheme="majorBidi"/>
          <w:szCs w:val="26"/>
        </w:rPr>
      </w:pPr>
      <w:r>
        <w:rPr>
          <w:rFonts w:asciiTheme="majorBidi" w:hAnsiTheme="majorBidi" w:cstheme="majorBidi"/>
          <w:szCs w:val="26"/>
        </w:rPr>
        <w:tab/>
      </w:r>
      <w:r w:rsidR="00596597" w:rsidRPr="00596597">
        <w:rPr>
          <w:rFonts w:asciiTheme="majorBidi" w:hAnsiTheme="majorBidi" w:cstheme="majorBidi"/>
          <w:szCs w:val="26"/>
        </w:rPr>
        <w:t>The literature on sentiment evaluation targeted different domains, from administration sciences to pc science, social sciences and commercial enterprise, due to its significance to society as complete and special duties such as subjective expressions, sentiments of wor</w:t>
      </w:r>
      <w:r w:rsidR="00405447">
        <w:rPr>
          <w:rFonts w:asciiTheme="majorBidi" w:hAnsiTheme="majorBidi" w:cstheme="majorBidi"/>
          <w:szCs w:val="26"/>
        </w:rPr>
        <w:t xml:space="preserve">ds, and subjective sentences </w:t>
      </w:r>
      <w:r w:rsidR="00405447">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{"citationItems":[{"id":"ITEM-1","itemData":{"DOI":"10.1016/j.procs.2016.05.124","ISBN":"0091984694781","ISSN":"18770509","abstract":"Sentiment analysis (SA) is an intellectual process of extricating user's feelings and emotions. It is one of the pursued field of Natural Language Processing (NLP). The evolution of Internet based applications has steered massive amount of personalized reviews for various related information on the Web. These reviews exist in different forms like social Medias, blogs, Wiki or forum websites. Both travelers and customers find the information in these reviews to be beneficial for their understanding and planning processes. The boom of search engines like Yahoo and Google has flooded users with copious amount of relevant reviews about specific destinations, which is still beyond human comprehension. Sentiment Analysis poses as a powerful tool for users to extract the needful information, as well as to aggregate the collective sentiments of the reviews. Several methods have come to the limelight in recent years for accomplishing this task. In this paper we compare the various techniques used for Sentiment Analysis by analyzing various methodologies.","author":[{"dropping-particle":"","family":"Devika","given":"M. D.","non-dropping-particle":"","parse-names":false,"suffix":""},{"dropping-particle":"","family":"Sunitha","given":"C.","non-dropping-particle":"","parse-names":false,"suffix":""},{"dropping-particle":"","family":"Ganesh","given":"Amal","non-dropping-particle":"","parse-names":false,"suffix":""}],"container-title":"Procedia Computer Science","id":"ITEM-1","issue":"June","issued":{"date-parts":[["2016"]]},"page":"44-49","publisher":"The Author(s)","title":"Sentiment Analysis: A Comparative Study on Different Approaches","type":"article-journal","volume":"87"},"uris":["http://www.mendeley.com/documents/?uuid=c25e5e21-d313-43d1-95fa-450fb9e4f1ef"]}],"mendeley":{"formattedCitation":"[7]","plainTextFormattedCitation":"[7]","previouslyFormattedCitation":"[6]"},"properties":{"noteIndex":0},"schema":"https://github.com/citation-style-language/schema/raw/master/csl-citation.json"}</w:instrText>
      </w:r>
      <w:r w:rsidR="00405447">
        <w:rPr>
          <w:rFonts w:asciiTheme="majorBidi" w:hAnsiTheme="majorBidi" w:cstheme="majorBidi"/>
          <w:szCs w:val="26"/>
        </w:rPr>
        <w:fldChar w:fldCharType="separate"/>
      </w:r>
      <w:r w:rsidR="001207C8" w:rsidRPr="001207C8">
        <w:rPr>
          <w:rFonts w:asciiTheme="majorBidi" w:hAnsiTheme="majorBidi" w:cstheme="majorBidi"/>
          <w:noProof/>
          <w:szCs w:val="26"/>
        </w:rPr>
        <w:t>[7]</w:t>
      </w:r>
      <w:r w:rsidR="00405447">
        <w:rPr>
          <w:rFonts w:asciiTheme="majorBidi" w:hAnsiTheme="majorBidi" w:cstheme="majorBidi"/>
          <w:szCs w:val="26"/>
        </w:rPr>
        <w:fldChar w:fldCharType="end"/>
      </w:r>
      <w:r w:rsidR="00596597" w:rsidRPr="00596597">
        <w:rPr>
          <w:rFonts w:asciiTheme="majorBidi" w:hAnsiTheme="majorBidi" w:cstheme="majorBidi"/>
          <w:szCs w:val="26"/>
        </w:rPr>
        <w:t>.</w:t>
      </w:r>
    </w:p>
    <w:p w:rsidR="009E7C55" w:rsidRPr="00F30327" w:rsidRDefault="009E7C55" w:rsidP="00F11A00">
      <w:pPr>
        <w:tabs>
          <w:tab w:val="left" w:pos="360"/>
        </w:tabs>
        <w:spacing w:line="360" w:lineRule="auto"/>
        <w:ind w:left="0" w:firstLine="0"/>
        <w:rPr>
          <w:rFonts w:asciiTheme="majorBidi" w:hAnsiTheme="majorBidi" w:cstheme="majorBidi"/>
          <w:sz w:val="28"/>
          <w:szCs w:val="28"/>
        </w:rPr>
      </w:pPr>
    </w:p>
    <w:p w:rsidR="00411889" w:rsidRPr="00D373E1" w:rsidRDefault="00D373E1" w:rsidP="00D373E1">
      <w:pPr>
        <w:pStyle w:val="Heading2"/>
        <w:spacing w:line="360" w:lineRule="auto"/>
        <w:jc w:val="left"/>
        <w:rPr>
          <w:sz w:val="32"/>
          <w:szCs w:val="32"/>
        </w:rPr>
      </w:pPr>
      <w:bookmarkStart w:id="54" w:name="_Toc127484937"/>
      <w:bookmarkStart w:id="55" w:name="_Toc127522471"/>
      <w:bookmarkStart w:id="56" w:name="_Toc129820776"/>
      <w:bookmarkStart w:id="57" w:name="_Toc127484922"/>
      <w:bookmarkStart w:id="58" w:name="_Toc127522456"/>
      <w:r>
        <w:rPr>
          <w:sz w:val="32"/>
          <w:szCs w:val="32"/>
        </w:rPr>
        <w:lastRenderedPageBreak/>
        <w:t>2.1.5</w:t>
      </w:r>
      <w:r w:rsidR="002B7CD4">
        <w:rPr>
          <w:sz w:val="32"/>
          <w:szCs w:val="32"/>
        </w:rPr>
        <w:t xml:space="preserve"> Social M</w:t>
      </w:r>
      <w:r w:rsidR="00411889" w:rsidRPr="00D373E1">
        <w:rPr>
          <w:sz w:val="32"/>
          <w:szCs w:val="32"/>
        </w:rPr>
        <w:t>edia</w:t>
      </w:r>
      <w:bookmarkEnd w:id="54"/>
      <w:bookmarkEnd w:id="55"/>
      <w:bookmarkEnd w:id="56"/>
    </w:p>
    <w:p w:rsidR="00411889" w:rsidRDefault="00411889" w:rsidP="007A1DF8">
      <w:pPr>
        <w:spacing w:after="0" w:line="360" w:lineRule="auto"/>
        <w:ind w:left="10" w:firstLine="350"/>
        <w:rPr>
          <w:szCs w:val="26"/>
        </w:rPr>
      </w:pPr>
      <w:r w:rsidRPr="000B21B6">
        <w:rPr>
          <w:szCs w:val="26"/>
        </w:rPr>
        <w:t>Social data refers to information gathered via social media networks. It demonstrates how consumers interact with the product by accessing, posting, and exchanging over</w:t>
      </w:r>
      <w:r w:rsidR="007A1DF8">
        <w:rPr>
          <w:szCs w:val="26"/>
        </w:rPr>
        <w:t xml:space="preserve"> via platforms as Facebook w</w:t>
      </w:r>
      <w:r w:rsidR="007A1DF8" w:rsidRPr="007A1DF8">
        <w:rPr>
          <w:szCs w:val="26"/>
        </w:rPr>
        <w:t>hich is considered one of the applications that attract large numbers of users every year, as shown in the following</w:t>
      </w:r>
      <w:r w:rsidR="007A1DF8">
        <w:rPr>
          <w:szCs w:val="26"/>
        </w:rPr>
        <w:t xml:space="preserve"> figure (2-3)</w:t>
      </w:r>
      <w:r w:rsidRPr="000B21B6">
        <w:rPr>
          <w:szCs w:val="26"/>
        </w:rPr>
        <w:t xml:space="preserve"> Academic study on individual, group and behavior uses social media as a dynamic data source. It refers to Internet apps that are web or mobile-based that enable users to create, access, and trade user generated content. </w:t>
      </w:r>
      <w:r w:rsidR="00405447">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405447">
        <w:rPr>
          <w:szCs w:val="26"/>
        </w:rPr>
        <w:fldChar w:fldCharType="separate"/>
      </w:r>
      <w:r w:rsidR="001207C8" w:rsidRPr="001207C8">
        <w:rPr>
          <w:noProof/>
          <w:szCs w:val="26"/>
        </w:rPr>
        <w:t>[3]</w:t>
      </w:r>
      <w:r w:rsidR="00405447">
        <w:rPr>
          <w:szCs w:val="26"/>
        </w:rPr>
        <w:fldChar w:fldCharType="end"/>
      </w:r>
      <w:r w:rsidR="007A1DF8">
        <w:rPr>
          <w:szCs w:val="26"/>
        </w:rPr>
        <w:t xml:space="preserve"> </w:t>
      </w:r>
    </w:p>
    <w:p w:rsidR="000109DF" w:rsidRDefault="00152740" w:rsidP="000109DF">
      <w:pPr>
        <w:keepNext/>
        <w:tabs>
          <w:tab w:val="left" w:pos="8640"/>
        </w:tabs>
        <w:spacing w:after="0" w:line="360" w:lineRule="auto"/>
        <w:ind w:left="1440" w:right="1440" w:firstLine="350"/>
        <w:jc w:val="center"/>
      </w:pPr>
      <w:r w:rsidRPr="004A4951">
        <w:rPr>
          <w:rFonts w:asciiTheme="majorBidi" w:hAnsiTheme="majorBidi" w:cstheme="majorBidi"/>
          <w:noProof/>
          <w:sz w:val="32"/>
          <w:szCs w:val="32"/>
          <w:rtl/>
        </w:rPr>
        <w:drawing>
          <wp:inline distT="0" distB="0" distL="0" distR="0" wp14:anchorId="4C4DC8CD" wp14:editId="5F1D4E8A">
            <wp:extent cx="4524271" cy="2180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of-monthly-active-Facebook-users-2008-202111.04-1649668306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9307" cy="2183017"/>
                    </a:xfrm>
                    <a:prstGeom prst="rect">
                      <a:avLst/>
                    </a:prstGeom>
                  </pic:spPr>
                </pic:pic>
              </a:graphicData>
            </a:graphic>
          </wp:inline>
        </w:drawing>
      </w:r>
    </w:p>
    <w:p w:rsidR="00152740" w:rsidRPr="00DC4118" w:rsidRDefault="00DC4118" w:rsidP="00F67809">
      <w:pPr>
        <w:pStyle w:val="Caption"/>
        <w:jc w:val="center"/>
        <w:rPr>
          <w:i w:val="0"/>
          <w:iCs w:val="0"/>
          <w:color w:val="auto"/>
          <w:sz w:val="20"/>
          <w:szCs w:val="20"/>
        </w:rPr>
      </w:pPr>
      <w:bookmarkStart w:id="59" w:name="_Toc128614208"/>
      <w:r>
        <w:rPr>
          <w:i w:val="0"/>
          <w:iCs w:val="0"/>
          <w:color w:val="auto"/>
          <w:sz w:val="20"/>
          <w:szCs w:val="20"/>
        </w:rPr>
        <w:t>Fig 2.</w:t>
      </w:r>
      <w:r w:rsidR="000109DF" w:rsidRPr="00DC4118">
        <w:rPr>
          <w:i w:val="0"/>
          <w:iCs w:val="0"/>
          <w:color w:val="auto"/>
          <w:sz w:val="20"/>
          <w:szCs w:val="20"/>
        </w:rPr>
        <w:fldChar w:fldCharType="begin"/>
      </w:r>
      <w:r w:rsidR="000109DF" w:rsidRPr="00DC4118">
        <w:rPr>
          <w:i w:val="0"/>
          <w:iCs w:val="0"/>
          <w:color w:val="auto"/>
          <w:sz w:val="20"/>
          <w:szCs w:val="20"/>
        </w:rPr>
        <w:instrText xml:space="preserve"> SEQ Fig_2. \* ARABIC </w:instrText>
      </w:r>
      <w:r w:rsidR="000109DF" w:rsidRPr="00DC4118">
        <w:rPr>
          <w:i w:val="0"/>
          <w:iCs w:val="0"/>
          <w:color w:val="auto"/>
          <w:sz w:val="20"/>
          <w:szCs w:val="20"/>
        </w:rPr>
        <w:fldChar w:fldCharType="separate"/>
      </w:r>
      <w:r w:rsidR="00972AF2">
        <w:rPr>
          <w:i w:val="0"/>
          <w:iCs w:val="0"/>
          <w:noProof/>
          <w:color w:val="auto"/>
          <w:sz w:val="20"/>
          <w:szCs w:val="20"/>
        </w:rPr>
        <w:t>3</w:t>
      </w:r>
      <w:r w:rsidR="000109DF" w:rsidRPr="00DC4118">
        <w:rPr>
          <w:i w:val="0"/>
          <w:iCs w:val="0"/>
          <w:color w:val="auto"/>
          <w:sz w:val="20"/>
          <w:szCs w:val="20"/>
        </w:rPr>
        <w:fldChar w:fldCharType="end"/>
      </w:r>
      <w:r w:rsidR="000109DF" w:rsidRPr="00DC4118">
        <w:rPr>
          <w:i w:val="0"/>
          <w:iCs w:val="0"/>
          <w:color w:val="auto"/>
          <w:sz w:val="20"/>
          <w:szCs w:val="20"/>
        </w:rPr>
        <w:t xml:space="preserve"> Number of Monthly Active Facebook Users 2008-2021</w:t>
      </w:r>
      <w:bookmarkEnd w:id="59"/>
    </w:p>
    <w:p w:rsidR="00411889" w:rsidRPr="00D373E1" w:rsidRDefault="00411889" w:rsidP="00D373E1">
      <w:pPr>
        <w:pStyle w:val="Heading2"/>
        <w:spacing w:line="360" w:lineRule="auto"/>
        <w:jc w:val="left"/>
        <w:rPr>
          <w:sz w:val="32"/>
          <w:szCs w:val="32"/>
        </w:rPr>
      </w:pPr>
      <w:bookmarkStart w:id="60" w:name="_Toc129820777"/>
      <w:r w:rsidRPr="00D373E1">
        <w:rPr>
          <w:sz w:val="32"/>
          <w:szCs w:val="32"/>
        </w:rPr>
        <w:t>2.1.</w:t>
      </w:r>
      <w:r w:rsidR="00D373E1">
        <w:rPr>
          <w:sz w:val="32"/>
          <w:szCs w:val="32"/>
        </w:rPr>
        <w:t>6</w:t>
      </w:r>
      <w:r w:rsidRPr="00D373E1">
        <w:rPr>
          <w:rStyle w:val="Heading4Char"/>
          <w:rFonts w:ascii="Times New Roman" w:hAnsi="Times New Roman" w:cs="Times New Roman"/>
          <w:i w:val="0"/>
          <w:iCs w:val="0"/>
          <w:color w:val="000000"/>
          <w:sz w:val="32"/>
          <w:szCs w:val="32"/>
        </w:rPr>
        <w:t xml:space="preserve"> </w:t>
      </w:r>
      <w:r w:rsidRPr="00D373E1">
        <w:rPr>
          <w:rFonts w:eastAsiaTheme="majorEastAsia"/>
          <w:sz w:val="32"/>
          <w:szCs w:val="32"/>
        </w:rPr>
        <w:t>Social Networks Analysis</w:t>
      </w:r>
      <w:bookmarkEnd w:id="57"/>
      <w:bookmarkEnd w:id="58"/>
      <w:bookmarkEnd w:id="60"/>
    </w:p>
    <w:p w:rsidR="00411889" w:rsidRPr="001518E8" w:rsidRDefault="00411889" w:rsidP="002D5E71">
      <w:pPr>
        <w:spacing w:after="0" w:line="360" w:lineRule="auto"/>
        <w:ind w:left="10" w:firstLine="350"/>
        <w:rPr>
          <w:rFonts w:asciiTheme="majorBidi" w:hAnsiTheme="majorBidi" w:cstheme="majorBidi"/>
          <w:szCs w:val="26"/>
        </w:rPr>
      </w:pPr>
      <w:r w:rsidRPr="001518E8">
        <w:rPr>
          <w:rFonts w:asciiTheme="majorBidi" w:hAnsiTheme="majorBidi" w:cstheme="majorBidi"/>
          <w:szCs w:val="26"/>
        </w:rPr>
        <w:t>Social media is media used for social interaction. They are enabled with the aid of conversation technologies such as the net and smartphones and they flip conversati</w:t>
      </w:r>
      <w:r w:rsidR="00405447">
        <w:rPr>
          <w:rFonts w:asciiTheme="majorBidi" w:hAnsiTheme="majorBidi" w:cstheme="majorBidi"/>
          <w:szCs w:val="26"/>
        </w:rPr>
        <w:t>on into an interactive dialogue.</w:t>
      </w:r>
    </w:p>
    <w:p w:rsidR="00411889" w:rsidRPr="009655D1" w:rsidRDefault="00411889" w:rsidP="00405447">
      <w:pPr>
        <w:spacing w:line="360" w:lineRule="auto"/>
        <w:ind w:left="-10" w:firstLine="100"/>
        <w:rPr>
          <w:rFonts w:asciiTheme="majorBidi" w:hAnsiTheme="majorBidi" w:cstheme="majorBidi"/>
          <w:b/>
          <w:bCs/>
          <w:szCs w:val="26"/>
        </w:rPr>
      </w:pPr>
      <w:r>
        <w:rPr>
          <w:rFonts w:asciiTheme="majorBidi" w:hAnsiTheme="majorBidi" w:cstheme="majorBidi"/>
          <w:szCs w:val="26"/>
        </w:rPr>
        <w:t xml:space="preserve">    </w:t>
      </w:r>
      <w:r w:rsidRPr="001518E8">
        <w:rPr>
          <w:rFonts w:asciiTheme="majorBidi" w:hAnsiTheme="majorBidi" w:cstheme="majorBidi"/>
          <w:szCs w:val="26"/>
        </w:rPr>
        <w:t>Interactions on social media being fairly distributed, decentralized and occurring in actual time, they supply the indispensable breadth and immediacy of data required in instances of emergencies</w:t>
      </w:r>
      <w:r w:rsidR="00E85E82">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{"citationItems":[{"id":"ITEM-1","itemData":{"DOI":"10.1177/0894439309332302","ISSN":"08944393","abstract":"Crises and disasters have micro and macro social arrangements that differ from routine situations, as the field of disaster studies has described over its 100-year history. With increasingly pervasive information and communications technology and a changing political arena where terrorism is perceived as a major threat, the attention to crisis is high. Some of these new features of social life have created changes in disaster response that we are only beginning to understand. The University of Colorado is establishing an area of sociologically informed research and information and communications technology development in crisis informatics. This article reports on research that examines features of computer-mediated communication and information sharing activity during and after the April 16, 2007, crisis at Virginia Tech by members of the public. The authors consider consequences that these technology-supported social interactions have on emergency response and implications for methods in e-Social Science. © 2009 SAGE Publications.","author":[{"dropping-particle":"","family":"Palen","given":"Leysia","non-dropping-particle":"","parse-names":false,"suffix":""},{"dropping-particle":"","family":"Vieweg","given":"Sarah","non-dropping-particle":"","parse-names":false,"suffix":""},{"dropping-particle":"","family":"Liu","given":"Sophia B.","non-dropping-particle":"","parse-names":false,"suffix":""},{"dropping-particle":"","family":"Hughes","given":"Amanda Lee","non-dropping-particle":"","parse-names":false,"suffix":""}],"container-title":"Social Science Computer Review","id":"ITEM-1","issue":"4","issued":{"date-parts":[["2009"]]},"page":"467-480","title":"Crisis in a networked world: Features of computer-mediated communication in the April 16, 2007, Virginia Tech event","type":"article-journal","volume":"27"},"uris":["http://www.mendeley.com/documents/?uuid=ccf8c0d6-c38a-4651-9b27-6bba097bcf96"]}],"mendeley":{"formattedCitation":"[8]","plainTextFormattedCitation":"[8]","previouslyFormattedCitation":"[8]"},"properties":{"noteIndex":0},"schema":"https://github.com/citation-style-language/schema/raw/master/csl-citation.json"}</w:instrText>
      </w:r>
      <w:r w:rsidR="00E85E82">
        <w:rPr>
          <w:rFonts w:asciiTheme="majorBidi" w:hAnsiTheme="majorBidi" w:cstheme="majorBidi"/>
          <w:szCs w:val="26"/>
        </w:rPr>
        <w:fldChar w:fldCharType="separate"/>
      </w:r>
      <w:r w:rsidR="001207C8" w:rsidRPr="001207C8">
        <w:rPr>
          <w:rFonts w:asciiTheme="majorBidi" w:hAnsiTheme="majorBidi" w:cstheme="majorBidi"/>
          <w:noProof/>
          <w:szCs w:val="26"/>
        </w:rPr>
        <w:t>[8]</w:t>
      </w:r>
      <w:r w:rsidR="00E85E82">
        <w:rPr>
          <w:rFonts w:asciiTheme="majorBidi" w:hAnsiTheme="majorBidi" w:cstheme="majorBidi"/>
          <w:szCs w:val="26"/>
        </w:rPr>
        <w:fldChar w:fldCharType="end"/>
      </w:r>
      <w:r w:rsidRPr="009655D1">
        <w:rPr>
          <w:rFonts w:asciiTheme="majorBidi" w:hAnsiTheme="majorBidi" w:cstheme="majorBidi"/>
          <w:b/>
          <w:bCs/>
          <w:szCs w:val="26"/>
        </w:rPr>
        <w:t>.</w:t>
      </w:r>
      <w:r w:rsidRPr="001518E8">
        <w:rPr>
          <w:rFonts w:asciiTheme="majorBidi" w:hAnsiTheme="majorBidi" w:cstheme="majorBidi"/>
          <w:szCs w:val="26"/>
        </w:rPr>
        <w:t xml:space="preserve"> Since social media provide a uniquely fast and effective way to disseminate information, correct and inaccurate, top and terrible unfold equally alike as incorrect information can unfold like wild fire. However, there is indication that social networks have a tendency to favor valid statistics over rum </w:t>
      </w:r>
      <w:r w:rsidR="00E85E82" w:rsidRPr="00E85E82">
        <w:rPr>
          <w:rFonts w:asciiTheme="majorBidi" w:hAnsiTheme="majorBidi" w:cstheme="majorBidi"/>
          <w:szCs w:val="26"/>
        </w:rPr>
        <w:t>ours</w:t>
      </w:r>
      <w:r w:rsidR="00E85E82">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{"citationItems":[{"id":"ITEM-1","itemData":{"DOI":"10.1145/1963405.1963500","ISBN":"9781450305181","abstract":"We analyze the information credibility of news propagated through Twitter, a popular microblogging service. Previous research has shown that most of the messages posted on Twitter are truthful, but the service is also used to spread misinformation and false rumors, often unintentionally. On this paper we focus on automatic methods for assessing the credibility of a given set of tweets. Specifically, we analyze microblog postings related to \"trending\" topics, and classify them as credible or not credible, based on features extracted from them. We use features from users' posting and re-posting (\"re-tweeting\") behavior, from the text of the posts, and from citations to external sources. We evaluate our methods using a significant number of human assessments about the credibility of items on a recent sample of Twitter postings. Our results shows that there are measurable differences in the way messages propagate, that can be used to classify them automatically as credible or not credible, with precision and recall in the range of 70% to 80%. Copyright is held by the International World Wide Web Conference Committee (IW3C2).","author":[{"dropping-particle":"","family":"Castillo","given":"Carlos","non-dropping-particle":"","parse-names":false,"suffix":""},{"dropping-particle":"","family":"Mendoza","given":"Marcelo","non-dropping-particle":"","parse-names":false,"suffix":""},{"dropping-particle":"","family":"Poblete","given":"Barbara","non-dropping-particle":"","parse-names":false,"suffix":""}],"container-title":"Proceedings of the 20th International Conference Companion on World Wide Web, WWW 2011","id":"ITEM-1","issued":{"date-parts":[["2011"]]},"page":"675-684","title":"Information credibility on Twitter","type":"article-journal"},"uris":["http://www.mendeley.com/documents/?uuid=5c5d841f-770d-4302-bcb1-20b01b3acc90"]}],"mendeley":{"formattedCitation":"[9]","plainTextFormattedCitation":"[9]","previouslyFormattedCitation":"[9]"},"properties":{"noteIndex":0},"schema":"https://github.com/citation-style-language/schema/raw/master/csl-citation.json"}</w:instrText>
      </w:r>
      <w:r w:rsidR="00E85E82">
        <w:rPr>
          <w:rFonts w:asciiTheme="majorBidi" w:hAnsiTheme="majorBidi" w:cstheme="majorBidi"/>
          <w:szCs w:val="26"/>
        </w:rPr>
        <w:fldChar w:fldCharType="separate"/>
      </w:r>
      <w:r w:rsidR="001207C8" w:rsidRPr="001207C8">
        <w:rPr>
          <w:rFonts w:asciiTheme="majorBidi" w:hAnsiTheme="majorBidi" w:cstheme="majorBidi"/>
          <w:noProof/>
          <w:szCs w:val="26"/>
        </w:rPr>
        <w:t>[9]</w:t>
      </w:r>
      <w:r w:rsidR="00E85E82">
        <w:rPr>
          <w:rFonts w:asciiTheme="majorBidi" w:hAnsiTheme="majorBidi" w:cstheme="majorBidi"/>
          <w:szCs w:val="26"/>
        </w:rPr>
        <w:fldChar w:fldCharType="end"/>
      </w:r>
      <w:r w:rsidRPr="00E85E82">
        <w:rPr>
          <w:rFonts w:asciiTheme="majorBidi" w:hAnsiTheme="majorBidi" w:cstheme="majorBidi"/>
          <w:szCs w:val="26"/>
        </w:rPr>
        <w:t>.</w:t>
      </w:r>
    </w:p>
    <w:p w:rsidR="00411889" w:rsidRPr="001518E8" w:rsidRDefault="00411889" w:rsidP="00E85E82">
      <w:pPr>
        <w:spacing w:line="360" w:lineRule="auto"/>
        <w:ind w:left="-10" w:firstLine="370"/>
        <w:rPr>
          <w:rFonts w:asciiTheme="majorBidi" w:hAnsiTheme="majorBidi" w:cstheme="majorBidi"/>
          <w:szCs w:val="26"/>
        </w:rPr>
      </w:pPr>
      <w:r w:rsidRPr="001518E8">
        <w:rPr>
          <w:rFonts w:asciiTheme="majorBidi" w:hAnsiTheme="majorBidi" w:cstheme="majorBidi"/>
          <w:szCs w:val="26"/>
        </w:rPr>
        <w:t xml:space="preserve">Twitter and Facebook are accurate examples of social media beneficial in disaster conditions because they provide vital records as they are happening. Twitter is a micro-blogging service, a structure of lightweight chat permitting customers to put up and change brief 140-character-long </w:t>
      </w:r>
      <w:r w:rsidRPr="001518E8">
        <w:rPr>
          <w:rFonts w:asciiTheme="majorBidi" w:hAnsiTheme="majorBidi" w:cstheme="majorBidi"/>
          <w:szCs w:val="26"/>
        </w:rPr>
        <w:lastRenderedPageBreak/>
        <w:t xml:space="preserve">messages regarded as tweets. Although most tweets are dialog and chatter, they are additionally used to share applicable information and file information </w:t>
      </w:r>
      <w:r w:rsidR="00E85E82">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{"citationItems":[{"id":"ITEM-1","itemData":{"DOI":"10.1145/1963405.1963500","ISBN":"9781450305181","abstract":"We analyze the information credibility of news propagated through Twitter, a popular microblogging service. Previous research has shown that most of the messages posted on Twitter are truthful, but the service is also used to spread misinformation and false rumors, often unintentionally. On this paper we focus on automatic methods for assessing the credibility of a given set of tweets. Specifically, we analyze microblog postings related to \"trending\" topics, and classify them as credible or not credible, based on features extracted from them. We use features from users' posting and re-posting (\"re-tweeting\") behavior, from the text of the posts, and from citations to external sources. We evaluate our methods using a significant number of human assessments about the credibility of items on a recent sample of Twitter postings. Our results shows that there are measurable differences in the way messages propagate, that can be used to classify them automatically as credible or not credible, with precision and recall in the range of 70% to 80%. Copyright is held by the International World Wide Web Conference Committee (IW3C2).","author":[{"dropping-particle":"","family":"Castillo","given":"Carlos","non-dropping-particle":"","parse-names":false,"suffix":""},{"dropping-particle":"","family":"Mendoza","given":"Marcelo","non-dropping-particle":"","parse-names":false,"suffix":""},{"dropping-particle":"","family":"Poblete","given":"Barbara","non-dropping-particle":"","parse-names":false,"suffix":""}],"container-title":"Proceedings of the 20th International Conference Companion on World Wide Web, WWW 2011","id":"ITEM-1","issued":{"date-parts":[["2011"]]},"page":"675-684","title":"Information credibility on Twitter","type":"article-journal"},"uris":["http://www.mendeley.com/documents/?uuid=5c5d841f-770d-4302-bcb1-20b01b3acc90"]}],"mendeley":{"formattedCitation":"[9]","plainTextFormattedCitation":"[9]","previouslyFormattedCitation":"[9]"},"properties":{"noteIndex":0},"schema":"https://github.com/citation-style-language/schema/raw/master/csl-citation.json"}</w:instrText>
      </w:r>
      <w:r w:rsidR="00E85E82">
        <w:rPr>
          <w:rFonts w:asciiTheme="majorBidi" w:hAnsiTheme="majorBidi" w:cstheme="majorBidi"/>
          <w:szCs w:val="26"/>
        </w:rPr>
        <w:fldChar w:fldCharType="separate"/>
      </w:r>
      <w:r w:rsidR="001207C8" w:rsidRPr="001207C8">
        <w:rPr>
          <w:rFonts w:asciiTheme="majorBidi" w:hAnsiTheme="majorBidi" w:cstheme="majorBidi"/>
          <w:noProof/>
          <w:szCs w:val="26"/>
        </w:rPr>
        <w:t>[9]</w:t>
      </w:r>
      <w:r w:rsidR="00E85E82">
        <w:rPr>
          <w:rFonts w:asciiTheme="majorBidi" w:hAnsiTheme="majorBidi" w:cstheme="majorBidi"/>
          <w:szCs w:val="26"/>
        </w:rPr>
        <w:fldChar w:fldCharType="end"/>
      </w:r>
      <w:r w:rsidRPr="001518E8">
        <w:rPr>
          <w:rFonts w:asciiTheme="majorBidi" w:hAnsiTheme="majorBidi" w:cstheme="majorBidi"/>
          <w:szCs w:val="26"/>
        </w:rPr>
        <w:t xml:space="preserve">. Twitter is turning into a precious device in catastrophe and emergency situations as there is growing proof that it is no longer simply a social network, it is additionally an information service </w:t>
      </w:r>
      <w:r w:rsidR="00E85E82">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{"citationItems":[{"id":"ITEM-1","itemData":{"DOI":"10.1016/j.ijinfomgt.2010.10.001","ISSN":"02684012","abstract":"The US response to the 2010 Haiti Earthquake was a large effort coordinated by three major agencies that worked in tandem with the Government of Haiti, the United Nations, and many countries from around the globe. Managing this response effort was a complex undertaking that relied extensively on knowledge management systems (KMS). For the first time, however, US government agencies employed social media technologies such as wikis and collaborative workspaces as the main knowledge sharing mechanisms. In this research we present a case study developed through action research of how these social media technologies were used, what influences they made on knowledge sharing, reuse, and decision-making, and how knowledge was effectively (and at times ineffectively) maintained in these systems. First-hand knowledge of the response is used, offering strategies for future deployment of social media and important research questions that remain regarding social media as knowledge management systems, particularly for disaster and emergency management. © 2010 Elsevier Ltd.","author":[{"dropping-particle":"","family":"Yates","given":"Dave","non-dropping-particle":"","parse-names":false,"suffix":""},{"dropping-particle":"","family":"Paquette","given":"Scott","non-dropping-particle":"","parse-names":false,"suffix":""}],"container-title":"International Journal of Information Management","id":"ITEM-1","issue":"1","issued":{"date-parts":[["2011"]]},"page":"6-13","title":"Emergency knowledge management and social media technologies: A case study of the 2010 Haitian earthquake","type":"article-journal","volume":"31"},"uris":["http://www.mendeley.com/documents/?uuid=a676aa97-f25b-46d1-885d-2795aa404212"]}],"mendeley":{"formattedCitation":"[10]","plainTextFormattedCitation":"[10]","previouslyFormattedCitation":"[10]"},"properties":{"noteIndex":0},"schema":"https://github.com/citation-style-language/schema/raw/master/csl-citation.json"}</w:instrText>
      </w:r>
      <w:r w:rsidR="00E85E82">
        <w:rPr>
          <w:rFonts w:asciiTheme="majorBidi" w:hAnsiTheme="majorBidi" w:cstheme="majorBidi"/>
          <w:b/>
          <w:bCs/>
          <w:szCs w:val="26"/>
        </w:rPr>
        <w:fldChar w:fldCharType="separate"/>
      </w:r>
      <w:r w:rsidR="001207C8" w:rsidRPr="001207C8">
        <w:rPr>
          <w:rFonts w:asciiTheme="majorBidi" w:hAnsiTheme="majorBidi" w:cstheme="majorBidi"/>
          <w:bCs/>
          <w:noProof/>
          <w:szCs w:val="26"/>
        </w:rPr>
        <w:t>[10]</w:t>
      </w:r>
      <w:r w:rsidR="00E85E82">
        <w:rPr>
          <w:rFonts w:asciiTheme="majorBidi" w:hAnsiTheme="majorBidi" w:cstheme="majorBidi"/>
          <w:b/>
          <w:bCs/>
          <w:szCs w:val="26"/>
        </w:rPr>
        <w:fldChar w:fldCharType="end"/>
      </w:r>
      <w:r w:rsidRPr="00675C52">
        <w:rPr>
          <w:rFonts w:asciiTheme="majorBidi" w:hAnsiTheme="majorBidi" w:cstheme="majorBidi"/>
          <w:b/>
          <w:bCs/>
          <w:szCs w:val="26"/>
        </w:rPr>
        <w:t>.</w:t>
      </w:r>
    </w:p>
    <w:p w:rsidR="00411889" w:rsidRPr="007733C8" w:rsidRDefault="00411889" w:rsidP="007733C8">
      <w:pPr>
        <w:spacing w:line="360" w:lineRule="auto"/>
        <w:ind w:left="0" w:firstLine="360"/>
        <w:rPr>
          <w:rFonts w:asciiTheme="majorBidi" w:hAnsiTheme="majorBidi" w:cstheme="majorBidi"/>
          <w:szCs w:val="26"/>
        </w:rPr>
      </w:pPr>
      <w:r w:rsidRPr="00C66925">
        <w:rPr>
          <w:rFonts w:asciiTheme="majorBidi" w:hAnsiTheme="majorBidi" w:cstheme="majorBidi"/>
          <w:szCs w:val="26"/>
        </w:rPr>
        <w:t>Social Network Analysis (SNA) is a sociological method for analyzing patterns of relationships and interactions between social actors in order to find out underlying social shape such as: central nodes that act as hubs, leaders or gatekeepers; tremendously related groups; and patterns of interactions between businesses</w:t>
      </w:r>
      <w:r>
        <w:rPr>
          <w:rFonts w:asciiTheme="majorBidi" w:hAnsiTheme="majorBidi" w:cstheme="majorBidi"/>
          <w:sz w:val="28"/>
          <w:szCs w:val="28"/>
        </w:rPr>
        <w:t xml:space="preserve"> </w:t>
      </w:r>
      <w:r w:rsidR="00E85E82">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d":"ITEM-1","issued":{"date-parts":[["0"]]},"title":"Wasserman_Faust_1994.pdf","type":"article"},"uris":["http://www.mendeley.com/documents/?uuid=c884ef75-040f-4609-abd1-8e7520b64910"]}],"mendeley":{"formattedCitation":"[11]","plainTextFormattedCitation":"[11]","previouslyFormattedCitation":"[11]"},"properties":{"noteIndex":0},"schema":"https://github.com/citation-style-language/schema/raw/master/csl-citation.json"}</w:instrText>
      </w:r>
      <w:r w:rsidR="00E85E82">
        <w:rPr>
          <w:rFonts w:asciiTheme="majorBidi" w:hAnsiTheme="majorBidi" w:cstheme="majorBidi"/>
          <w:szCs w:val="26"/>
        </w:rPr>
        <w:fldChar w:fldCharType="separate"/>
      </w:r>
      <w:r w:rsidR="001207C8" w:rsidRPr="001207C8">
        <w:rPr>
          <w:rFonts w:asciiTheme="majorBidi" w:hAnsiTheme="majorBidi" w:cstheme="majorBidi"/>
          <w:noProof/>
          <w:szCs w:val="26"/>
        </w:rPr>
        <w:t>[11]</w:t>
      </w:r>
      <w:r w:rsidR="00E85E82">
        <w:rPr>
          <w:rFonts w:asciiTheme="majorBidi" w:hAnsiTheme="majorBidi" w:cstheme="majorBidi"/>
          <w:szCs w:val="26"/>
        </w:rPr>
        <w:fldChar w:fldCharType="end"/>
      </w:r>
      <w:r w:rsidRPr="001518E8">
        <w:rPr>
          <w:rFonts w:asciiTheme="majorBidi" w:hAnsiTheme="majorBidi" w:cstheme="majorBidi"/>
          <w:szCs w:val="26"/>
        </w:rPr>
        <w:t xml:space="preserve">. SNA has been used to find out about social interplay in a wide range of domains. Examples include: collaboration networks </w:t>
      </w:r>
      <w:r w:rsidR="009C6CAC">
        <w:rPr>
          <w:rFonts w:asciiTheme="majorBidi" w:hAnsiTheme="majorBidi" w:cstheme="majorBidi"/>
          <w:szCs w:val="26"/>
        </w:rPr>
        <w:t xml:space="preserve"> </w:t>
      </w:r>
      <w:r w:rsidRPr="001518E8">
        <w:rPr>
          <w:rFonts w:asciiTheme="majorBidi" w:hAnsiTheme="majorBidi" w:cstheme="majorBidi"/>
          <w:szCs w:val="26"/>
        </w:rPr>
        <w:t xml:space="preserve">administrators of companies </w:t>
      </w:r>
      <w:r w:rsidR="009C6CAC">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{"citationItems":[{"id":"ITEM-1","itemData":{"ISBN":"9781864356441","abstract":"Using tweets extracted from Twitter during the Australian 2010-2011 floods, social network analysis techniques were used to generate and analyse the online networks that emerged at that time. The aim was to develop an understanding of the online communities for the Queensland, New South Wales and Victorian floods in order to identify active players and their effectiveness in disseminating critical information. A secondary goal was to identify important online resources disseminated by these communities. Important and effective players during the Queensland floods were found to be: local authorities (mainly the Queensland Police Services), political personalities (Queensland Premier, Prime Minister, Opposition Leader, Member of Parliament), social media volunteers, traditional media reporters, and people from not-for-profit, humanitarian, and community associations. A range of important resources were identified during the Queensland flood; however, they appeared to be of a more general information nature rather than vital information and updates on the disaster. Unlike Queensland, there was no evidence of Twitter activity from the part of local authorities and the government in the New South Wales and Victorian floods. Furthermore, the level of Twitter activity during the NSW floods was almost nil. Most of the active players during the NSW and Victorian floods were volunteers who were active during the Queensland floods. Given the positive results obtained by the active involvement of the local authorities and government officials in Queensland, and the increasing adoption of Twitter in other parts of the world for emergency situations, it seems reasonable to push for greater adoption of Twitter from local and federal authorities Australia-wide during periods of mass emergencies.","author":[{"dropping-particle":"","family":"Cheong","given":"France","non-dropping-particle":"","parse-names":false,"suffix":""},{"dropping-particle":"","family":"Cheong","given":"Christopher","non-dropping-particle":"","parse-names":false,"suffix":""}],"container-title":"PACIS 2011 - 15th Pacific Asia Conference on Information Systems: Quality Research in Pacific","id":"ITEM-1","issue":"December 2013","issued":{"date-parts":[["2011"]]},"title":"Social media data mining: A social network analysis of tweets during the Australian 2010-2011 floods","type":"article-journal"},"uris":["http://www.mendeley.com/documents/?uuid=d99ddb51-26d0-47d2-91aa-e55801838068"]}],"mendeley":{"formattedCitation":"[12]","plainTextFormattedCitation":"[12]","previouslyFormattedCitation":"[12]"},"properties":{"noteIndex":0},"schema":"https://github.com/citation-style-language/schema/raw/master/csl-citation.json"}</w:instrText>
      </w:r>
      <w:r w:rsidR="009C6CAC">
        <w:rPr>
          <w:rFonts w:asciiTheme="majorBidi" w:hAnsiTheme="majorBidi" w:cstheme="majorBidi"/>
          <w:b/>
          <w:bCs/>
          <w:szCs w:val="26"/>
        </w:rPr>
        <w:fldChar w:fldCharType="separate"/>
      </w:r>
      <w:r w:rsidR="001207C8" w:rsidRPr="001207C8">
        <w:rPr>
          <w:rFonts w:asciiTheme="majorBidi" w:hAnsiTheme="majorBidi" w:cstheme="majorBidi"/>
          <w:bCs/>
          <w:noProof/>
          <w:szCs w:val="26"/>
        </w:rPr>
        <w:t>[12]</w:t>
      </w:r>
      <w:r w:rsidR="009C6CAC">
        <w:rPr>
          <w:rFonts w:asciiTheme="majorBidi" w:hAnsiTheme="majorBidi" w:cstheme="majorBidi"/>
          <w:b/>
          <w:bCs/>
          <w:szCs w:val="26"/>
        </w:rPr>
        <w:fldChar w:fldCharType="end"/>
      </w:r>
      <w:r w:rsidRPr="001518E8">
        <w:rPr>
          <w:rFonts w:asciiTheme="majorBidi" w:hAnsiTheme="majorBidi" w:cstheme="majorBidi"/>
          <w:szCs w:val="26"/>
        </w:rPr>
        <w:t xml:space="preserve">, organizational conduct </w:t>
      </w:r>
      <w:r w:rsidR="009C6CAC">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{"citationItems":[{"id":"ITEM-1","itemData":{"DOI":"10.1016/S0149-2063(03)00087-4","ISSN":"01492063","abstract":"In this paper, we review and analyze the emerging network paradigm in organizational research. We begin with a conventional review of recent research organized around recognized research streams. Next, we analyze this research, developing a set of dimensions along which network studies vary, including direction of causality, levels of analysis, explanatory goals, and explanatory mechanisms. We use the latter two dimensions to construct a 2-by-2 table cross-classifying studies of network consequences into four canonical types: structural social capital, social access to resources, contagion, and environmental shaping. We note the rise in popularity of studies with a greater sense of agency than was traditional in network research. © 2003 Elsevier Inc. All rights reserved.","author":[{"dropping-particle":"","family":"Borgatti","given":"Stephen P.","non-dropping-particle":"","parse-names":false,"suffix":""},{"dropping-particle":"","family":"Foster","given":"Pacey C.","non-dropping-particle":"","parse-names":false,"suffix":""}],"container-title":"Journal of Management","id":"ITEM-1","issue":"6","issued":{"date-parts":[["2003"]]},"page":"991-1013","title":"The network paradigm in organizational research: A review and typology","type":"article-journal","volume":"29"},"uris":["http://www.mendeley.com/documents/?uuid=3285d9a6-78fc-4838-86fa-3cb97fa70796"]}],"mendeley":{"formattedCitation":"[13]","plainTextFormattedCitation":"[13]","previouslyFormattedCitation":"[13]"},"properties":{"noteIndex":0},"schema":"https://github.com/citation-style-language/schema/raw/master/csl-citation.json"}</w:instrText>
      </w:r>
      <w:r w:rsidR="009C6CAC">
        <w:rPr>
          <w:rFonts w:asciiTheme="majorBidi" w:hAnsiTheme="majorBidi" w:cstheme="majorBidi"/>
          <w:b/>
          <w:bCs/>
          <w:szCs w:val="26"/>
        </w:rPr>
        <w:fldChar w:fldCharType="separate"/>
      </w:r>
      <w:r w:rsidR="001207C8" w:rsidRPr="001207C8">
        <w:rPr>
          <w:rFonts w:asciiTheme="majorBidi" w:hAnsiTheme="majorBidi" w:cstheme="majorBidi"/>
          <w:bCs/>
          <w:noProof/>
          <w:szCs w:val="26"/>
        </w:rPr>
        <w:t>[13]</w:t>
      </w:r>
      <w:r w:rsidR="009C6CAC">
        <w:rPr>
          <w:rFonts w:asciiTheme="majorBidi" w:hAnsiTheme="majorBidi" w:cstheme="majorBidi"/>
          <w:b/>
          <w:bCs/>
          <w:szCs w:val="26"/>
        </w:rPr>
        <w:fldChar w:fldCharType="end"/>
      </w:r>
      <w:r w:rsidRPr="001518E8">
        <w:rPr>
          <w:rFonts w:asciiTheme="majorBidi" w:hAnsiTheme="majorBidi" w:cstheme="majorBidi"/>
          <w:szCs w:val="26"/>
        </w:rPr>
        <w:t xml:space="preserve">, inter-organizational family members </w:t>
      </w:r>
      <w:r w:rsidRPr="00585144">
        <w:rPr>
          <w:rFonts w:asciiTheme="majorBidi" w:hAnsiTheme="majorBidi" w:cstheme="majorBidi"/>
          <w:b/>
          <w:bCs/>
          <w:szCs w:val="26"/>
        </w:rPr>
        <w:t>,</w:t>
      </w:r>
      <w:r w:rsidRPr="001518E8">
        <w:rPr>
          <w:rFonts w:asciiTheme="majorBidi" w:hAnsiTheme="majorBidi" w:cstheme="majorBidi"/>
          <w:szCs w:val="26"/>
        </w:rPr>
        <w:t xml:space="preserve"> computer-mediated communications </w:t>
      </w:r>
      <w:r w:rsidRPr="00585144">
        <w:rPr>
          <w:rFonts w:asciiTheme="majorBidi" w:hAnsiTheme="majorBidi" w:cstheme="majorBidi"/>
          <w:b/>
          <w:bCs/>
          <w:szCs w:val="26"/>
        </w:rPr>
        <w:t>,</w:t>
      </w:r>
      <w:r w:rsidRPr="001518E8">
        <w:rPr>
          <w:rFonts w:asciiTheme="majorBidi" w:hAnsiTheme="majorBidi" w:cstheme="majorBidi"/>
          <w:szCs w:val="26"/>
        </w:rPr>
        <w:t xml:space="preserve"> and many others.</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{"citationItems":[{"id":"ITEM-1","itemData":{"id":"ITEM-1","issued":{"date-parts":[["2009"]]},"page":"1-3","title":"Liu et al., 2009 1","type":"article-journal"},"uris":["http://www.mendeley.com/documents/?uuid=160c8331-8b69-44a2-a7bd-a2110aa54188"]}],"mendeley":{"formattedCitation":"[5]","plainTextFormattedCitation":"[5]","previouslyFormattedCitation":"[4]"},"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[5]</w:t>
      </w:r>
      <w:r w:rsidR="007A1DF8">
        <w:rPr>
          <w:rFonts w:asciiTheme="majorBidi" w:hAnsiTheme="majorBidi" w:cstheme="majorBidi"/>
          <w:szCs w:val="26"/>
        </w:rPr>
        <w:fldChar w:fldCharType="end"/>
      </w:r>
      <w:r w:rsidR="007733C8">
        <w:rPr>
          <w:rFonts w:asciiTheme="majorBidi" w:hAnsiTheme="majorBidi" w:cstheme="majorBidi"/>
          <w:szCs w:val="26"/>
        </w:rPr>
        <w:t>.</w:t>
      </w:r>
    </w:p>
    <w:p w:rsidR="00411889" w:rsidRPr="00D373E1" w:rsidRDefault="00D373E1" w:rsidP="00D373E1">
      <w:pPr>
        <w:pStyle w:val="Heading2"/>
        <w:spacing w:line="360" w:lineRule="auto"/>
        <w:jc w:val="left"/>
        <w:rPr>
          <w:sz w:val="32"/>
          <w:szCs w:val="32"/>
        </w:rPr>
      </w:pPr>
      <w:bookmarkStart w:id="61" w:name="_Toc127484924"/>
      <w:bookmarkStart w:id="62" w:name="_Toc127522458"/>
      <w:bookmarkStart w:id="63" w:name="_Toc129820778"/>
      <w:r>
        <w:rPr>
          <w:sz w:val="32"/>
          <w:szCs w:val="32"/>
        </w:rPr>
        <w:t>2.1.7</w:t>
      </w:r>
      <w:r w:rsidR="00411889" w:rsidRPr="00D373E1">
        <w:rPr>
          <w:sz w:val="32"/>
          <w:szCs w:val="32"/>
        </w:rPr>
        <w:t xml:space="preserve"> </w:t>
      </w:r>
      <w:r w:rsidR="00411889" w:rsidRPr="00D373E1">
        <w:rPr>
          <w:rFonts w:eastAsiaTheme="majorEastAsia"/>
          <w:sz w:val="32"/>
          <w:szCs w:val="32"/>
        </w:rPr>
        <w:t>Arabic Language</w:t>
      </w:r>
      <w:bookmarkEnd w:id="61"/>
      <w:bookmarkEnd w:id="62"/>
      <w:bookmarkEnd w:id="63"/>
    </w:p>
    <w:p w:rsidR="00411889" w:rsidRDefault="00411889" w:rsidP="00AA3423">
      <w:pPr>
        <w:spacing w:line="360" w:lineRule="auto"/>
        <w:ind w:left="0" w:firstLine="360"/>
        <w:rPr>
          <w:rFonts w:asciiTheme="majorBidi" w:hAnsiTheme="majorBidi" w:cstheme="majorBidi"/>
          <w:szCs w:val="26"/>
        </w:rPr>
      </w:pPr>
      <w:r w:rsidRPr="001518E8">
        <w:rPr>
          <w:rFonts w:asciiTheme="majorBidi" w:hAnsiTheme="majorBidi" w:cstheme="majorBidi"/>
          <w:szCs w:val="26"/>
        </w:rPr>
        <w:t xml:space="preserve">The focal point is in the direction of sentiments expressed in the Arabic language due to the developing populace of Internet customers that use the Arabic language; it is estimated about 5% of global customers. Also, in the ultimate few years, it is regarded one of the most rising languages on the web. The morphological complexity and the lexical ambiguity of the Arabic language can pose a project when working with it. Another trouble is that the Arabic language has three one-of-a-kind varieties: classical Arabic (CA), present day trendy Arabic (MSA) and dialectical Arabic (DA). </w:t>
      </w:r>
    </w:p>
    <w:p w:rsidR="00411889" w:rsidRPr="001518E8" w:rsidRDefault="00411889" w:rsidP="00AA3423">
      <w:pPr>
        <w:spacing w:line="360" w:lineRule="auto"/>
        <w:ind w:left="0" w:firstLine="360"/>
        <w:rPr>
          <w:rFonts w:asciiTheme="majorBidi" w:hAnsiTheme="majorBidi" w:cstheme="majorBidi"/>
          <w:szCs w:val="26"/>
        </w:rPr>
      </w:pPr>
      <w:r w:rsidRPr="001518E8">
        <w:rPr>
          <w:rFonts w:asciiTheme="majorBidi" w:hAnsiTheme="majorBidi" w:cstheme="majorBidi"/>
          <w:szCs w:val="26"/>
        </w:rPr>
        <w:t>Throughout this article The identification of fantastic and terrible opinions is no longer an effortless task; it requires data retrieval, linguistic knowledge, herbal language processing and a profound comprehension of the textual context.</w:t>
      </w:r>
    </w:p>
    <w:p w:rsidR="00152740" w:rsidRDefault="00411889" w:rsidP="002E1947">
      <w:pPr>
        <w:spacing w:line="360" w:lineRule="auto"/>
        <w:ind w:left="0" w:firstLine="360"/>
        <w:rPr>
          <w:rFonts w:asciiTheme="majorBidi" w:hAnsiTheme="majorBidi" w:cstheme="majorBidi"/>
          <w:szCs w:val="26"/>
        </w:rPr>
      </w:pPr>
      <w:r w:rsidRPr="001518E8">
        <w:rPr>
          <w:rFonts w:asciiTheme="majorBidi" w:hAnsiTheme="majorBidi" w:cstheme="majorBidi"/>
          <w:szCs w:val="26"/>
        </w:rPr>
        <w:t>A majority of the SSA research have targeted solely on the</w:t>
      </w:r>
      <w:r w:rsidRPr="001518E8">
        <w:rPr>
          <w:rFonts w:asciiTheme="majorBidi" w:hAnsiTheme="majorBidi" w:cstheme="majorBidi"/>
          <w:b/>
          <w:bCs/>
          <w:szCs w:val="26"/>
        </w:rPr>
        <w:t xml:space="preserve"> </w:t>
      </w:r>
      <w:r w:rsidRPr="001518E8">
        <w:rPr>
          <w:rFonts w:asciiTheme="majorBidi" w:hAnsiTheme="majorBidi" w:cstheme="majorBidi"/>
          <w:szCs w:val="26"/>
        </w:rPr>
        <w:t>E</w:t>
      </w:r>
      <w:r w:rsidR="007A1DF8">
        <w:rPr>
          <w:rFonts w:asciiTheme="majorBidi" w:hAnsiTheme="majorBidi" w:cstheme="majorBidi"/>
          <w:szCs w:val="26"/>
        </w:rPr>
        <w:t xml:space="preserve">nglish or European languages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{"citationItems":[{"id":"ITEM-1","itemData":{"DOI":"10.31871/ijntr.5.6.20","author":[{"dropping-particle":"","family":"Abdelhameed","given":"Huda Jamal","non-dropping-particle":"","parse-names":false,"suffix":""},{"dropping-particle":"","family":"Muñoz- Hernández","given":"Susana","non-dropping-particle":"","parse-names":false,"suffix":""}],"container-title":"International Journal of New Technology and Research","id":"ITEM-1","issue":"6","issued":{"date-parts":[["2019"]]},"page":"17-22","title":"Sentiment Analysis of Arabic Tweets in Sudanese Dialect","type":"article-journal","volume":"5"},"uris":["http://www.mendeley.com/documents/?uuid=099eb045-235a-4e3d-a107-e7a607a1e0a6"]}],"mendeley":{"formattedCitation":"[14]","plainTextFormattedCitation":"[14]","previouslyFormattedCitation":"[14]"},"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[14]</w:t>
      </w:r>
      <w:r w:rsidR="007A1DF8">
        <w:rPr>
          <w:rFonts w:asciiTheme="majorBidi" w:hAnsiTheme="majorBidi" w:cstheme="majorBidi"/>
          <w:szCs w:val="26"/>
        </w:rPr>
        <w:fldChar w:fldCharType="end"/>
      </w:r>
      <w:r w:rsidRPr="001518E8">
        <w:rPr>
          <w:rFonts w:asciiTheme="majorBidi" w:hAnsiTheme="majorBidi" w:cstheme="majorBidi"/>
          <w:szCs w:val="26"/>
        </w:rPr>
        <w:t>. Some research analyzed the</w:t>
      </w:r>
      <w:r w:rsidRPr="001518E8">
        <w:rPr>
          <w:rFonts w:asciiTheme="majorBidi" w:hAnsiTheme="majorBidi" w:cstheme="majorBidi"/>
          <w:b/>
          <w:bCs/>
          <w:szCs w:val="26"/>
        </w:rPr>
        <w:t xml:space="preserve"> </w:t>
      </w:r>
      <w:r w:rsidRPr="001518E8">
        <w:rPr>
          <w:rFonts w:asciiTheme="majorBidi" w:hAnsiTheme="majorBidi" w:cstheme="majorBidi"/>
          <w:szCs w:val="26"/>
        </w:rPr>
        <w:t>morphologically-rich languages like Urdu, Arabic, and</w:t>
      </w:r>
      <w:r w:rsidRPr="001518E8">
        <w:rPr>
          <w:rFonts w:asciiTheme="majorBidi" w:hAnsiTheme="majorBidi" w:cstheme="majorBidi"/>
          <w:b/>
          <w:bCs/>
          <w:szCs w:val="26"/>
        </w:rPr>
        <w:t xml:space="preserve"> </w:t>
      </w:r>
      <w:r w:rsidR="007A1DF8">
        <w:rPr>
          <w:rFonts w:asciiTheme="majorBidi" w:hAnsiTheme="majorBidi" w:cstheme="majorBidi"/>
          <w:szCs w:val="26"/>
        </w:rPr>
        <w:t xml:space="preserve">Turkish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{"citationItems":[{"id":"ITEM-1","itemData":{"ISBN":"9781864356441","abstract":"Using tweets extracted from Twitter during the Australian 2010-2011 floods, social network analysis techniques were used to generate and analyse the online networks that emerged at that time. The aim was to develop an understanding of the online communities for the Queensland, New South Wales and Victorian floods in order to identify active players and their effectiveness in disseminating critical information. A secondary goal was to identify important online resources disseminated by these communities. Important and effective players during the Queensland floods were found to be: local authorities (mainly the Queensland Police Services), political personalities (Queensland Premier, Prime Minister, Opposition Leader, Member of Parliament), social media volunteers, traditional media reporters, and people from not-for-profit, humanitarian, and community associations. A range of important resources were identified during the Queensland flood; however, they appeared to be of a more general information nature rather than vital information and updates on the disaster. Unlike Queensland, there was no evidence of Twitter activity from the part of local authorities and the government in the New South Wales and Victorian floods. Furthermore, the level of Twitter activity during the NSW floods was almost nil. Most of the active players during the NSW and Victorian floods were volunteers who were active during the Queensland floods. Given the positive results obtained by the active involvement of the local authorities and government officials in Queensland, and the increasing adoption of Twitter in other parts of the world for emergency situations, it seems reasonable to push for greater adoption of Twitter from local and federal authorities Australia-wide during periods of mass emergencies.","author":[{"dropping-particle":"","family":"Cheong","given":"France","non-dropping-particle":"","parse-names":false,"suffix":""},{"dropping-particle":"","family":"Cheong","given":"Christopher","non-dropping-particle":"","parse-names":false,"suffix":""}],"container-title":"PACIS 2011 - 15th Pacific Asia Conference on Information Systems: Quality Research in Pacific","id":"ITEM-1","issue":"December 2013","issued":{"date-parts":[["2011"]]},"title":"Social media data mining: A social network analysis of tweets during the Australian 2010-2011 floods","type":"article-journal"},"uris":["http://www.mendeley.com/documents/?uuid=d99ddb51-26d0-47d2-91aa-e55801838068"]}],"mendeley":{"formattedCitation":"[12]","plainTextFormattedCitation":"[12]","previouslyFormattedCitation":"[12]"},"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[12]</w:t>
      </w:r>
      <w:r w:rsidR="007A1DF8">
        <w:rPr>
          <w:rFonts w:asciiTheme="majorBidi" w:hAnsiTheme="majorBidi" w:cstheme="majorBidi"/>
          <w:szCs w:val="26"/>
        </w:rPr>
        <w:fldChar w:fldCharType="end"/>
      </w:r>
      <w:r w:rsidRPr="001518E8">
        <w:rPr>
          <w:rFonts w:asciiTheme="majorBidi" w:hAnsiTheme="majorBidi" w:cstheme="majorBidi"/>
          <w:szCs w:val="26"/>
        </w:rPr>
        <w:t>. The dialects in the Arabic language are very</w:t>
      </w:r>
      <w:r w:rsidRPr="001518E8">
        <w:rPr>
          <w:rFonts w:asciiTheme="majorBidi" w:hAnsiTheme="majorBidi" w:cstheme="majorBidi"/>
          <w:b/>
          <w:bCs/>
          <w:szCs w:val="26"/>
        </w:rPr>
        <w:t xml:space="preserve"> </w:t>
      </w:r>
      <w:r w:rsidRPr="001518E8">
        <w:rPr>
          <w:rFonts w:asciiTheme="majorBidi" w:hAnsiTheme="majorBidi" w:cstheme="majorBidi"/>
          <w:szCs w:val="26"/>
        </w:rPr>
        <w:t>challenging. This trouble is extra extraordinary if people, who submit</w:t>
      </w:r>
      <w:r w:rsidRPr="001518E8">
        <w:rPr>
          <w:rFonts w:asciiTheme="majorBidi" w:hAnsiTheme="majorBidi" w:cstheme="majorBidi"/>
          <w:b/>
          <w:bCs/>
          <w:szCs w:val="26"/>
        </w:rPr>
        <w:t xml:space="preserve"> </w:t>
      </w:r>
      <w:r w:rsidRPr="001518E8">
        <w:rPr>
          <w:rFonts w:asciiTheme="majorBidi" w:hAnsiTheme="majorBidi" w:cstheme="majorBidi"/>
          <w:szCs w:val="26"/>
        </w:rPr>
        <w:t>texts on social networking sites, use a casual fashion of</w:t>
      </w:r>
      <w:r w:rsidRPr="001518E8">
        <w:rPr>
          <w:rFonts w:asciiTheme="majorBidi" w:hAnsiTheme="majorBidi" w:cstheme="majorBidi"/>
          <w:b/>
          <w:bCs/>
          <w:szCs w:val="26"/>
        </w:rPr>
        <w:t xml:space="preserve"> </w:t>
      </w:r>
      <w:r w:rsidRPr="001518E8">
        <w:rPr>
          <w:rFonts w:asciiTheme="majorBidi" w:hAnsiTheme="majorBidi" w:cstheme="majorBidi"/>
          <w:szCs w:val="26"/>
        </w:rPr>
        <w:t>writing, or if the bi/multi-lingual folks use a</w:t>
      </w:r>
      <w:r w:rsidRPr="001518E8">
        <w:rPr>
          <w:rFonts w:asciiTheme="majorBidi" w:hAnsiTheme="majorBidi" w:cstheme="majorBidi"/>
          <w:b/>
          <w:bCs/>
          <w:szCs w:val="26"/>
        </w:rPr>
        <w:t xml:space="preserve"> </w:t>
      </w:r>
      <w:r w:rsidRPr="001518E8">
        <w:rPr>
          <w:rFonts w:asciiTheme="majorBidi" w:hAnsiTheme="majorBidi" w:cstheme="majorBidi"/>
          <w:szCs w:val="26"/>
        </w:rPr>
        <w:t>combination of extraordinary languages. Any tweet can show the variability and complexity of</w:t>
      </w:r>
      <w:r w:rsidRPr="001518E8">
        <w:rPr>
          <w:rFonts w:asciiTheme="majorBidi" w:hAnsiTheme="majorBidi" w:cstheme="majorBidi"/>
          <w:b/>
          <w:bCs/>
          <w:szCs w:val="26"/>
        </w:rPr>
        <w:t xml:space="preserve"> </w:t>
      </w:r>
      <w:r w:rsidRPr="001518E8">
        <w:rPr>
          <w:rFonts w:asciiTheme="majorBidi" w:hAnsiTheme="majorBidi" w:cstheme="majorBidi"/>
          <w:szCs w:val="26"/>
        </w:rPr>
        <w:t>the sentiments. Though the twitter messages are short, they</w:t>
      </w:r>
      <w:r w:rsidRPr="001518E8">
        <w:rPr>
          <w:rFonts w:asciiTheme="majorBidi" w:hAnsiTheme="majorBidi" w:cstheme="majorBidi"/>
          <w:b/>
          <w:bCs/>
          <w:szCs w:val="26"/>
        </w:rPr>
        <w:t xml:space="preserve"> </w:t>
      </w:r>
      <w:r w:rsidRPr="001518E8">
        <w:rPr>
          <w:rFonts w:asciiTheme="majorBidi" w:hAnsiTheme="majorBidi" w:cstheme="majorBidi"/>
          <w:szCs w:val="26"/>
        </w:rPr>
        <w:t>can be existing a large array of statistics in a compressed format</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{"citationItems":[{"id":"ITEM-1","itemData":{"abstract":"1 Abstract-Sentiment analysis is the procedure of determinating whether a bit of a text is negative, neutral, or positive. Text analysis based sentiment analysis consolidates natural language processing models and machine learning algorithms to determine sentiment scores to the entities, topics, themes and categories within a phrase or, sentence. Furthermore, customer satisfaction is an evaluation of how products and services supplied by a company satisfy or exceed customer expectation. In this work, we propose to analyze customer satisfaction of three big telecommunication operators which are Turkcell, Turk Telekom, and Vodafone in Turkey by utilizing sentiment analysis of customers of them. For this purpose, Twitter social media platform is used for the purpose of gathering the related tweets that are mentioned with hashtags by the customers of operators. To improve system performance, various pre-processing models are used such as removing punctuation marks, stop-words elimination, removing tags, URLs filter, stemming. Finally, sentiment of users is evaluated through machine learning algorithms namely, random forest, support vector machine (SVM), multilayer perceptron (MLP), k-nearest neighbors (k-NN), naive Bayes (NB), and decision tree. The experiment results present remarkable classification performance with accuracy of over 80 percent for all telecom operators. Thus, this study can inspire telecommunications companies to analyze customer satisfaction through the social media platform.","author":[{"dropping-particle":"","family":"Kilimci","given":"Zeynep Hilal","non-dropping-particle":"","parse-names":false,"suffix":""}],"container-title":"Data Science and Applications","id":"ITEM-1","issue":"2","issued":{"date-parts":[["2020"]]},"page":"15-20","title":"Evaluation of Customer Satisfaction about Telecom Operators in Turkey by Analyzing Sentiments of Customers through Twitter","type":"article-journal","volume":"3"},"uris":["http://www.mendeley.com/documents/?uuid=f8e8daa5-23f1-4921-ab5f-eb9ee5f6ac4d"]}],"mendeley":{"formattedCitation":"[15]","plainTextFormattedCitation":"[15]","previouslyFormattedCitation":"[15]"},"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[15]</w:t>
      </w:r>
      <w:r w:rsidR="007A1DF8">
        <w:rPr>
          <w:rFonts w:asciiTheme="majorBidi" w:hAnsiTheme="majorBidi" w:cstheme="majorBidi"/>
          <w:szCs w:val="26"/>
        </w:rPr>
        <w:fldChar w:fldCharType="end"/>
      </w:r>
      <w:r w:rsidRPr="001518E8">
        <w:rPr>
          <w:rFonts w:asciiTheme="majorBidi" w:hAnsiTheme="majorBidi" w:cstheme="majorBidi"/>
          <w:szCs w:val="26"/>
        </w:rPr>
        <w:t>.</w:t>
      </w:r>
      <w:r w:rsidRPr="001518E8">
        <w:rPr>
          <w:rFonts w:asciiTheme="majorBidi" w:hAnsiTheme="majorBidi" w:cstheme="majorBidi"/>
          <w:b/>
          <w:bCs/>
          <w:szCs w:val="26"/>
        </w:rPr>
        <w:t xml:space="preserve"> </w:t>
      </w:r>
      <w:r w:rsidRPr="001518E8">
        <w:rPr>
          <w:rFonts w:asciiTheme="majorBidi" w:hAnsiTheme="majorBidi" w:cstheme="majorBidi"/>
          <w:szCs w:val="26"/>
        </w:rPr>
        <w:t xml:space="preserve">Tweets deliver sarcasm, or an </w:t>
      </w:r>
      <w:r w:rsidRPr="001518E8">
        <w:rPr>
          <w:rFonts w:asciiTheme="majorBidi" w:hAnsiTheme="majorBidi" w:cstheme="majorBidi"/>
          <w:szCs w:val="26"/>
        </w:rPr>
        <w:lastRenderedPageBreak/>
        <w:t>unclear/mixed polarity as</w:t>
      </w:r>
      <w:r w:rsidRPr="001518E8">
        <w:rPr>
          <w:rFonts w:asciiTheme="majorBidi" w:hAnsiTheme="majorBidi" w:cstheme="majorBidi"/>
          <w:b/>
          <w:bCs/>
          <w:szCs w:val="26"/>
        </w:rPr>
        <w:t xml:space="preserve"> </w:t>
      </w:r>
      <w:r w:rsidRPr="001518E8">
        <w:rPr>
          <w:rFonts w:asciiTheme="majorBidi" w:hAnsiTheme="majorBidi" w:cstheme="majorBidi"/>
          <w:szCs w:val="26"/>
        </w:rPr>
        <w:t xml:space="preserve">follows: </w:t>
      </w:r>
      <w:r w:rsidR="007A1DF8">
        <w:rPr>
          <w:rFonts w:asciiTheme="majorBidi" w:hAnsiTheme="majorBidi" w:cstheme="majorBidi" w:hint="cs"/>
          <w:szCs w:val="26"/>
          <w:rtl/>
        </w:rPr>
        <w:t>"</w:t>
      </w:r>
      <w:r w:rsidRPr="001518E8">
        <w:rPr>
          <w:rFonts w:asciiTheme="majorBidi" w:hAnsiTheme="majorBidi" w:cstheme="majorBidi"/>
          <w:szCs w:val="26"/>
          <w:rtl/>
        </w:rPr>
        <w:t>يعم والشر يخص الخير</w:t>
      </w:r>
      <w:r w:rsidR="007A1DF8">
        <w:rPr>
          <w:rFonts w:asciiTheme="majorBidi" w:hAnsiTheme="majorBidi" w:cstheme="majorBidi" w:hint="cs"/>
          <w:szCs w:val="26"/>
          <w:rtl/>
        </w:rPr>
        <w:t>"</w:t>
      </w:r>
      <w:r w:rsidRPr="001518E8">
        <w:rPr>
          <w:rFonts w:asciiTheme="majorBidi" w:hAnsiTheme="majorBidi" w:cstheme="majorBidi"/>
          <w:szCs w:val="26"/>
        </w:rPr>
        <w:t>. high-context cultures characterize a</w:t>
      </w:r>
      <w:r w:rsidRPr="001518E8">
        <w:rPr>
          <w:rFonts w:asciiTheme="majorBidi" w:hAnsiTheme="majorBidi" w:cstheme="majorBidi"/>
          <w:b/>
          <w:bCs/>
          <w:szCs w:val="26"/>
        </w:rPr>
        <w:t xml:space="preserve"> </w:t>
      </w:r>
      <w:r w:rsidRPr="001518E8">
        <w:rPr>
          <w:rFonts w:asciiTheme="majorBidi" w:hAnsiTheme="majorBidi" w:cstheme="majorBidi"/>
          <w:szCs w:val="26"/>
        </w:rPr>
        <w:t>challenge in tweets, now not solely due to sarcasm however additionally due to</w:t>
      </w:r>
      <w:r w:rsidRPr="001518E8">
        <w:rPr>
          <w:rFonts w:asciiTheme="majorBidi" w:hAnsiTheme="majorBidi" w:cstheme="majorBidi"/>
          <w:b/>
          <w:bCs/>
          <w:szCs w:val="26"/>
        </w:rPr>
        <w:t xml:space="preserve"> </w:t>
      </w:r>
      <w:r w:rsidRPr="001518E8">
        <w:rPr>
          <w:rFonts w:asciiTheme="majorBidi" w:hAnsiTheme="majorBidi" w:cstheme="majorBidi"/>
          <w:szCs w:val="26"/>
        </w:rPr>
        <w:t>totally unique meanings of one phrase e.g. the phrase “Eshta”, "</w:t>
      </w:r>
      <w:r w:rsidRPr="001518E8">
        <w:rPr>
          <w:rFonts w:asciiTheme="majorBidi" w:hAnsiTheme="majorBidi" w:cstheme="majorBidi"/>
          <w:b/>
          <w:bCs/>
          <w:szCs w:val="26"/>
          <w:rtl/>
        </w:rPr>
        <w:t xml:space="preserve"> </w:t>
      </w:r>
      <w:r w:rsidRPr="001518E8">
        <w:rPr>
          <w:rFonts w:asciiTheme="majorBidi" w:hAnsiTheme="majorBidi" w:cstheme="majorBidi"/>
          <w:szCs w:val="26"/>
          <w:rtl/>
        </w:rPr>
        <w:t>إشطة</w:t>
      </w:r>
      <w:r w:rsidRPr="001518E8">
        <w:rPr>
          <w:rFonts w:asciiTheme="majorBidi" w:hAnsiTheme="majorBidi" w:cstheme="majorBidi"/>
          <w:szCs w:val="26"/>
        </w:rPr>
        <w:t>"</w:t>
      </w:r>
      <w:r w:rsidRPr="001518E8">
        <w:rPr>
          <w:rFonts w:asciiTheme="majorBidi" w:hAnsiTheme="majorBidi" w:cstheme="majorBidi"/>
          <w:b/>
          <w:bCs/>
          <w:szCs w:val="26"/>
        </w:rPr>
        <w:t>l</w:t>
      </w:r>
      <w:r w:rsidRPr="001518E8">
        <w:rPr>
          <w:rFonts w:asciiTheme="majorBidi" w:hAnsiTheme="majorBidi" w:cstheme="majorBidi"/>
          <w:szCs w:val="26"/>
        </w:rPr>
        <w:t xml:space="preserve"> for Egyptian dialect and the phrase "Zabit" " </w:t>
      </w:r>
      <w:r w:rsidRPr="001518E8">
        <w:rPr>
          <w:rFonts w:asciiTheme="majorBidi" w:hAnsiTheme="majorBidi" w:cstheme="majorBidi"/>
          <w:szCs w:val="26"/>
          <w:rtl/>
        </w:rPr>
        <w:t>زابط</w:t>
      </w:r>
      <w:r w:rsidRPr="001518E8">
        <w:rPr>
          <w:rFonts w:asciiTheme="majorBidi" w:hAnsiTheme="majorBidi" w:cstheme="majorBidi"/>
          <w:szCs w:val="26"/>
        </w:rPr>
        <w:t xml:space="preserve"> " in</w:t>
      </w:r>
      <w:r w:rsidR="007A1DF8">
        <w:rPr>
          <w:rFonts w:asciiTheme="majorBidi" w:hAnsiTheme="majorBidi" w:cstheme="majorBidi"/>
          <w:szCs w:val="26"/>
        </w:rPr>
        <w:t xml:space="preserve"> Sudanese delicate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{"citationItems":[{"id":"ITEM-1","itemData":{"DOI":"10.1109/ICCISci.2019.8716466","ISBN":"9781538681251","abstract":"In the past few years, the Subjectivity and Sentiment Analysis (SSA) has garnered a lot of attention, and many unsuccessful attempts were made for developing an SSA model for the morphologically-rich languages like Arabic. In this study, we aimed to fill the gap by designing a new manual and auto-annotated corpus of the Sudanese-Dialect Arabic (SDA) along with a novel polarity lexicon. The corpus is a collection of political tweets, which were annotated by Twitter on a sentence-level. We have also described some automated, online SSA-tagging tools, which could explore all annotated data. Furthermore, we have investigated the effect of various pre-processing techniques on the Sudanese SSA process. Here, we presented a novel SSA technique for the Sudanese dialect, which displayed a good subjectivity classification result and showed an 83.5% accuracy for the Decision Tree performance.","author":[{"dropping-particle":"","family":"Abo","given":"Mohamed Elhag M.","non-dropping-particle":"","parse-names":false,"suffix":""},{"dropping-particle":"","family":"Shah","given":"Nordiana Ahmad Kharman","non-dropping-particle":"","parse-names":false,"suffix":""},{"dropping-particle":"","family":"Balakrishnan","given":"Vimala","non-dropping-particle":"","parse-names":false,"suffix":""},{"dropping-particle":"","family":"Kamal","given":"Mohamed","non-dropping-particle":"","parse-names":false,"suffix":""},{"dropping-particle":"","family":"Abdelaziz","given":"Ahmed","non-dropping-particle":"","parse-names":false,"suffix":""},{"dropping-particle":"","family":"Haruna","given":"Khalid","non-dropping-particle":"","parse-names":false,"suffix":""}],"container-title":"2019 International Conference on Computer and Information Sciences, ICCIS 2019","id":"ITEM-1","issue":"April","issued":{"date-parts":[["2019"]]},"title":"SSA-SDA: Subjectivity and sentiment analysis of sudanese dialect Arabic","type":"article-journal"},"uris":["http://www.mendeley.com/documents/?uuid=c043abef-dbcd-435e-bb1a-7d88e84d8008"]}],"mendeley":{"formattedCitation":"[16]","plainTextFormattedCitation":"[16]","previouslyFormattedCitation":"[16]"},"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[16]</w:t>
      </w:r>
      <w:r w:rsidR="007A1DF8">
        <w:rPr>
          <w:rFonts w:asciiTheme="majorBidi" w:hAnsiTheme="majorBidi" w:cstheme="majorBidi"/>
          <w:szCs w:val="26"/>
        </w:rPr>
        <w:fldChar w:fldCharType="end"/>
      </w:r>
    </w:p>
    <w:p w:rsidR="00411889" w:rsidRPr="00E75E6C" w:rsidRDefault="00636A6A" w:rsidP="00E75E6C">
      <w:pPr>
        <w:pStyle w:val="Heading2"/>
        <w:spacing w:line="360" w:lineRule="auto"/>
        <w:jc w:val="left"/>
        <w:rPr>
          <w:sz w:val="32"/>
          <w:szCs w:val="32"/>
        </w:rPr>
      </w:pPr>
      <w:bookmarkStart w:id="64" w:name="_Toc127484936"/>
      <w:bookmarkStart w:id="65" w:name="_Toc127522470"/>
      <w:bookmarkStart w:id="66" w:name="_Toc129820779"/>
      <w:r>
        <w:rPr>
          <w:sz w:val="32"/>
          <w:szCs w:val="32"/>
        </w:rPr>
        <w:t>2.</w:t>
      </w:r>
      <w:r w:rsidR="0016522B" w:rsidRPr="0016522B">
        <w:rPr>
          <w:sz w:val="32"/>
          <w:szCs w:val="32"/>
        </w:rPr>
        <w:t>1.8</w:t>
      </w:r>
      <w:r w:rsidR="002B7CD4">
        <w:rPr>
          <w:sz w:val="32"/>
          <w:szCs w:val="32"/>
        </w:rPr>
        <w:t xml:space="preserve"> </w:t>
      </w:r>
      <w:bookmarkEnd w:id="64"/>
      <w:bookmarkEnd w:id="65"/>
      <w:r w:rsidR="00E75E6C">
        <w:rPr>
          <w:sz w:val="32"/>
          <w:szCs w:val="32"/>
        </w:rPr>
        <w:t>Sudanese D</w:t>
      </w:r>
      <w:r w:rsidR="00E75E6C" w:rsidRPr="00E75E6C">
        <w:rPr>
          <w:sz w:val="32"/>
          <w:szCs w:val="32"/>
        </w:rPr>
        <w:t>elicate</w:t>
      </w:r>
      <w:bookmarkEnd w:id="66"/>
    </w:p>
    <w:p w:rsidR="001B1DD3" w:rsidRPr="00E75E6C" w:rsidRDefault="001B1DD3" w:rsidP="00E75E6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40"/>
        <w:rPr>
          <w:rFonts w:asciiTheme="majorBidi" w:hAnsiTheme="majorBidi" w:cstheme="majorBidi"/>
          <w:color w:val="000000" w:themeColor="text1"/>
          <w:szCs w:val="26"/>
        </w:rPr>
      </w:pPr>
      <w:r w:rsidRPr="00E75E6C">
        <w:rPr>
          <w:rFonts w:asciiTheme="majorBidi" w:hAnsiTheme="majorBidi" w:cstheme="majorBidi"/>
          <w:color w:val="000000" w:themeColor="text1"/>
          <w:szCs w:val="26"/>
          <w:lang w:val="en"/>
        </w:rPr>
        <w:t>The Sudanese dialect is an Arabic dialect spoken in the northern part of Sudan and in most of the center of the country and to a light extent in the south of the country. The Sudanese dialect is closer to the Hijazi dialect. The letter Qaf is also pronounced like the letter G in the English language. The Sudanese dialect borrows some words from the Nubian languages, and is also used throughout Sudan. It is considered a link between the people and is known among non-Arab groups in the south as the Juba dialect or Juba Arabic. The Sudanese dialect is considered one of the largest Arabic dialects spoken today and is spoken in several neighboring countries. It is spoken in western Eritrea, eastern Chad, Central Africa and southern Sudan.</w:t>
      </w:r>
    </w:p>
    <w:p w:rsidR="00F67809" w:rsidRDefault="001A2552" w:rsidP="00F67809">
      <w:pPr>
        <w:pStyle w:val="Heading2"/>
        <w:spacing w:line="360" w:lineRule="auto"/>
        <w:jc w:val="both"/>
        <w:rPr>
          <w:sz w:val="32"/>
          <w:szCs w:val="32"/>
        </w:rPr>
      </w:pPr>
      <w:bookmarkStart w:id="67" w:name="_Toc129820780"/>
      <w:r>
        <w:rPr>
          <w:sz w:val="32"/>
          <w:szCs w:val="32"/>
        </w:rPr>
        <w:t>2.1.9</w:t>
      </w:r>
      <w:r w:rsidR="00F67809" w:rsidRPr="00E8419F">
        <w:rPr>
          <w:sz w:val="32"/>
          <w:szCs w:val="32"/>
        </w:rPr>
        <w:t xml:space="preserve"> </w:t>
      </w:r>
      <w:r w:rsidR="00F67809" w:rsidRPr="00596597">
        <w:rPr>
          <w:sz w:val="32"/>
          <w:szCs w:val="32"/>
        </w:rPr>
        <w:t>Textual Features Presentation Techniques</w:t>
      </w:r>
      <w:bookmarkEnd w:id="67"/>
    </w:p>
    <w:p w:rsidR="00F67809" w:rsidRPr="0016447B" w:rsidRDefault="00F67809" w:rsidP="00105187">
      <w:pPr>
        <w:spacing w:line="360" w:lineRule="auto"/>
        <w:ind w:left="0" w:firstLine="0"/>
      </w:pPr>
      <w:r w:rsidRPr="00105187">
        <w:rPr>
          <w:b/>
          <w:bCs/>
        </w:rPr>
        <w:t>Sentence Tokenization:</w:t>
      </w:r>
      <w:r>
        <w:t xml:space="preserve"> </w:t>
      </w:r>
      <w:r w:rsidRPr="00AE2AA6">
        <w:t>Sentence tokenization (also called sentence segmentation) is the problem of dividing a string of written language into its component sentences. The idea here looks very simple. In English and some other languages, we can split apart the sentences whenever we see a punctuation mark.</w:t>
      </w:r>
    </w:p>
    <w:p w:rsidR="00F67809" w:rsidRPr="008B140D" w:rsidRDefault="00F67809" w:rsidP="00105187">
      <w:pPr>
        <w:spacing w:line="360" w:lineRule="auto"/>
        <w:ind w:left="0" w:firstLine="0"/>
        <w:rPr>
          <w:sz w:val="32"/>
          <w:szCs w:val="32"/>
        </w:rPr>
      </w:pPr>
      <w:r w:rsidRPr="00AE2AA6">
        <w:t xml:space="preserve">However, even in English, this problem is not trivial due to the use of full stop character for </w:t>
      </w:r>
      <w:r w:rsidRPr="008B140D">
        <w:t>abbreviations. When processing plain text, tables of abbreviations that contain periods can help us to prevent incorrect assignment of sentence boundaries. In many cases, we use libraries to do that job for us, so don’t worry too much for the details for now.</w:t>
      </w:r>
    </w:p>
    <w:p w:rsidR="00F67809" w:rsidRPr="0016447B" w:rsidRDefault="00F67809" w:rsidP="00105187">
      <w:pPr>
        <w:spacing w:line="360" w:lineRule="auto"/>
        <w:ind w:left="0" w:firstLine="0"/>
      </w:pPr>
      <w:r w:rsidRPr="00105187">
        <w:rPr>
          <w:b/>
          <w:bCs/>
        </w:rPr>
        <w:t>Word Tokenization:</w:t>
      </w:r>
      <w:r>
        <w:t xml:space="preserve"> </w:t>
      </w:r>
      <w:r w:rsidRPr="008B140D">
        <w:t>Word tokenization (also called word segmentation) is the problem of dividing a string of written language into its component words. In English and many other languages using some form of Latin alphabet, space is a good approximation of a word divider.</w:t>
      </w:r>
    </w:p>
    <w:p w:rsidR="00F67809" w:rsidRDefault="00F67809" w:rsidP="00105187">
      <w:pPr>
        <w:spacing w:line="360" w:lineRule="auto"/>
        <w:ind w:left="0" w:firstLine="0"/>
      </w:pPr>
      <w:r w:rsidRPr="008B140D">
        <w:t>However, we still can have problems if we only split by space to achieve the wanted results. Some English compound nouns are variably written and sometimes they contain a space. In most cases, we use a library to achieve the wanted results, so again don’t worry too much for the details.</w:t>
      </w:r>
    </w:p>
    <w:p w:rsidR="0016447B" w:rsidRPr="00F67809" w:rsidRDefault="00F67809" w:rsidP="00105187">
      <w:pPr>
        <w:spacing w:line="360" w:lineRule="auto"/>
        <w:ind w:left="0" w:firstLine="0"/>
      </w:pPr>
      <w:r w:rsidRPr="00105187">
        <w:rPr>
          <w:b/>
          <w:bCs/>
        </w:rPr>
        <w:lastRenderedPageBreak/>
        <w:t>Text Lemmatization and Stemming</w:t>
      </w:r>
      <w:r w:rsidR="00114774">
        <w:t xml:space="preserve"> </w:t>
      </w:r>
      <w:r w:rsidR="00114774" w:rsidRPr="00114774">
        <w:t>f</w:t>
      </w:r>
      <w:r w:rsidR="00114774">
        <w:t xml:space="preserve">or </w:t>
      </w:r>
      <w:r w:rsidRPr="00114774">
        <w:t>grammatical reasons, documents can contain different forms of a word such as</w:t>
      </w:r>
      <w:r w:rsidR="00114774">
        <w:t xml:space="preserve"> </w:t>
      </w:r>
      <w:r w:rsidRPr="00114774">
        <w:t>drive</w:t>
      </w:r>
      <w:r w:rsidR="008B140D" w:rsidRPr="00114774">
        <w:t>, drives, driving. Also, sometimes we have related words with a similar meaning, such as nation, national, nationality.</w:t>
      </w:r>
    </w:p>
    <w:p w:rsidR="00661C20" w:rsidRDefault="0016447B" w:rsidP="00661C20">
      <w:pPr>
        <w:spacing w:line="360" w:lineRule="auto"/>
        <w:ind w:left="0" w:firstLine="0"/>
        <w:rPr>
          <w:rFonts w:asciiTheme="majorBidi" w:hAnsiTheme="majorBidi" w:cstheme="majorBidi"/>
          <w:szCs w:val="26"/>
        </w:rPr>
      </w:pPr>
      <w:r w:rsidRPr="00661C20">
        <w:rPr>
          <w:rFonts w:asciiTheme="majorBidi" w:hAnsiTheme="majorBidi" w:cstheme="majorBidi"/>
          <w:b/>
          <w:bCs/>
          <w:color w:val="auto"/>
          <w:szCs w:val="26"/>
        </w:rPr>
        <w:t xml:space="preserve">Word-document </w:t>
      </w:r>
      <w:r w:rsidR="00661C20">
        <w:rPr>
          <w:rFonts w:asciiTheme="majorBidi" w:hAnsiTheme="majorBidi" w:cstheme="majorBidi"/>
          <w:b/>
          <w:bCs/>
          <w:color w:val="auto"/>
          <w:szCs w:val="26"/>
        </w:rPr>
        <w:t>R</w:t>
      </w:r>
      <w:r w:rsidR="00661C20" w:rsidRPr="00661C20">
        <w:rPr>
          <w:rFonts w:asciiTheme="majorBidi" w:hAnsiTheme="majorBidi" w:cstheme="majorBidi"/>
          <w:b/>
          <w:bCs/>
          <w:color w:val="auto"/>
          <w:szCs w:val="26"/>
        </w:rPr>
        <w:t>epresentation</w:t>
      </w:r>
      <w:r w:rsidR="00661C20" w:rsidRPr="00661C20">
        <w:rPr>
          <w:rFonts w:ascii="Helvetica" w:hAnsi="Helvetica"/>
          <w:color w:val="auto"/>
          <w:sz w:val="30"/>
          <w:szCs w:val="30"/>
        </w:rPr>
        <w:t>:</w:t>
      </w:r>
      <w:r w:rsidRPr="0016447B">
        <w:rPr>
          <w:rFonts w:ascii="Helvetica" w:hAnsi="Helvetica"/>
          <w:b/>
          <w:bCs/>
          <w:color w:val="292929"/>
          <w:sz w:val="30"/>
          <w:szCs w:val="30"/>
        </w:rPr>
        <w:t xml:space="preserve"> </w:t>
      </w:r>
      <w:r w:rsidRPr="0016447B">
        <w:rPr>
          <w:rFonts w:asciiTheme="majorBidi" w:hAnsiTheme="majorBidi" w:cstheme="majorBidi"/>
          <w:color w:val="292929"/>
          <w:szCs w:val="26"/>
        </w:rPr>
        <w:t>In</w:t>
      </w:r>
      <w:r w:rsidRPr="0016447B">
        <w:rPr>
          <w:rFonts w:asciiTheme="majorBidi" w:hAnsiTheme="majorBidi" w:cstheme="majorBidi"/>
          <w:szCs w:val="26"/>
        </w:rPr>
        <w:t xml:space="preserve"> order to have a better grasp of vector semantics, let’s assume that we have a set of texts (documents) and we want to find documents which are similar to each other. This task is relevant in information retrieval, for example in search engines, where documents are web pages.</w:t>
      </w:r>
      <w:r w:rsidRPr="0016447B">
        <w:rPr>
          <w:rFonts w:asciiTheme="majorBidi" w:hAnsiTheme="majorBidi" w:cstheme="majorBidi"/>
          <w:b/>
          <w:bCs/>
          <w:szCs w:val="26"/>
        </w:rPr>
        <w:t xml:space="preserve"> </w:t>
      </w:r>
      <w:r w:rsidRPr="0016447B">
        <w:rPr>
          <w:rFonts w:asciiTheme="majorBidi" w:hAnsiTheme="majorBidi" w:cstheme="majorBidi"/>
          <w:szCs w:val="26"/>
        </w:rPr>
        <w:t>As illustration, each column in the table below represents one of 4 documents with the following titles: “As You Like It”, “Twelfth Night”, “Julius Caesar”, and “Henry V</w:t>
      </w:r>
      <w:r w:rsidR="00661C20" w:rsidRPr="0016447B">
        <w:rPr>
          <w:rFonts w:asciiTheme="majorBidi" w:hAnsiTheme="majorBidi" w:cstheme="majorBidi"/>
          <w:szCs w:val="26"/>
        </w:rPr>
        <w:t>”. Words</w:t>
      </w:r>
      <w:r w:rsidRPr="0016447B">
        <w:rPr>
          <w:rFonts w:asciiTheme="majorBidi" w:hAnsiTheme="majorBidi" w:cstheme="majorBidi"/>
          <w:szCs w:val="26"/>
        </w:rPr>
        <w:t xml:space="preserve"> which appear in the documents are represented as rows. These words build our vocabulary. The table tells us that the word “battle” occurs 7 times in the document “Julius Caesar”. This table is also called term-document matrix, where each row represents a word in the vocabulary and each column represents a document, a section, a paragraph, a tweet, a SMS, an email or whatever.</w:t>
      </w:r>
    </w:p>
    <w:p w:rsidR="007733C8" w:rsidRPr="00661C20" w:rsidRDefault="00595753" w:rsidP="00661C20">
      <w:pPr>
        <w:spacing w:line="360" w:lineRule="auto"/>
        <w:ind w:left="0" w:firstLine="540"/>
      </w:pPr>
      <w:r w:rsidRPr="00E8419F">
        <w:rPr>
          <w:rFonts w:asciiTheme="majorBidi" w:hAnsiTheme="majorBidi" w:cstheme="majorBidi"/>
          <w:szCs w:val="26"/>
        </w:rPr>
        <w:t>Data vector representation is a powerful tool for analyzing large datasets. It is used to represent data in a way that can be easily understood and analyzed by computers. By representing data as vectors, it becomes easier to identify patterns and correlations between different variables. This makes it an invaluable tool for predictive analytics, machine learning, and other data science applications. Data vector representation also helps to reduce the amount of time and resources needed to process complex datasets. With this technology, businesses can better understand their customer base, optimize marketing campaigns, and improve decision-making processes</w:t>
      </w:r>
      <w:r w:rsidR="00A148B2">
        <w:rPr>
          <w:rFonts w:asciiTheme="majorBidi" w:hAnsiTheme="majorBidi" w:cstheme="majorBidi"/>
          <w:szCs w:val="26"/>
        </w:rPr>
        <w:t>.</w:t>
      </w:r>
    </w:p>
    <w:p w:rsidR="007733C8" w:rsidRPr="00E8419F" w:rsidRDefault="007733C8" w:rsidP="007733C8">
      <w:pPr>
        <w:pStyle w:val="Heading2"/>
        <w:spacing w:line="360" w:lineRule="auto"/>
        <w:ind w:left="0" w:firstLine="0"/>
        <w:jc w:val="both"/>
        <w:rPr>
          <w:sz w:val="32"/>
          <w:szCs w:val="32"/>
        </w:rPr>
      </w:pPr>
      <w:bookmarkStart w:id="68" w:name="_Toc127484934"/>
      <w:bookmarkStart w:id="69" w:name="_Toc127522468"/>
      <w:bookmarkStart w:id="70" w:name="_Toc129820781"/>
      <w:r>
        <w:rPr>
          <w:sz w:val="32"/>
          <w:szCs w:val="32"/>
        </w:rPr>
        <w:t>2</w:t>
      </w:r>
      <w:r w:rsidR="0016522B">
        <w:rPr>
          <w:sz w:val="32"/>
          <w:szCs w:val="32"/>
        </w:rPr>
        <w:t>.1</w:t>
      </w:r>
      <w:r w:rsidR="001A2552">
        <w:rPr>
          <w:sz w:val="32"/>
          <w:szCs w:val="32"/>
        </w:rPr>
        <w:t>.9</w:t>
      </w:r>
      <w:r w:rsidR="0050625C">
        <w:rPr>
          <w:sz w:val="32"/>
          <w:szCs w:val="32"/>
        </w:rPr>
        <w:t>.1</w:t>
      </w:r>
      <w:r w:rsidRPr="00E8419F">
        <w:rPr>
          <w:sz w:val="32"/>
          <w:szCs w:val="32"/>
        </w:rPr>
        <w:t xml:space="preserve"> Bag-of-Words</w:t>
      </w:r>
      <w:bookmarkEnd w:id="68"/>
      <w:bookmarkEnd w:id="69"/>
      <w:r>
        <w:rPr>
          <w:sz w:val="32"/>
          <w:szCs w:val="32"/>
        </w:rPr>
        <w:t xml:space="preserve"> </w:t>
      </w:r>
      <w:r w:rsidRPr="00596597">
        <w:rPr>
          <w:sz w:val="32"/>
          <w:szCs w:val="32"/>
        </w:rPr>
        <w:t>(BOW)</w:t>
      </w:r>
      <w:bookmarkEnd w:id="70"/>
    </w:p>
    <w:p w:rsidR="00411889" w:rsidRPr="00E8419F" w:rsidRDefault="007733C8" w:rsidP="00650CB7">
      <w:pPr>
        <w:spacing w:line="360" w:lineRule="auto"/>
        <w:ind w:left="0" w:firstLine="360"/>
        <w:rPr>
          <w:rFonts w:asciiTheme="majorBidi" w:hAnsiTheme="majorBidi" w:cstheme="majorBidi"/>
          <w:szCs w:val="26"/>
        </w:rPr>
      </w:pPr>
      <w:r w:rsidRPr="00E8419F">
        <w:rPr>
          <w:rFonts w:asciiTheme="majorBidi" w:hAnsiTheme="majorBidi" w:cstheme="majorBidi"/>
          <w:szCs w:val="26"/>
        </w:rPr>
        <w:t xml:space="preserve">The task of automatically assigning categories to natural language text has become one of the key methods for organizing online information. Since hand-coding such classification rules is costly or even impractical, most modern approaches employ Machine Learning techniques to automatically learn text classifiers from examples. However, it is necessary to transform texts, or documents, into a form appropriate to interpretation by a classifier-building algorithm. These issues include term weighting and dimensionality reduction. The representation of documents has a crucial influence on how well the learning algorithm can generalize </w:t>
      </w:r>
      <w:r w:rsidR="00411889" w:rsidRPr="00E8419F">
        <w:rPr>
          <w:rFonts w:asciiTheme="majorBidi" w:hAnsiTheme="majorBidi" w:cstheme="majorBidi"/>
          <w:szCs w:val="26"/>
        </w:rPr>
        <w:t xml:space="preserve">A collection of documents D = {d1, d2, . . . dn} and a set of categories C = {c1, c2, . . . cz} associated with the collection of </w:t>
      </w:r>
      <w:r w:rsidR="00411889" w:rsidRPr="00E8419F">
        <w:rPr>
          <w:rFonts w:asciiTheme="majorBidi" w:hAnsiTheme="majorBidi" w:cstheme="majorBidi"/>
          <w:szCs w:val="26"/>
        </w:rPr>
        <w:lastRenderedPageBreak/>
        <w:t xml:space="preserve">documents D are required in order to perform a Text Mining — TM — task. In this work we shall concentrate in the categorization task, using a simple representation of the documents, which consists of inducting a classifier with the aim of determining if a document di belongs to a category cj with i = 1, 2, . . . n and j = 1, 2, . . . z. Besides the categorization task, other tasks such as document summarization and clustering may be related to the TM process, depending on the application nature and if the set of categories C is known. In any case, some phases are essential to the TM process. These phases are (1) document collection; (2) text preprocessing; (3) knowledge extraction; (4) results evaluation and interpretation. After the document collection phase, the collected documents should be transformed to a format accepted by the knowledge extraction algorithms. This second phase, text preprocessing, outputs a structure, frequently represented as an attribute-value table, that represents the document collection. This phase is computationally intensive and careful text preprocessing is essential to the success of the TM process. More details are presented in Section </w:t>
      </w:r>
      <w:r w:rsidR="007A1DF8" w:rsidRPr="00E8419F">
        <w:rPr>
          <w:rFonts w:asciiTheme="majorBidi" w:hAnsiTheme="majorBidi" w:cstheme="majorBidi"/>
          <w:szCs w:val="26"/>
        </w:rPr>
        <w:t>as</w:t>
      </w:r>
      <w:r w:rsidR="00411889" w:rsidRPr="00E8419F">
        <w:rPr>
          <w:rFonts w:asciiTheme="majorBidi" w:hAnsiTheme="majorBidi" w:cstheme="majorBidi"/>
          <w:szCs w:val="26"/>
        </w:rPr>
        <w:t xml:space="preserve"> soon as the documents are represented in a convenient format, algorithms for extracting knowledge can be applied with the objective of discovering patterns in the documents that are useful and previously unknown. Finally, the evaluation phase verifies if the objectives have been reached or if any of the phases should be carried out again</w:t>
      </w:r>
    </w:p>
    <w:p w:rsidR="00650CB7" w:rsidRDefault="00411889" w:rsidP="00114774">
      <w:pPr>
        <w:spacing w:line="360" w:lineRule="auto"/>
        <w:ind w:left="0" w:firstLine="360"/>
        <w:rPr>
          <w:rFonts w:asciiTheme="majorBidi" w:hAnsiTheme="majorBidi" w:cstheme="majorBidi"/>
          <w:szCs w:val="26"/>
        </w:rPr>
      </w:pPr>
      <w:r w:rsidRPr="00E8419F">
        <w:rPr>
          <w:rFonts w:asciiTheme="majorBidi" w:hAnsiTheme="majorBidi" w:cstheme="majorBidi"/>
          <w:szCs w:val="26"/>
        </w:rPr>
        <w:t xml:space="preserve">During this phase, the collected documents should be preprocessed in order to transform their representation. Frequently, each document di is transformed to a vector of terms that occur in the document. The identification of the terms in a document may be based on the words present in the text (bag-of-words), or more sophisticated representations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{"citationItems":[{"id":"ITEM-1","itemData":{"DOI":"10.1007/3-540-46016-0_19","ISBN":"3540434755","ISSN":"16113349","abstract":"Deviation detection is an important problem of both data and text mining. In this paper we consider the detection of deviations in a set of texts represented as conceptual graphs. In contrast with statistical and distance-based approaches, the method we propose is based on the concept of generalization and regularity. Among its main characteristics are the detection of rare patterns (that attempt to give a generalized description of rare texts) and the ability to discover local deviations (deviations at different contexts and generalization levels). The method is illustrated with the analysis of a set of computer science papers.","author":[{"dropping-particle":"","family":"Montes-y-Gómez","given":"M.","non-dropping-particle":"","parse-names":false,"suffix":""},{"dropping-particle":"","family":"Gelbukh","given":"A.","non-dropping-particle":"","parse-names":false,"suffix":""},{"dropping-particle":"","family":"López-López","given":"A.","non-dropping-particle":"","parse-names":false,"suffix":""}],"container-title":"Lecture Notes in Computer Science (including subseries Lecture Notes in Artificial Intelligence and Lecture Notes in Bioinformatics)","id":"ITEM-1","issued":{"date-parts":[["2002"]]},"page":"176-184","title":"Detecting deviations in text collections: An approach using conceptual graphs","type":"article-journal","volume":"2313"},"uris":["http://www.mendeley.com/documents/?uuid=f26c3a29-0c01-468a-8c74-a544b4e20f9a"]}],"mendeley":{"formattedCitation":"[22]","plainTextFormattedCitation":"[22]","previouslyFormattedCitation":"[22]"},"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[22]</w:t>
      </w:r>
      <w:r w:rsidR="007A1DF8">
        <w:rPr>
          <w:rFonts w:asciiTheme="majorBidi" w:hAnsiTheme="majorBidi" w:cstheme="majorBidi"/>
          <w:b/>
          <w:bCs/>
          <w:szCs w:val="26"/>
        </w:rPr>
        <w:fldChar w:fldCharType="end"/>
      </w:r>
      <w:r w:rsidRPr="00B50D72">
        <w:rPr>
          <w:rFonts w:asciiTheme="majorBidi" w:hAnsiTheme="majorBidi" w:cstheme="majorBidi"/>
          <w:b/>
          <w:bCs/>
          <w:szCs w:val="26"/>
        </w:rPr>
        <w:t>.</w:t>
      </w:r>
      <w:r w:rsidRPr="00E8419F">
        <w:rPr>
          <w:rFonts w:asciiTheme="majorBidi" w:hAnsiTheme="majorBidi" w:cstheme="majorBidi"/>
          <w:szCs w:val="26"/>
        </w:rPr>
        <w:t xml:space="preserve"> However, results obtained by experimental research works have shown that more sophisticated representations could present inferior performance as compared with representations based on simple words</w:t>
      </w:r>
      <w:r w:rsidRPr="00B50D72">
        <w:rPr>
          <w:rFonts w:asciiTheme="majorBidi" w:hAnsiTheme="majorBidi" w:cstheme="majorBidi"/>
          <w:b/>
          <w:bCs/>
          <w:szCs w:val="26"/>
        </w:rPr>
        <w:t xml:space="preserve">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{"citationItems":[{"id":"ITEM-1","itemData":{"id":"ITEM-1","issued":{"date-parts":[["0"]]},"title":"12.words (Apte, Damerau, &amp; ´ Weiss, 1994; Dumais, Platt, Heckerman, &amp; Sahami, 1998; Lewis, 1992.pdf","type":"article"},"uris":["http://www.mendeley.com/documents/?uuid=b918bc03-5fb5-422a-adf1-7d0c7dcb3c2e"]}],"mendeley":{"formattedCitation":"[23]","plainTextFormattedCitation":"[23]","previouslyFormattedCitation":"[23]"},"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[23]</w:t>
      </w:r>
      <w:r w:rsidR="007A1DF8">
        <w:rPr>
          <w:rFonts w:asciiTheme="majorBidi" w:hAnsiTheme="majorBidi" w:cstheme="majorBidi"/>
          <w:b/>
          <w:bCs/>
          <w:szCs w:val="26"/>
        </w:rPr>
        <w:fldChar w:fldCharType="end"/>
      </w:r>
      <w:r w:rsidRPr="00B50D72">
        <w:rPr>
          <w:rFonts w:asciiTheme="majorBidi" w:hAnsiTheme="majorBidi" w:cstheme="majorBidi"/>
          <w:b/>
          <w:bCs/>
          <w:szCs w:val="26"/>
        </w:rPr>
        <w:t>.</w:t>
      </w:r>
      <w:r w:rsidRPr="00E8419F">
        <w:rPr>
          <w:rFonts w:asciiTheme="majorBidi" w:hAnsiTheme="majorBidi" w:cstheme="majorBidi"/>
          <w:szCs w:val="26"/>
        </w:rPr>
        <w:t xml:space="preserve"> According to, the most probable explanation of these results is that, even if more sophisticated terms present a superior semantical quality, the statistical quality is inferior as compared with simple word terms. In this way, research works related to the use of simple and sophisticated representations of documents are active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{"citationItems":[{"id":"ITEM-1","itemData":{"DOI":"10.1007/3-540-46016-0_19","ISBN":"3540434755","ISSN":"16113349","abstract":"Deviation detection is an important problem of both data and text mining. In this paper we consider the detection of deviations in a set of texts represented as conceptual graphs. In contrast with statistical and distance-based approaches, the method we propose is based on the concept of generalization and regularity. Among its main characteristics are the detection of rare patterns (that attempt to give a generalized description of rare texts) and the ability to discover local deviations (deviations at different contexts and generalization levels). The method is illustrated with the analysis of a set of computer science papers.","author":[{"dropping-particle":"","family":"Montes-y-Gómez","given":"M.","non-dropping-particle":"","parse-names":false,"suffix":""},{"dropping-particle":"","family":"Gelbukh","given":"A.","non-dropping-particle":"","parse-names":false,"suffix":""},{"dropping-particle":"","family":"López-López","given":"A.","non-dropping-particle":"","parse-names":false,"suffix":""}],"container-title":"Lecture Notes in Computer Science (including subseries Lecture Notes in Artificial Intelligence and Lecture Notes in Bioinformatics)","id":"ITEM-1","issued":{"date-parts":[["2002"]]},"page":"176-184","title":"Detecting deviations in text collections: An approach using conceptual graphs","type":"article-journal","volume":"2313"},"uris":["http://www.mendeley.com/documents/?uuid=f26c3a29-0c01-468a-8c74-a544b4e20f9a"]}],"mendeley":{"formattedCitation":"[22]","plainTextFormattedCitation":"[22]","previouslyFormattedCitation":"[22]"},"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[22]</w:t>
      </w:r>
      <w:r w:rsidR="007A1DF8">
        <w:rPr>
          <w:rFonts w:asciiTheme="majorBidi" w:hAnsiTheme="majorBidi" w:cstheme="majorBidi"/>
          <w:b/>
          <w:bCs/>
          <w:szCs w:val="26"/>
        </w:rPr>
        <w:fldChar w:fldCharType="end"/>
      </w:r>
      <w:r w:rsidRPr="00B50D72">
        <w:rPr>
          <w:rFonts w:asciiTheme="majorBidi" w:hAnsiTheme="majorBidi" w:cstheme="majorBidi"/>
          <w:b/>
          <w:bCs/>
          <w:szCs w:val="26"/>
        </w:rPr>
        <w:t>.</w:t>
      </w:r>
      <w:r w:rsidRPr="00E8419F">
        <w:rPr>
          <w:rFonts w:asciiTheme="majorBidi" w:hAnsiTheme="majorBidi" w:cstheme="majorBidi"/>
          <w:szCs w:val="26"/>
        </w:rPr>
        <w:t xml:space="preserve"> ´ In the identification of terms as bag-of-words, a term can be represented by simple words (1-gram) or composed words (2, 3, </w:t>
      </w:r>
      <w:r w:rsidR="00A148B2" w:rsidRPr="00E8419F">
        <w:rPr>
          <w:rFonts w:asciiTheme="majorBidi" w:hAnsiTheme="majorBidi" w:cstheme="majorBidi"/>
          <w:szCs w:val="26"/>
        </w:rPr>
        <w:t>. . .,</w:t>
      </w:r>
      <w:r w:rsidRPr="00E8419F">
        <w:rPr>
          <w:rFonts w:asciiTheme="majorBidi" w:hAnsiTheme="majorBidi" w:cstheme="majorBidi"/>
          <w:szCs w:val="26"/>
        </w:rPr>
        <w:t xml:space="preserve"> n-gram) that occur in the document. Each term is used as an attribute of the data set represented in the attribute-value form. The set of documents, after preprocessing, can be r</w:t>
      </w:r>
      <w:r>
        <w:rPr>
          <w:rFonts w:asciiTheme="majorBidi" w:hAnsiTheme="majorBidi" w:cstheme="majorBidi"/>
          <w:szCs w:val="26"/>
        </w:rPr>
        <w:t xml:space="preserve">epresented as shown in Table </w:t>
      </w:r>
      <w:r w:rsidR="000505F2">
        <w:rPr>
          <w:rFonts w:asciiTheme="majorBidi" w:hAnsiTheme="majorBidi" w:cstheme="majorBidi"/>
          <w:szCs w:val="26"/>
        </w:rPr>
        <w:t>2-</w:t>
      </w:r>
      <w:r w:rsidR="00114774">
        <w:rPr>
          <w:rFonts w:asciiTheme="majorBidi" w:hAnsiTheme="majorBidi" w:cstheme="majorBidi"/>
          <w:szCs w:val="26"/>
        </w:rPr>
        <w:t>1.</w:t>
      </w:r>
    </w:p>
    <w:p w:rsidR="00176337" w:rsidRDefault="00176337" w:rsidP="00114774">
      <w:pPr>
        <w:spacing w:line="360" w:lineRule="auto"/>
        <w:ind w:left="0" w:firstLine="360"/>
        <w:rPr>
          <w:rFonts w:asciiTheme="majorBidi" w:hAnsiTheme="majorBidi" w:cstheme="majorBidi"/>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990"/>
        <w:gridCol w:w="992"/>
        <w:gridCol w:w="808"/>
        <w:gridCol w:w="900"/>
        <w:gridCol w:w="810"/>
      </w:tblGrid>
      <w:tr w:rsidR="00411889" w:rsidRPr="002D5E71" w:rsidTr="00DC4118">
        <w:trPr>
          <w:jc w:val="center"/>
        </w:trPr>
        <w:tc>
          <w:tcPr>
            <w:tcW w:w="810" w:type="dxa"/>
          </w:tcPr>
          <w:p w:rsidR="00411889" w:rsidRPr="002D5E71" w:rsidRDefault="00411889" w:rsidP="00052373">
            <w:pPr>
              <w:spacing w:line="360" w:lineRule="auto"/>
              <w:ind w:left="0" w:firstLine="0"/>
              <w:rPr>
                <w:rFonts w:asciiTheme="majorBidi" w:hAnsiTheme="majorBidi" w:cstheme="majorBidi"/>
                <w:sz w:val="24"/>
                <w:szCs w:val="24"/>
              </w:rPr>
            </w:pP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T1</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T2</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Tm</w:t>
            </w:r>
          </w:p>
        </w:tc>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C</w:t>
            </w:r>
          </w:p>
        </w:tc>
      </w:tr>
      <w:tr w:rsidR="00411889" w:rsidRPr="002D5E71" w:rsidTr="00DC4118">
        <w:trPr>
          <w:jc w:val="center"/>
        </w:trPr>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D1</w:t>
            </w: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A11</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A12</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A1m</w:t>
            </w:r>
          </w:p>
        </w:tc>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C1</w:t>
            </w:r>
          </w:p>
        </w:tc>
      </w:tr>
      <w:tr w:rsidR="00411889" w:rsidRPr="002D5E71" w:rsidTr="00DC4118">
        <w:trPr>
          <w:jc w:val="center"/>
        </w:trPr>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D2</w:t>
            </w: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A21</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A22</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A2m</w:t>
            </w:r>
          </w:p>
        </w:tc>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C2</w:t>
            </w:r>
          </w:p>
        </w:tc>
      </w:tr>
      <w:tr w:rsidR="00411889" w:rsidRPr="002D5E71" w:rsidTr="00DC4118">
        <w:trPr>
          <w:jc w:val="center"/>
        </w:trPr>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81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r>
      <w:tr w:rsidR="00411889" w:rsidRPr="002D5E71" w:rsidTr="002D5E71">
        <w:trPr>
          <w:trHeight w:val="188"/>
          <w:jc w:val="center"/>
        </w:trPr>
        <w:tc>
          <w:tcPr>
            <w:tcW w:w="810" w:type="dxa"/>
          </w:tcPr>
          <w:p w:rsidR="00411889" w:rsidRPr="002D5E71" w:rsidRDefault="00C21C95"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w:t>
            </w:r>
            <w:r w:rsidR="00411889" w:rsidRPr="002D5E71">
              <w:rPr>
                <w:rFonts w:asciiTheme="majorBidi" w:hAnsiTheme="majorBidi" w:cstheme="majorBidi"/>
                <w:sz w:val="24"/>
                <w:szCs w:val="24"/>
              </w:rPr>
              <w:t>n</w:t>
            </w:r>
          </w:p>
        </w:tc>
        <w:tc>
          <w:tcPr>
            <w:tcW w:w="99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Dn1</w:t>
            </w:r>
          </w:p>
        </w:tc>
        <w:tc>
          <w:tcPr>
            <w:tcW w:w="992"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Dn2</w:t>
            </w:r>
          </w:p>
        </w:tc>
        <w:tc>
          <w:tcPr>
            <w:tcW w:w="808"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w:t>
            </w:r>
          </w:p>
        </w:tc>
        <w:tc>
          <w:tcPr>
            <w:tcW w:w="900" w:type="dxa"/>
          </w:tcPr>
          <w:p w:rsidR="00411889" w:rsidRPr="002D5E71" w:rsidRDefault="00411889" w:rsidP="00052373">
            <w:pPr>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Anm</w:t>
            </w:r>
          </w:p>
        </w:tc>
        <w:tc>
          <w:tcPr>
            <w:tcW w:w="810" w:type="dxa"/>
          </w:tcPr>
          <w:p w:rsidR="00411889" w:rsidRPr="002D5E71" w:rsidRDefault="00411889" w:rsidP="008B397E">
            <w:pPr>
              <w:keepNext/>
              <w:spacing w:line="360" w:lineRule="auto"/>
              <w:ind w:left="0" w:firstLine="0"/>
              <w:rPr>
                <w:rFonts w:asciiTheme="majorBidi" w:hAnsiTheme="majorBidi" w:cstheme="majorBidi"/>
                <w:sz w:val="24"/>
                <w:szCs w:val="24"/>
              </w:rPr>
            </w:pPr>
            <w:r w:rsidRPr="002D5E71">
              <w:rPr>
                <w:rFonts w:asciiTheme="majorBidi" w:hAnsiTheme="majorBidi" w:cstheme="majorBidi"/>
                <w:sz w:val="24"/>
                <w:szCs w:val="24"/>
              </w:rPr>
              <w:t>Cn</w:t>
            </w:r>
          </w:p>
        </w:tc>
      </w:tr>
    </w:tbl>
    <w:p w:rsidR="00650CB7" w:rsidRPr="00DC4118" w:rsidRDefault="008B397E" w:rsidP="00DC4118">
      <w:pPr>
        <w:pStyle w:val="Caption"/>
        <w:jc w:val="center"/>
        <w:rPr>
          <w:i w:val="0"/>
          <w:iCs w:val="0"/>
          <w:color w:val="auto"/>
          <w:sz w:val="20"/>
          <w:szCs w:val="20"/>
        </w:rPr>
      </w:pPr>
      <w:bookmarkStart w:id="71" w:name="_Toc128614055"/>
      <w:bookmarkStart w:id="72" w:name="_Toc129821063"/>
      <w:r w:rsidRPr="00DC4118">
        <w:rPr>
          <w:i w:val="0"/>
          <w:iCs w:val="0"/>
          <w:color w:val="auto"/>
          <w:sz w:val="20"/>
          <w:szCs w:val="20"/>
        </w:rPr>
        <w:t xml:space="preserve">Table 2. </w:t>
      </w:r>
      <w:r w:rsidRPr="00DC4118">
        <w:rPr>
          <w:i w:val="0"/>
          <w:iCs w:val="0"/>
          <w:color w:val="auto"/>
          <w:sz w:val="20"/>
          <w:szCs w:val="20"/>
        </w:rPr>
        <w:fldChar w:fldCharType="begin"/>
      </w:r>
      <w:r w:rsidRPr="00DC4118">
        <w:rPr>
          <w:i w:val="0"/>
          <w:iCs w:val="0"/>
          <w:color w:val="auto"/>
          <w:sz w:val="20"/>
          <w:szCs w:val="20"/>
        </w:rPr>
        <w:instrText xml:space="preserve"> SEQ Table_2. \* ARABIC </w:instrText>
      </w:r>
      <w:r w:rsidRPr="00DC4118">
        <w:rPr>
          <w:i w:val="0"/>
          <w:iCs w:val="0"/>
          <w:color w:val="auto"/>
          <w:sz w:val="20"/>
          <w:szCs w:val="20"/>
        </w:rPr>
        <w:fldChar w:fldCharType="separate"/>
      </w:r>
      <w:r w:rsidR="00972AF2">
        <w:rPr>
          <w:i w:val="0"/>
          <w:iCs w:val="0"/>
          <w:noProof/>
          <w:color w:val="auto"/>
          <w:sz w:val="20"/>
          <w:szCs w:val="20"/>
        </w:rPr>
        <w:t>1</w:t>
      </w:r>
      <w:r w:rsidRPr="00DC4118">
        <w:rPr>
          <w:i w:val="0"/>
          <w:iCs w:val="0"/>
          <w:color w:val="auto"/>
          <w:sz w:val="20"/>
          <w:szCs w:val="20"/>
        </w:rPr>
        <w:fldChar w:fldCharType="end"/>
      </w:r>
      <w:r w:rsidRPr="00DC4118">
        <w:rPr>
          <w:i w:val="0"/>
          <w:iCs w:val="0"/>
          <w:color w:val="auto"/>
          <w:sz w:val="20"/>
          <w:szCs w:val="20"/>
        </w:rPr>
        <w:t xml:space="preserve"> Representation of documents</w:t>
      </w:r>
      <w:bookmarkEnd w:id="71"/>
      <w:bookmarkEnd w:id="72"/>
    </w:p>
    <w:p w:rsidR="00411889" w:rsidRPr="007733C8" w:rsidRDefault="00411889" w:rsidP="007733C8">
      <w:pPr>
        <w:spacing w:line="360" w:lineRule="auto"/>
        <w:ind w:left="0" w:firstLine="720"/>
        <w:rPr>
          <w:rFonts w:asciiTheme="majorBidi" w:hAnsiTheme="majorBidi" w:cstheme="majorBidi"/>
          <w:szCs w:val="26"/>
        </w:rPr>
      </w:pPr>
      <w:r w:rsidRPr="00E8419F">
        <w:rPr>
          <w:rFonts w:asciiTheme="majorBidi" w:hAnsiTheme="majorBidi" w:cstheme="majorBidi"/>
          <w:szCs w:val="26"/>
        </w:rPr>
        <w:t xml:space="preserve">In Table 1 n documents (examples) are represented, and each document is composed by m terms. Each document di can be understood as a vector di = (ai1, ai2, . . . aim). An aij value refers to the value of the jth term of the ith document, i.e., aij represents the value of the term tj in the document </w:t>
      </w:r>
      <w:r w:rsidR="00A148B2" w:rsidRPr="00E8419F">
        <w:rPr>
          <w:rFonts w:asciiTheme="majorBidi" w:hAnsiTheme="majorBidi" w:cstheme="majorBidi"/>
          <w:szCs w:val="26"/>
        </w:rPr>
        <w:t>di.</w:t>
      </w:r>
      <w:r w:rsidRPr="00E8419F">
        <w:rPr>
          <w:rFonts w:asciiTheme="majorBidi" w:hAnsiTheme="majorBidi" w:cstheme="majorBidi"/>
          <w:szCs w:val="26"/>
        </w:rPr>
        <w:t xml:space="preserve"> If binary values are used, the value 1 means the presence of the term tj in the document di, and the value 0 means the term is absent. However, the binary representation of terms might be inadequate for some applications. Thus, statistical measures that take into account the frequency a term appears in a document and the frequency this term is found in other documents might provide better results. For instance, term frequency — tf — is a measure that counts the number of occurrences of a term ti in a document </w:t>
      </w:r>
      <w:r w:rsidR="00A148B2" w:rsidRPr="00E8419F">
        <w:rPr>
          <w:rFonts w:asciiTheme="majorBidi" w:hAnsiTheme="majorBidi" w:cstheme="majorBidi"/>
          <w:szCs w:val="26"/>
        </w:rPr>
        <w:t>di,</w:t>
      </w:r>
      <w:r w:rsidRPr="00E8419F">
        <w:rPr>
          <w:rFonts w:asciiTheme="majorBidi" w:hAnsiTheme="majorBidi" w:cstheme="majorBidi"/>
          <w:szCs w:val="26"/>
        </w:rPr>
        <w:t xml:space="preserve"> and is defined by </w:t>
      </w:r>
      <w:r w:rsidR="00A148B2" w:rsidRPr="00E8419F">
        <w:rPr>
          <w:rFonts w:asciiTheme="majorBidi" w:hAnsiTheme="majorBidi" w:cstheme="majorBidi"/>
          <w:szCs w:val="26"/>
        </w:rPr>
        <w:t>tf (ti,</w:t>
      </w:r>
      <w:r w:rsidRPr="00E8419F">
        <w:rPr>
          <w:rFonts w:asciiTheme="majorBidi" w:hAnsiTheme="majorBidi" w:cstheme="majorBidi"/>
          <w:szCs w:val="26"/>
        </w:rPr>
        <w:t xml:space="preserve"> di) = </w:t>
      </w:r>
      <w:r w:rsidR="00A148B2" w:rsidRPr="00E8419F">
        <w:rPr>
          <w:rFonts w:asciiTheme="majorBidi" w:hAnsiTheme="majorBidi" w:cstheme="majorBidi"/>
          <w:szCs w:val="26"/>
        </w:rPr>
        <w:t># (</w:t>
      </w:r>
      <w:r w:rsidR="0016522B" w:rsidRPr="00E8419F">
        <w:rPr>
          <w:rFonts w:asciiTheme="majorBidi" w:hAnsiTheme="majorBidi" w:cstheme="majorBidi"/>
          <w:szCs w:val="26"/>
        </w:rPr>
        <w:t>ti,</w:t>
      </w:r>
      <w:r w:rsidRPr="00E8419F">
        <w:rPr>
          <w:rFonts w:asciiTheme="majorBidi" w:hAnsiTheme="majorBidi" w:cstheme="majorBidi"/>
          <w:szCs w:val="26"/>
        </w:rPr>
        <w:t xml:space="preserve"> di), where </w:t>
      </w:r>
      <w:r w:rsidR="0016522B" w:rsidRPr="00E8419F">
        <w:rPr>
          <w:rFonts w:asciiTheme="majorBidi" w:hAnsiTheme="majorBidi" w:cstheme="majorBidi"/>
          <w:szCs w:val="26"/>
        </w:rPr>
        <w:t># (</w:t>
      </w:r>
      <w:r w:rsidR="000A0EDE" w:rsidRPr="00E8419F">
        <w:rPr>
          <w:rFonts w:asciiTheme="majorBidi" w:hAnsiTheme="majorBidi" w:cstheme="majorBidi"/>
          <w:szCs w:val="26"/>
        </w:rPr>
        <w:t>ti,</w:t>
      </w:r>
      <w:r w:rsidRPr="00E8419F">
        <w:rPr>
          <w:rFonts w:asciiTheme="majorBidi" w:hAnsiTheme="majorBidi" w:cstheme="majorBidi"/>
          <w:szCs w:val="26"/>
        </w:rPr>
        <w:t xml:space="preserve"> di) is the numb</w:t>
      </w:r>
      <w:r w:rsidR="007733C8">
        <w:rPr>
          <w:rFonts w:asciiTheme="majorBidi" w:hAnsiTheme="majorBidi" w:cstheme="majorBidi"/>
          <w:szCs w:val="26"/>
        </w:rPr>
        <w:t xml:space="preserve">er of occurrences of ti in </w:t>
      </w:r>
      <w:r w:rsidR="000A0EDE">
        <w:rPr>
          <w:rFonts w:asciiTheme="majorBidi" w:hAnsiTheme="majorBidi" w:cstheme="majorBidi"/>
          <w:szCs w:val="26"/>
        </w:rPr>
        <w:t>di.</w:t>
      </w:r>
    </w:p>
    <w:p w:rsidR="00411889" w:rsidRPr="000B21B6" w:rsidRDefault="00661C20" w:rsidP="00595753">
      <w:pPr>
        <w:pStyle w:val="Heading2"/>
        <w:spacing w:line="360" w:lineRule="auto"/>
        <w:jc w:val="both"/>
        <w:rPr>
          <w:sz w:val="32"/>
          <w:szCs w:val="32"/>
        </w:rPr>
      </w:pPr>
      <w:bookmarkStart w:id="73" w:name="_Toc127484935"/>
      <w:bookmarkStart w:id="74" w:name="_Toc127522469"/>
      <w:bookmarkStart w:id="75" w:name="_Toc129820782"/>
      <w:r>
        <w:rPr>
          <w:sz w:val="32"/>
          <w:szCs w:val="32"/>
        </w:rPr>
        <w:t>2</w:t>
      </w:r>
      <w:bookmarkEnd w:id="73"/>
      <w:bookmarkEnd w:id="74"/>
      <w:r w:rsidR="0016522B">
        <w:rPr>
          <w:sz w:val="32"/>
          <w:szCs w:val="32"/>
        </w:rPr>
        <w:t>.1</w:t>
      </w:r>
      <w:r w:rsidR="001A2552">
        <w:rPr>
          <w:sz w:val="32"/>
          <w:szCs w:val="32"/>
        </w:rPr>
        <w:t>.9</w:t>
      </w:r>
      <w:r w:rsidR="0050625C">
        <w:rPr>
          <w:sz w:val="32"/>
          <w:szCs w:val="32"/>
        </w:rPr>
        <w:t>.2</w:t>
      </w:r>
      <w:r w:rsidR="00411889">
        <w:rPr>
          <w:sz w:val="32"/>
          <w:szCs w:val="32"/>
        </w:rPr>
        <w:t xml:space="preserve"> </w:t>
      </w:r>
      <w:r w:rsidR="00411889" w:rsidRPr="00596597">
        <w:rPr>
          <w:sz w:val="32"/>
          <w:szCs w:val="32"/>
        </w:rPr>
        <w:t>Term frequency-inverse Document Frequency (TF IDF)</w:t>
      </w:r>
      <w:bookmarkEnd w:id="75"/>
    </w:p>
    <w:p w:rsidR="00411889" w:rsidRDefault="00411889" w:rsidP="00595753">
      <w:pPr>
        <w:spacing w:line="360" w:lineRule="auto"/>
        <w:ind w:left="10" w:firstLine="350"/>
        <w:rPr>
          <w:rFonts w:asciiTheme="majorBidi" w:hAnsiTheme="majorBidi" w:cstheme="majorBidi"/>
          <w:szCs w:val="26"/>
        </w:rPr>
      </w:pPr>
      <w:r w:rsidRPr="000B21B6">
        <w:rPr>
          <w:rFonts w:asciiTheme="majorBidi" w:hAnsiTheme="majorBidi" w:cstheme="majorBidi"/>
          <w:szCs w:val="26"/>
        </w:rPr>
        <w:t xml:space="preserve">Terms with high frequency, i.e., terms that occur in all (or in the majority) of the documents, frequently do not present useful information to discriminate the documents. </w:t>
      </w:r>
    </w:p>
    <w:p w:rsidR="00411889" w:rsidRDefault="00411889" w:rsidP="00411889">
      <w:pPr>
        <w:spacing w:line="360" w:lineRule="auto"/>
        <w:ind w:left="10" w:firstLine="350"/>
        <w:rPr>
          <w:rFonts w:asciiTheme="majorBidi" w:hAnsiTheme="majorBidi" w:cstheme="majorBidi"/>
          <w:szCs w:val="26"/>
        </w:rPr>
      </w:pPr>
      <w:r w:rsidRPr="000B21B6">
        <w:rPr>
          <w:rFonts w:asciiTheme="majorBidi" w:hAnsiTheme="majorBidi" w:cstheme="majorBidi"/>
          <w:szCs w:val="26"/>
        </w:rPr>
        <w:t>The measure inverse document frequency — idf — favors terms that occur in few documents of the collection. idf is inversely proportional to the number of documents having a certain term in a document collection, and is defined by idf = log n #</w:t>
      </w:r>
      <w:r w:rsidR="00A148B2" w:rsidRPr="000B21B6">
        <w:rPr>
          <w:rFonts w:asciiTheme="majorBidi" w:hAnsiTheme="majorBidi" w:cstheme="majorBidi"/>
          <w:szCs w:val="26"/>
        </w:rPr>
        <w:t>Dtj,</w:t>
      </w:r>
      <w:r w:rsidRPr="000B21B6">
        <w:rPr>
          <w:rFonts w:asciiTheme="majorBidi" w:hAnsiTheme="majorBidi" w:cstheme="majorBidi"/>
          <w:szCs w:val="26"/>
        </w:rPr>
        <w:t xml:space="preserve"> where n is the total number of documents in the document collection D, and #Dtj is the number of documents in D where the term tj occurs at least once. Another relevant aspect that should be considered when the measures tf and idf are applied is related to documents that have a large difference in the number of terms. Since larger documents usually have a higher probability of being relevant than smaller documents. However, all relevant documents should be considered as equally important, independently of their size. In this case, a normalization factor should be incorporated with the aim of normalizing the aij values </w:t>
      </w:r>
      <w:r w:rsidRPr="000B21B6">
        <w:rPr>
          <w:rFonts w:asciiTheme="majorBidi" w:hAnsiTheme="majorBidi" w:cstheme="majorBidi"/>
          <w:szCs w:val="26"/>
        </w:rPr>
        <w:lastRenderedPageBreak/>
        <w:t xml:space="preserve">of documents. The tf idf measure is extended to incorporate the normalization factor and is defined by tf </w:t>
      </w:r>
      <w:r w:rsidR="000A0EDE" w:rsidRPr="000B21B6">
        <w:rPr>
          <w:rFonts w:asciiTheme="majorBidi" w:hAnsiTheme="majorBidi" w:cstheme="majorBidi"/>
          <w:szCs w:val="26"/>
        </w:rPr>
        <w:t>idfn (tj,</w:t>
      </w:r>
      <w:r w:rsidRPr="000B21B6">
        <w:rPr>
          <w:rFonts w:asciiTheme="majorBidi" w:hAnsiTheme="majorBidi" w:cstheme="majorBidi"/>
          <w:szCs w:val="26"/>
        </w:rPr>
        <w:t xml:space="preserve"> di) = pP tf </w:t>
      </w:r>
      <w:r w:rsidR="000A0EDE" w:rsidRPr="000B21B6">
        <w:rPr>
          <w:rFonts w:asciiTheme="majorBidi" w:hAnsiTheme="majorBidi" w:cstheme="majorBidi"/>
          <w:szCs w:val="26"/>
        </w:rPr>
        <w:t>idf (tj, di</w:t>
      </w:r>
      <w:r w:rsidRPr="000B21B6">
        <w:rPr>
          <w:rFonts w:asciiTheme="majorBidi" w:hAnsiTheme="majorBidi" w:cstheme="majorBidi"/>
          <w:szCs w:val="26"/>
        </w:rPr>
        <w:t xml:space="preserve">) n s=1 (tf </w:t>
      </w:r>
      <w:r w:rsidR="000A0EDE" w:rsidRPr="000B21B6">
        <w:rPr>
          <w:rFonts w:asciiTheme="majorBidi" w:hAnsiTheme="majorBidi" w:cstheme="majorBidi"/>
          <w:szCs w:val="26"/>
        </w:rPr>
        <w:t>idf (ts, di</w:t>
      </w:r>
      <w:r w:rsidRPr="000B21B6">
        <w:rPr>
          <w:rFonts w:asciiTheme="majorBidi" w:hAnsiTheme="majorBidi" w:cstheme="majorBidi"/>
          <w:szCs w:val="26"/>
        </w:rPr>
        <w:t>)</w:t>
      </w:r>
      <w:r w:rsidR="000A0EDE" w:rsidRPr="000B21B6">
        <w:rPr>
          <w:rFonts w:asciiTheme="majorBidi" w:hAnsiTheme="majorBidi" w:cstheme="majorBidi"/>
          <w:szCs w:val="26"/>
        </w:rPr>
        <w:t>).</w:t>
      </w:r>
      <w:r w:rsidRPr="000B21B6">
        <w:rPr>
          <w:rFonts w:asciiTheme="majorBidi" w:hAnsiTheme="majorBidi" w:cstheme="majorBidi"/>
          <w:szCs w:val="26"/>
        </w:rPr>
        <w:t xml:space="preserve"> The presented measures are commonly used to assign values to terms that occur in the documents.</w:t>
      </w:r>
    </w:p>
    <w:p w:rsidR="00AE2AA6" w:rsidRDefault="00411889" w:rsidP="00AE2AA6">
      <w:pPr>
        <w:spacing w:line="360" w:lineRule="auto"/>
        <w:ind w:left="10" w:firstLine="350"/>
        <w:rPr>
          <w:rFonts w:asciiTheme="majorBidi" w:hAnsiTheme="majorBidi" w:cstheme="majorBidi"/>
          <w:szCs w:val="26"/>
        </w:rPr>
      </w:pPr>
      <w:r w:rsidRPr="000B21B6">
        <w:rPr>
          <w:rFonts w:asciiTheme="majorBidi" w:hAnsiTheme="majorBidi" w:cstheme="majorBidi"/>
          <w:szCs w:val="26"/>
        </w:rPr>
        <w:t xml:space="preserve"> However, in an attribute-value table, each attribute is a term that occurs in the documents. Thus, </w:t>
      </w:r>
      <w:r w:rsidRPr="001326CE">
        <w:rPr>
          <w:rFonts w:asciiTheme="majorBidi" w:hAnsiTheme="majorBidi" w:cstheme="majorBidi"/>
          <w:szCs w:val="26"/>
        </w:rPr>
        <w:t xml:space="preserve">some criteria </w:t>
      </w:r>
      <w:r w:rsidRPr="000B21B6">
        <w:rPr>
          <w:rFonts w:asciiTheme="majorBidi" w:hAnsiTheme="majorBidi" w:cstheme="majorBidi"/>
          <w:szCs w:val="26"/>
        </w:rPr>
        <w:t>to reduce the dimensionality of the data set should be considered. Several methods can be used in order to reduce the amount of attributes in the data set. The reduction of attributes can result in more representative attributes and in a better performance of the TM process. A widely used method consists of reducing each term to its radical. This transformation can be accomplished by the use of stemming algorithms, which are w</w:t>
      </w:r>
      <w:r w:rsidR="007A1DF8">
        <w:rPr>
          <w:rFonts w:asciiTheme="majorBidi" w:hAnsiTheme="majorBidi" w:cstheme="majorBidi"/>
          <w:szCs w:val="26"/>
        </w:rPr>
        <w:t xml:space="preserve">idely used in text processing.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{"citationItems":[{"id":"ITEM-1","itemData":{"DOI":"10.1109/ICCISci.2019.8716466","ISBN":"9781538681251","abstract":"In the past few years, the Subjectivity and Sentiment Analysis (SSA) has garnered a lot of attention, and many unsuccessful attempts were made for developing an SSA model for the morphologically-rich languages like Arabic. In this study, we aimed to fill the gap by designing a new manual and auto-annotated corpus of the Sudanese-Dialect Arabic (SDA) along with a novel polarity lexicon. The corpus is a collection of political tweets, which were annotated by Twitter on a sentence-level. We have also described some automated, online SSA-tagging tools, which could explore all annotated data. Furthermore, we have investigated the effect of various pre-processing techniques on the Sudanese SSA process. Here, we presented a novel SSA technique for the Sudanese dialect, which displayed a good subjectivity classification result and showed an 83.5% accuracy for the Decision Tree performance.","author":[{"dropping-particle":"","family":"Abo","given":"Mohamed Elhag M.","non-dropping-particle":"","parse-names":false,"suffix":""},{"dropping-particle":"","family":"Shah","given":"Nordiana Ahmad Kharman","non-dropping-particle":"","parse-names":false,"suffix":""},{"dropping-particle":"","family":"Balakrishnan","given":"Vimala","non-dropping-particle":"","parse-names":false,"suffix":""},{"dropping-particle":"","family":"Kamal","given":"Mohamed","non-dropping-particle":"","parse-names":false,"suffix":""},{"dropping-particle":"","family":"Abdelaziz","given":"Ahmed","non-dropping-particle":"","parse-names":false,"suffix":""},{"dropping-particle":"","family":"Haruna","given":"Khalid","non-dropping-particle":"","parse-names":false,"suffix":""}],"container-title":"2019 International Conference on Computer and Information Sciences, ICCIS 2019","id":"ITEM-1","issue":"April","issued":{"date-parts":[["2019"]]},"title":"SSA-SDA: Subjectivity and sentiment analysis of sudanese dialect Arabic","type":"article-journal"},"uris":["http://www.mendeley.com/documents/?uuid=c043abef-dbcd-435e-bb1a-7d88e84d8008"]}],"mendeley":{"formattedCitation":"[16]","plainTextFormattedCitation":"[16]","previouslyFormattedCitation":"[16]"},"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[16]</w:t>
      </w:r>
      <w:r w:rsidR="007A1DF8">
        <w:rPr>
          <w:rFonts w:asciiTheme="majorBidi" w:hAnsiTheme="majorBidi" w:cstheme="majorBidi"/>
          <w:szCs w:val="26"/>
        </w:rPr>
        <w:fldChar w:fldCharType="end"/>
      </w:r>
    </w:p>
    <w:p w:rsidR="00DA0053" w:rsidRPr="00661C20" w:rsidRDefault="000A0EDE" w:rsidP="00661C20">
      <w:pPr>
        <w:pStyle w:val="Heading2"/>
        <w:jc w:val="left"/>
        <w:rPr>
          <w:sz w:val="32"/>
          <w:szCs w:val="32"/>
        </w:rPr>
      </w:pPr>
      <w:bookmarkStart w:id="76" w:name="_Toc129820783"/>
      <w:r>
        <w:rPr>
          <w:sz w:val="32"/>
          <w:szCs w:val="32"/>
        </w:rPr>
        <w:t>2.1</w:t>
      </w:r>
      <w:r w:rsidR="001A2552">
        <w:rPr>
          <w:sz w:val="32"/>
          <w:szCs w:val="32"/>
        </w:rPr>
        <w:t>.9</w:t>
      </w:r>
      <w:r w:rsidR="00661C20" w:rsidRPr="00661C20">
        <w:rPr>
          <w:sz w:val="32"/>
          <w:szCs w:val="32"/>
        </w:rPr>
        <w:t>.3</w:t>
      </w:r>
      <w:r w:rsidR="00DA0053" w:rsidRPr="00661C20">
        <w:rPr>
          <w:sz w:val="32"/>
          <w:szCs w:val="32"/>
        </w:rPr>
        <w:t xml:space="preserve"> Word2vec language model</w:t>
      </w:r>
      <w:bookmarkEnd w:id="76"/>
    </w:p>
    <w:p w:rsidR="00661C20" w:rsidRPr="00661C20" w:rsidRDefault="00661C20" w:rsidP="00661C20">
      <w:pPr>
        <w:spacing w:line="360" w:lineRule="auto"/>
        <w:ind w:left="0" w:firstLine="0"/>
        <w:rPr>
          <w:rFonts w:asciiTheme="majorBidi" w:hAnsiTheme="majorBidi" w:cstheme="majorBidi"/>
          <w:color w:val="auto"/>
          <w:szCs w:val="26"/>
        </w:rPr>
      </w:pPr>
      <w:r w:rsidRPr="00661C20">
        <w:rPr>
          <w:rFonts w:asciiTheme="majorBidi" w:hAnsiTheme="majorBidi" w:cstheme="majorBidi"/>
          <w:color w:val="auto"/>
          <w:spacing w:val="-1"/>
          <w:szCs w:val="26"/>
        </w:rPr>
        <w:t>Representing words or documents by sparse and long vectors is not practically efficient. Those vectors are typically sparse because many positions are filled by zero values. They are long because their dimensionality equals the vocabulary size or the documents collection size.</w:t>
      </w:r>
    </w:p>
    <w:p w:rsidR="00411889" w:rsidRPr="00E8419F" w:rsidRDefault="00595753" w:rsidP="00AE2AA6">
      <w:pPr>
        <w:pStyle w:val="Heading2"/>
        <w:spacing w:line="360" w:lineRule="auto"/>
        <w:ind w:left="0" w:firstLine="0"/>
        <w:jc w:val="both"/>
        <w:rPr>
          <w:sz w:val="32"/>
          <w:szCs w:val="32"/>
        </w:rPr>
      </w:pPr>
      <w:bookmarkStart w:id="77" w:name="_Toc129820784"/>
      <w:r>
        <w:rPr>
          <w:sz w:val="32"/>
          <w:szCs w:val="32"/>
        </w:rPr>
        <w:t>2</w:t>
      </w:r>
      <w:r w:rsidR="001A2552">
        <w:rPr>
          <w:sz w:val="32"/>
          <w:szCs w:val="32"/>
        </w:rPr>
        <w:t>.1.10</w:t>
      </w:r>
      <w:r w:rsidR="00411889" w:rsidRPr="00E8419F">
        <w:rPr>
          <w:sz w:val="32"/>
          <w:szCs w:val="32"/>
        </w:rPr>
        <w:t xml:space="preserve"> Classification Techniques</w:t>
      </w:r>
      <w:bookmarkEnd w:id="77"/>
    </w:p>
    <w:p w:rsidR="00B86F99" w:rsidRDefault="00411889" w:rsidP="007733C8">
      <w:pPr>
        <w:spacing w:line="360" w:lineRule="auto"/>
        <w:ind w:left="0" w:firstLine="360"/>
        <w:rPr>
          <w:rFonts w:asciiTheme="majorBidi" w:hAnsiTheme="majorBidi" w:cstheme="majorBidi"/>
          <w:szCs w:val="26"/>
        </w:rPr>
      </w:pPr>
      <w:r w:rsidRPr="00E8419F">
        <w:rPr>
          <w:rFonts w:asciiTheme="majorBidi" w:hAnsiTheme="majorBidi" w:cstheme="majorBidi"/>
          <w:szCs w:val="26"/>
        </w:rPr>
        <w:t>Classification techniques are powerful tools used to identify and classify data into different categories. These techniques are used in a variety of applications, such as machine learning, artificial intelligence, computer vision, and natural language processing. Classification techniques use various algorithms and statistical models to determine the most appropriate class for each data point. By leveraging these techniques, businesses can better understand customer behavior and preferences to deliver more personalized experiences. Additionally, classification techniques can be used to detect anomalies in data sets or predict future events.</w:t>
      </w:r>
    </w:p>
    <w:p w:rsidR="00411889" w:rsidRPr="00B4175E" w:rsidRDefault="001A2552" w:rsidP="00595753">
      <w:pPr>
        <w:pStyle w:val="Heading2"/>
        <w:spacing w:line="360" w:lineRule="auto"/>
        <w:jc w:val="both"/>
        <w:rPr>
          <w:sz w:val="32"/>
          <w:szCs w:val="32"/>
        </w:rPr>
      </w:pPr>
      <w:bookmarkStart w:id="78" w:name="_Toc129820785"/>
      <w:r>
        <w:rPr>
          <w:sz w:val="32"/>
          <w:szCs w:val="32"/>
        </w:rPr>
        <w:t>2.1.11</w:t>
      </w:r>
      <w:r w:rsidR="00A148B2" w:rsidRPr="009F5A77">
        <w:rPr>
          <w:sz w:val="32"/>
          <w:szCs w:val="32"/>
        </w:rPr>
        <w:t xml:space="preserve"> Sentiment</w:t>
      </w:r>
      <w:r w:rsidR="00356556">
        <w:rPr>
          <w:sz w:val="32"/>
          <w:szCs w:val="32"/>
        </w:rPr>
        <w:t xml:space="preserve"> Analysis L</w:t>
      </w:r>
      <w:r w:rsidR="00411889" w:rsidRPr="009F5A77">
        <w:rPr>
          <w:sz w:val="32"/>
          <w:szCs w:val="32"/>
        </w:rPr>
        <w:t>evels</w:t>
      </w:r>
      <w:bookmarkEnd w:id="78"/>
    </w:p>
    <w:p w:rsidR="00411889" w:rsidRPr="00B4175E" w:rsidRDefault="00411889" w:rsidP="006C22A9">
      <w:pPr>
        <w:spacing w:line="360" w:lineRule="auto"/>
        <w:ind w:left="0" w:firstLine="360"/>
        <w:rPr>
          <w:rFonts w:asciiTheme="majorBidi" w:hAnsiTheme="majorBidi" w:cstheme="majorBidi"/>
          <w:szCs w:val="26"/>
        </w:rPr>
      </w:pPr>
      <w:r>
        <w:rPr>
          <w:rFonts w:asciiTheme="majorBidi" w:hAnsiTheme="majorBidi" w:cstheme="majorBidi"/>
          <w:szCs w:val="26"/>
        </w:rPr>
        <w:t>There are three main</w:t>
      </w:r>
      <w:r w:rsidRPr="00B4175E">
        <w:rPr>
          <w:rFonts w:asciiTheme="majorBidi" w:hAnsiTheme="majorBidi" w:cstheme="majorBidi"/>
          <w:szCs w:val="26"/>
        </w:rPr>
        <w:t xml:space="preserve"> classif</w:t>
      </w:r>
      <w:r>
        <w:rPr>
          <w:rFonts w:asciiTheme="majorBidi" w:hAnsiTheme="majorBidi" w:cstheme="majorBidi"/>
          <w:szCs w:val="26"/>
        </w:rPr>
        <w:t xml:space="preserve">ication levels in Sentiment Analysis:  document level, sentence-level, and </w:t>
      </w:r>
      <w:r w:rsidRPr="00B4175E">
        <w:rPr>
          <w:rFonts w:asciiTheme="majorBidi" w:hAnsiTheme="majorBidi" w:cstheme="majorBidi"/>
          <w:szCs w:val="26"/>
        </w:rPr>
        <w:t xml:space="preserve">aspect-level. </w:t>
      </w:r>
    </w:p>
    <w:p w:rsidR="00411889" w:rsidRPr="007733C8" w:rsidRDefault="00411889" w:rsidP="006C22A9">
      <w:pPr>
        <w:spacing w:line="360" w:lineRule="auto"/>
        <w:ind w:left="0" w:firstLine="360"/>
        <w:rPr>
          <w:rFonts w:asciiTheme="majorBidi" w:hAnsiTheme="majorBidi" w:cstheme="majorBidi"/>
          <w:szCs w:val="26"/>
        </w:rPr>
      </w:pPr>
      <w:r w:rsidRPr="00B4175E">
        <w:rPr>
          <w:rFonts w:asciiTheme="majorBidi" w:hAnsiTheme="majorBidi" w:cstheme="majorBidi"/>
          <w:szCs w:val="26"/>
        </w:rPr>
        <w:t>Doc</w:t>
      </w:r>
      <w:r>
        <w:rPr>
          <w:rFonts w:asciiTheme="majorBidi" w:hAnsiTheme="majorBidi" w:cstheme="majorBidi"/>
          <w:szCs w:val="26"/>
        </w:rPr>
        <w:t xml:space="preserve">ument-level sentiment analysis </w:t>
      </w:r>
      <w:r w:rsidRPr="00B4175E">
        <w:rPr>
          <w:rFonts w:asciiTheme="majorBidi" w:hAnsiTheme="majorBidi" w:cstheme="majorBidi"/>
          <w:szCs w:val="26"/>
        </w:rPr>
        <w:t xml:space="preserve">works at document level. </w:t>
      </w:r>
      <w:r>
        <w:rPr>
          <w:rFonts w:asciiTheme="majorBidi" w:hAnsiTheme="majorBidi" w:cstheme="majorBidi"/>
          <w:szCs w:val="26"/>
        </w:rPr>
        <w:t xml:space="preserve">It classifies an </w:t>
      </w:r>
      <w:r w:rsidRPr="00B4175E">
        <w:rPr>
          <w:rFonts w:asciiTheme="majorBidi" w:hAnsiTheme="majorBidi" w:cstheme="majorBidi"/>
          <w:szCs w:val="26"/>
        </w:rPr>
        <w:t>opin</w:t>
      </w:r>
      <w:r>
        <w:rPr>
          <w:rFonts w:asciiTheme="majorBidi" w:hAnsiTheme="majorBidi" w:cstheme="majorBidi"/>
          <w:szCs w:val="26"/>
        </w:rPr>
        <w:t>ion document as expressing a positive</w:t>
      </w:r>
      <w:r w:rsidRPr="00B4175E">
        <w:rPr>
          <w:rFonts w:asciiTheme="majorBidi" w:hAnsiTheme="majorBidi" w:cstheme="majorBidi"/>
          <w:szCs w:val="26"/>
        </w:rPr>
        <w:t xml:space="preserve"> or negati</w:t>
      </w:r>
      <w:r>
        <w:rPr>
          <w:rFonts w:asciiTheme="majorBidi" w:hAnsiTheme="majorBidi" w:cstheme="majorBidi"/>
          <w:szCs w:val="26"/>
        </w:rPr>
        <w:t xml:space="preserve">ve opinion or sentiment.  It considers the </w:t>
      </w:r>
      <w:r w:rsidRPr="00B4175E">
        <w:rPr>
          <w:rFonts w:asciiTheme="majorBidi" w:hAnsiTheme="majorBidi" w:cstheme="majorBidi"/>
          <w:szCs w:val="26"/>
        </w:rPr>
        <w:t xml:space="preserve">whole </w:t>
      </w:r>
      <w:r>
        <w:rPr>
          <w:rFonts w:asciiTheme="majorBidi" w:hAnsiTheme="majorBidi" w:cstheme="majorBidi"/>
          <w:szCs w:val="26"/>
        </w:rPr>
        <w:t xml:space="preserve">document as a basic information </w:t>
      </w:r>
      <w:r w:rsidRPr="00B4175E">
        <w:rPr>
          <w:rFonts w:asciiTheme="majorBidi" w:hAnsiTheme="majorBidi" w:cstheme="majorBidi"/>
          <w:szCs w:val="26"/>
        </w:rPr>
        <w:t xml:space="preserve">unit.  Sentence-level </w:t>
      </w:r>
      <w:r>
        <w:rPr>
          <w:rFonts w:asciiTheme="majorBidi" w:hAnsiTheme="majorBidi" w:cstheme="majorBidi"/>
          <w:szCs w:val="26"/>
        </w:rPr>
        <w:t xml:space="preserve">sentiment analysis aims to classify sentiment expressed </w:t>
      </w:r>
      <w:r w:rsidRPr="00B4175E">
        <w:rPr>
          <w:rFonts w:asciiTheme="majorBidi" w:hAnsiTheme="majorBidi" w:cstheme="majorBidi"/>
          <w:szCs w:val="26"/>
        </w:rPr>
        <w:t xml:space="preserve">in </w:t>
      </w:r>
      <w:r>
        <w:rPr>
          <w:rFonts w:asciiTheme="majorBidi" w:hAnsiTheme="majorBidi" w:cstheme="majorBidi"/>
          <w:szCs w:val="26"/>
        </w:rPr>
        <w:t xml:space="preserve">each </w:t>
      </w:r>
      <w:r w:rsidRPr="00B4175E">
        <w:rPr>
          <w:rFonts w:asciiTheme="majorBidi" w:hAnsiTheme="majorBidi" w:cstheme="majorBidi"/>
          <w:szCs w:val="26"/>
        </w:rPr>
        <w:t xml:space="preserve">sentence.  Before </w:t>
      </w:r>
      <w:r>
        <w:rPr>
          <w:rFonts w:asciiTheme="majorBidi" w:hAnsiTheme="majorBidi" w:cstheme="majorBidi"/>
          <w:szCs w:val="26"/>
        </w:rPr>
        <w:t>analyzing the polarity of</w:t>
      </w:r>
      <w:r w:rsidRPr="00B4175E">
        <w:rPr>
          <w:rFonts w:asciiTheme="majorBidi" w:hAnsiTheme="majorBidi" w:cstheme="majorBidi"/>
          <w:szCs w:val="26"/>
        </w:rPr>
        <w:t xml:space="preserve"> sentiments, there is need to identify whethe</w:t>
      </w:r>
      <w:r>
        <w:rPr>
          <w:rFonts w:asciiTheme="majorBidi" w:hAnsiTheme="majorBidi" w:cstheme="majorBidi"/>
          <w:szCs w:val="26"/>
        </w:rPr>
        <w:t xml:space="preserve">r the </w:t>
      </w:r>
      <w:r>
        <w:rPr>
          <w:rFonts w:asciiTheme="majorBidi" w:hAnsiTheme="majorBidi" w:cstheme="majorBidi"/>
          <w:szCs w:val="26"/>
        </w:rPr>
        <w:lastRenderedPageBreak/>
        <w:t>senten</w:t>
      </w:r>
      <w:r w:rsidR="007A1DF8">
        <w:rPr>
          <w:rFonts w:asciiTheme="majorBidi" w:hAnsiTheme="majorBidi" w:cstheme="majorBidi"/>
          <w:szCs w:val="26"/>
        </w:rPr>
        <w:t xml:space="preserve">ce is subjective or objective. </w:t>
      </w:r>
      <w:r>
        <w:rPr>
          <w:rFonts w:asciiTheme="majorBidi" w:hAnsiTheme="majorBidi" w:cstheme="majorBidi"/>
          <w:szCs w:val="26"/>
        </w:rPr>
        <w:t xml:space="preserve">It determines whether the sentence expresses positive or negative opinions. Both the document level and sentence level </w:t>
      </w:r>
      <w:r w:rsidRPr="00B4175E">
        <w:rPr>
          <w:rFonts w:asciiTheme="majorBidi" w:hAnsiTheme="majorBidi" w:cstheme="majorBidi"/>
          <w:szCs w:val="26"/>
        </w:rPr>
        <w:t>sent</w:t>
      </w:r>
      <w:r>
        <w:rPr>
          <w:rFonts w:asciiTheme="majorBidi" w:hAnsiTheme="majorBidi" w:cstheme="majorBidi"/>
          <w:szCs w:val="26"/>
        </w:rPr>
        <w:t xml:space="preserve">iment analysis cannot interpret the exact sentiment.  Aspect or Feature level sentiment </w:t>
      </w:r>
      <w:r w:rsidRPr="00B4175E">
        <w:rPr>
          <w:rFonts w:asciiTheme="majorBidi" w:hAnsiTheme="majorBidi" w:cstheme="majorBidi"/>
          <w:szCs w:val="26"/>
        </w:rPr>
        <w:t>classification</w:t>
      </w:r>
      <w:r w:rsidR="007A1DF8">
        <w:rPr>
          <w:rFonts w:asciiTheme="majorBidi" w:hAnsiTheme="majorBidi" w:cstheme="majorBidi"/>
          <w:szCs w:val="26"/>
        </w:rPr>
        <w:t xml:space="preserve"> does finer-grained analysis</w:t>
      </w:r>
      <w:r w:rsidRPr="00B4175E">
        <w:rPr>
          <w:rFonts w:asciiTheme="majorBidi" w:hAnsiTheme="majorBidi" w:cstheme="majorBidi"/>
          <w:szCs w:val="26"/>
        </w:rPr>
        <w:t>. It concerns with identifying and extracting product</w:t>
      </w:r>
      <w:r>
        <w:rPr>
          <w:rFonts w:asciiTheme="majorBidi" w:hAnsiTheme="majorBidi" w:cstheme="majorBidi"/>
          <w:szCs w:val="26"/>
        </w:rPr>
        <w:t xml:space="preserve"> features from the source data </w:t>
      </w:r>
      <w:r w:rsidR="007A1DF8">
        <w:rPr>
          <w:rFonts w:asciiTheme="majorBidi" w:hAnsiTheme="majorBidi" w:cstheme="majorBidi"/>
          <w:szCs w:val="26"/>
        </w:rPr>
        <w:fldChar w:fldCharType="begin" w:fldLock="1"/>
      </w:r>
      <w:r w:rsidR="001207C8">
        <w:rPr>
          <w:rFonts w:asciiTheme="majorBidi" w:hAnsiTheme="majorBidi" w:cstheme="majorBidi"/>
          <w:szCs w:val="26"/>
        </w:rPr>
        <w:instrText>ADDIN CSL_CITATION {"citationItems":[{"id":"ITEM-1","itemData":{"DOI":"10.18653/v1/s16-1001","ISBN":"9781941643952","abstract":"This paper discusses the fourth year of the \"Sentiment Analysis in Twitter Task\". SemEval-2016 Task 4 comprises five subtasks, three of which represent a significant departure from previous editions. The first two subtasks are reruns from prior years and ask to predict the overall sentiment, and the sentiment towards a topic in a tweet. The three new subtasks focus on two variants of the basic \"sentiment classification in Twitter\" task. The first variant adopts a five-point scale, which confers an ordinal character to the classification task. The second variant focuses on the correct estimation of the prevalence of each class of interest, a task which has been called quantification in the supervised learning literature. The task continues to be very popular, attracting a total of 43 teams.","author":[{"dropping-particle":"","family":"Nakov","given":"Preslav","non-dropping-particle":"","parse-names":false,"suffix":""},{"dropping-particle":"","family":"Ritter","given":"Alan","non-dropping-particle":"","parse-names":false,"suffix":""},{"dropping-particle":"","family":"Rosenthal","given":"Sara","non-dropping-particle":"","parse-names":false,"suffix":""},{"dropping-particle":"","family":"Sebastiani","given":"Fabrizio","non-dropping-particle":"","parse-names":false,"suffix":""},{"dropping-particle":"","family":"Stoyanov","given":"Veselin","non-dropping-particle":"","parse-names":false,"suffix":""}],"container-title":"SemEval 2016 - 10th International Workshop on Semantic Evaluation, Proceedings","id":"ITEM-1","issued":{"date-parts":[["2016"]]},"page":"1-18","title":"SemEval-2016 task 4: Sentiment analysis in twitter","type":"article-journal"},"uris":["http://www.mendeley.com/documents/?uuid=27d4bba2-59fb-4360-b37d-afe818204c1f"]}],"mendeley":{"formattedCitation":"[24]","plainTextFormattedCitation":"[24]","previouslyFormattedCitation":"[24]"},"properties":{"noteIndex":0},"schema":"https://github.com/citation-style-language/schema/raw/master/csl-citation.json"}</w:instrText>
      </w:r>
      <w:r w:rsidR="007A1DF8">
        <w:rPr>
          <w:rFonts w:asciiTheme="majorBidi" w:hAnsiTheme="majorBidi" w:cstheme="majorBidi"/>
          <w:szCs w:val="26"/>
        </w:rPr>
        <w:fldChar w:fldCharType="separate"/>
      </w:r>
      <w:r w:rsidR="001207C8" w:rsidRPr="001207C8">
        <w:rPr>
          <w:rFonts w:asciiTheme="majorBidi" w:hAnsiTheme="majorBidi" w:cstheme="majorBidi"/>
          <w:noProof/>
          <w:szCs w:val="26"/>
        </w:rPr>
        <w:t>[24]</w:t>
      </w:r>
      <w:r w:rsidR="007A1DF8">
        <w:rPr>
          <w:rFonts w:asciiTheme="majorBidi" w:hAnsiTheme="majorBidi" w:cstheme="majorBidi"/>
          <w:szCs w:val="26"/>
        </w:rPr>
        <w:fldChar w:fldCharType="end"/>
      </w:r>
    </w:p>
    <w:p w:rsidR="00411889" w:rsidRPr="008C5E2F" w:rsidRDefault="001A2552" w:rsidP="00595753">
      <w:pPr>
        <w:pStyle w:val="Heading2"/>
        <w:spacing w:line="360" w:lineRule="auto"/>
        <w:jc w:val="both"/>
        <w:rPr>
          <w:rFonts w:asciiTheme="majorBidi" w:eastAsiaTheme="majorEastAsia" w:hAnsiTheme="majorBidi" w:cstheme="majorBidi"/>
          <w:bCs/>
          <w:color w:val="auto"/>
          <w:sz w:val="32"/>
          <w:szCs w:val="32"/>
        </w:rPr>
      </w:pPr>
      <w:bookmarkStart w:id="79" w:name="_Toc127484926"/>
      <w:bookmarkStart w:id="80" w:name="_Toc127522460"/>
      <w:bookmarkStart w:id="81" w:name="_Toc129820786"/>
      <w:r>
        <w:rPr>
          <w:sz w:val="32"/>
          <w:szCs w:val="32"/>
        </w:rPr>
        <w:t>2.1.12</w:t>
      </w:r>
      <w:r w:rsidR="00411889" w:rsidRPr="00B4175E">
        <w:rPr>
          <w:sz w:val="32"/>
          <w:szCs w:val="32"/>
        </w:rPr>
        <w:t xml:space="preserve"> </w:t>
      </w:r>
      <w:r w:rsidR="00411889" w:rsidRPr="00B4175E">
        <w:rPr>
          <w:rStyle w:val="Heading4Char"/>
          <w:rFonts w:asciiTheme="majorBidi" w:hAnsiTheme="majorBidi"/>
          <w:bCs/>
          <w:i w:val="0"/>
          <w:iCs w:val="0"/>
          <w:color w:val="auto"/>
          <w:sz w:val="32"/>
          <w:szCs w:val="32"/>
        </w:rPr>
        <w:t>Sentiment Analysis Methodologies</w:t>
      </w:r>
      <w:bookmarkEnd w:id="79"/>
      <w:bookmarkEnd w:id="80"/>
      <w:bookmarkEnd w:id="81"/>
    </w:p>
    <w:p w:rsidR="00411889" w:rsidRPr="00595753" w:rsidRDefault="00411889" w:rsidP="00595753">
      <w:pPr>
        <w:spacing w:line="360" w:lineRule="auto"/>
        <w:ind w:left="0" w:firstLine="360"/>
      </w:pPr>
      <w:r w:rsidRPr="00B4175E">
        <w:t>Sentiment analysis is an important tool for businesses to understand their customer</w:t>
      </w:r>
      <w:r>
        <w:t>’</w:t>
      </w:r>
      <w:r w:rsidRPr="00B4175E">
        <w:t>s emotions and opinions. It uses natural language processing (NLP) and machine learning algorithms to analyze customer feedback, reviews, and other unstructured text data. By leveraging sentiment analysis methodologies, companies can gain valuable insights into customer sentiment and use this information to improve customer experience and increase customer satisfaction. This article will discuss various sentiment analysis methodologies, such as supervised learning, unsupervised learning, deep learning, rule-based approaches, lexicon-based approaches, hybrid approaches, etc., that can be used to accuratel</w:t>
      </w:r>
      <w:bookmarkStart w:id="82" w:name="_Toc127484929"/>
      <w:bookmarkStart w:id="83" w:name="_Toc127522463"/>
      <w:r w:rsidR="00595753">
        <w:t>y classify customer sentiment.</w:t>
      </w:r>
      <w:r w:rsidR="00595753">
        <w:tab/>
      </w:r>
    </w:p>
    <w:bookmarkEnd w:id="82"/>
    <w:bookmarkEnd w:id="83"/>
    <w:p w:rsidR="00411889" w:rsidRDefault="00411889" w:rsidP="007A1DF8">
      <w:pPr>
        <w:spacing w:line="360" w:lineRule="auto"/>
        <w:ind w:left="20" w:firstLine="340"/>
        <w:rPr>
          <w:szCs w:val="26"/>
        </w:rPr>
      </w:pPr>
      <w:r w:rsidRPr="000B21B6">
        <w:rPr>
          <w:szCs w:val="26"/>
        </w:rPr>
        <w:t xml:space="preserve">Numerous methodologies are available for opinion mining, but two main groups are used. The problems of Sentiment Analysis will be solved by the first group using by implementing the machine learning approach. The second group uses lexicon-based method which is a linguistically-inclined method. </w:t>
      </w:r>
      <w:r w:rsidR="007A1DF8">
        <w:rPr>
          <w:szCs w:val="26"/>
        </w:rPr>
        <w:fldChar w:fldCharType="begin" w:fldLock="1"/>
      </w:r>
      <w:r w:rsidR="001207C8">
        <w:rPr>
          <w:szCs w:val="26"/>
        </w:rPr>
        <w:instrText>ADDIN CSL_CITATION {"citationItems":[{"id":"ITEM-1","itemData":{"ISSN":"22778616","abstract":"The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author":[{"dropping-particle":"","family":"Mehta","given":"Pooja","non-dropping-particle":"","parse-names":false,"suffix":""},{"dropping-particle":"","family":"Pandya","given":"Sharnil","non-dropping-particle":"","parse-names":false,"suffix":""}],"container-title":"International Journal of Scientific and Technology Research","id":"ITEM-1","issue":"2","issued":{"date-parts":[["2020"]]},"page":"601-609","title":"A review on sentiment analysis methodologies, practices and applications","type":"article-journal","volume":"9"},"uris":["http://www.mendeley.com/documents/?uuid=8e46279c-95da-433d-ada2-2b487d327fb8"]}],"mendeley":{"formattedCitation":"[25]","plainTextFormattedCitation":"[25]","previouslyFormattedCitation":"[25]"},"properties":{"noteIndex":0},"schema":"https://github.com/citation-style-language/schema/raw/master/csl-citation.json"}</w:instrText>
      </w:r>
      <w:r w:rsidR="007A1DF8">
        <w:rPr>
          <w:szCs w:val="26"/>
        </w:rPr>
        <w:fldChar w:fldCharType="separate"/>
      </w:r>
      <w:r w:rsidR="001207C8" w:rsidRPr="001207C8">
        <w:rPr>
          <w:noProof/>
          <w:szCs w:val="26"/>
        </w:rPr>
        <w:t>[25]</w:t>
      </w:r>
      <w:r w:rsidR="007A1DF8">
        <w:rPr>
          <w:szCs w:val="26"/>
        </w:rPr>
        <w:fldChar w:fldCharType="end"/>
      </w:r>
    </w:p>
    <w:p w:rsidR="000109DF" w:rsidRDefault="00152740" w:rsidP="000109DF">
      <w:pPr>
        <w:keepNext/>
        <w:spacing w:line="360" w:lineRule="auto"/>
        <w:ind w:left="20" w:firstLine="340"/>
        <w:jc w:val="center"/>
      </w:pPr>
      <w:r>
        <w:rPr>
          <w:noProof/>
          <w:szCs w:val="26"/>
        </w:rPr>
        <w:drawing>
          <wp:inline distT="0" distB="0" distL="0" distR="0" wp14:anchorId="025AFDD2" wp14:editId="77C8142A">
            <wp:extent cx="455295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timent-Analysis-techniques.png"/>
                    <pic:cNvPicPr/>
                  </pic:nvPicPr>
                  <pic:blipFill>
                    <a:blip r:embed="rId20">
                      <a:extLst>
                        <a:ext uri="{28A0092B-C50C-407E-A947-70E740481C1C}">
                          <a14:useLocalDpi xmlns:a14="http://schemas.microsoft.com/office/drawing/2010/main" val="0"/>
                        </a:ext>
                      </a:extLst>
                    </a:blip>
                    <a:stretch>
                      <a:fillRect/>
                    </a:stretch>
                  </pic:blipFill>
                  <pic:spPr>
                    <a:xfrm>
                      <a:off x="0" y="0"/>
                      <a:ext cx="4552950" cy="2638425"/>
                    </a:xfrm>
                    <a:prstGeom prst="rect">
                      <a:avLst/>
                    </a:prstGeom>
                  </pic:spPr>
                </pic:pic>
              </a:graphicData>
            </a:graphic>
          </wp:inline>
        </w:drawing>
      </w:r>
    </w:p>
    <w:p w:rsidR="00411889" w:rsidRPr="006C22A9" w:rsidRDefault="000109DF" w:rsidP="006C22A9">
      <w:pPr>
        <w:pStyle w:val="Caption"/>
        <w:jc w:val="center"/>
        <w:rPr>
          <w:i w:val="0"/>
          <w:iCs w:val="0"/>
          <w:color w:val="auto"/>
          <w:sz w:val="20"/>
          <w:szCs w:val="20"/>
        </w:rPr>
      </w:pPr>
      <w:bookmarkStart w:id="84" w:name="_Toc128614209"/>
      <w:r w:rsidRPr="006C22A9">
        <w:rPr>
          <w:i w:val="0"/>
          <w:iCs w:val="0"/>
          <w:color w:val="auto"/>
          <w:sz w:val="20"/>
          <w:szCs w:val="20"/>
        </w:rPr>
        <w:t xml:space="preserve">Fig 2. </w:t>
      </w:r>
      <w:r w:rsidRPr="006C22A9">
        <w:rPr>
          <w:i w:val="0"/>
          <w:iCs w:val="0"/>
          <w:color w:val="auto"/>
          <w:sz w:val="20"/>
          <w:szCs w:val="20"/>
        </w:rPr>
        <w:fldChar w:fldCharType="begin"/>
      </w:r>
      <w:r w:rsidRPr="006C22A9">
        <w:rPr>
          <w:i w:val="0"/>
          <w:iCs w:val="0"/>
          <w:color w:val="auto"/>
          <w:sz w:val="20"/>
          <w:szCs w:val="20"/>
        </w:rPr>
        <w:instrText xml:space="preserve"> SEQ Fig_2. \* ARABIC </w:instrText>
      </w:r>
      <w:r w:rsidRPr="006C22A9">
        <w:rPr>
          <w:i w:val="0"/>
          <w:iCs w:val="0"/>
          <w:color w:val="auto"/>
          <w:sz w:val="20"/>
          <w:szCs w:val="20"/>
        </w:rPr>
        <w:fldChar w:fldCharType="separate"/>
      </w:r>
      <w:r w:rsidR="00972AF2">
        <w:rPr>
          <w:i w:val="0"/>
          <w:iCs w:val="0"/>
          <w:noProof/>
          <w:color w:val="auto"/>
          <w:sz w:val="20"/>
          <w:szCs w:val="20"/>
        </w:rPr>
        <w:t>4</w:t>
      </w:r>
      <w:r w:rsidRPr="006C22A9">
        <w:rPr>
          <w:i w:val="0"/>
          <w:iCs w:val="0"/>
          <w:color w:val="auto"/>
          <w:sz w:val="20"/>
          <w:szCs w:val="20"/>
        </w:rPr>
        <w:fldChar w:fldCharType="end"/>
      </w:r>
      <w:r w:rsidRPr="006C22A9">
        <w:rPr>
          <w:i w:val="0"/>
          <w:iCs w:val="0"/>
          <w:color w:val="auto"/>
          <w:sz w:val="20"/>
          <w:szCs w:val="20"/>
        </w:rPr>
        <w:t xml:space="preserve"> Sentiment analysis methodologies</w:t>
      </w:r>
      <w:bookmarkEnd w:id="84"/>
    </w:p>
    <w:p w:rsidR="00411889" w:rsidRPr="001326CE" w:rsidRDefault="001A2552" w:rsidP="00595753">
      <w:pPr>
        <w:pStyle w:val="Heading2"/>
        <w:spacing w:line="360" w:lineRule="auto"/>
        <w:jc w:val="both"/>
        <w:rPr>
          <w:sz w:val="32"/>
          <w:szCs w:val="32"/>
        </w:rPr>
      </w:pPr>
      <w:bookmarkStart w:id="85" w:name="_Toc127484941"/>
      <w:bookmarkStart w:id="86" w:name="_Toc127522475"/>
      <w:bookmarkStart w:id="87" w:name="_Toc129820787"/>
      <w:r>
        <w:rPr>
          <w:sz w:val="32"/>
          <w:szCs w:val="32"/>
        </w:rPr>
        <w:lastRenderedPageBreak/>
        <w:t>2.1.13</w:t>
      </w:r>
      <w:r w:rsidR="00411889">
        <w:rPr>
          <w:sz w:val="32"/>
          <w:szCs w:val="32"/>
        </w:rPr>
        <w:t xml:space="preserve"> </w:t>
      </w:r>
      <w:r w:rsidR="00356556">
        <w:rPr>
          <w:sz w:val="32"/>
          <w:szCs w:val="32"/>
        </w:rPr>
        <w:t>Machine L</w:t>
      </w:r>
      <w:r w:rsidR="00411889" w:rsidRPr="00B064F3">
        <w:rPr>
          <w:sz w:val="32"/>
          <w:szCs w:val="32"/>
        </w:rPr>
        <w:t xml:space="preserve">earning </w:t>
      </w:r>
      <w:bookmarkEnd w:id="85"/>
      <w:bookmarkEnd w:id="86"/>
      <w:r w:rsidR="00411889" w:rsidRPr="001326CE">
        <w:rPr>
          <w:sz w:val="32"/>
          <w:szCs w:val="32"/>
        </w:rPr>
        <w:t>Classification Models</w:t>
      </w:r>
      <w:bookmarkEnd w:id="87"/>
    </w:p>
    <w:p w:rsidR="00411889" w:rsidRPr="007733C8" w:rsidRDefault="00483FED" w:rsidP="007733C8">
      <w:pPr>
        <w:spacing w:line="360" w:lineRule="auto"/>
        <w:ind w:left="20" w:firstLine="0"/>
        <w:rPr>
          <w:szCs w:val="26"/>
        </w:rPr>
      </w:pPr>
      <w:r>
        <w:rPr>
          <w:szCs w:val="26"/>
        </w:rPr>
        <w:t xml:space="preserve">     </w:t>
      </w:r>
      <w:r w:rsidR="00411889" w:rsidRPr="000B21B6">
        <w:rPr>
          <w:szCs w:val="26"/>
        </w:rPr>
        <w:t xml:space="preserve">Machine learning strategies work by training an algorithm with a training data set before applying it to the actual data set. Machine learning techniques first trains the algorithm with some particular inputs with known outputs so that later it can work with new unknown data. Some of the most renowned works based on machine learning areas follows </w:t>
      </w:r>
      <w:bookmarkStart w:id="88" w:name="_Toc127484942"/>
      <w:r w:rsidR="007A1DF8">
        <w:rPr>
          <w:szCs w:val="26"/>
        </w:rPr>
        <w:fldChar w:fldCharType="begin" w:fldLock="1"/>
      </w:r>
      <w:r w:rsidR="001207C8">
        <w:rPr>
          <w:szCs w:val="26"/>
        </w:rPr>
        <w:instrText>ADDIN CSL_CITATION {"citationItems":[{"id":"ITEM-1","itemData":{"DOI":"10.1016/j.procs.2016.05.124","ISBN":"0091984694781","ISSN":"18770509","abstract":"Sentiment analysis (SA) is an intellectual process of extricating user's feelings and emotions. It is one of the pursued field of Natural Language Processing (NLP). The evolution of Internet based applications has steered massive amount of personalized reviews for various related information on the Web. These reviews exist in different forms like social Medias, blogs, Wiki or forum websites. Both travelers and customers find the information in these reviews to be beneficial for their understanding and planning processes. The boom of search engines like Yahoo and Google has flooded users with copious amount of relevant reviews about specific destinations, which is still beyond human comprehension. Sentiment Analysis poses as a powerful tool for users to extract the needful information, as well as to aggregate the collective sentiments of the reviews. Several methods have come to the limelight in recent years for accomplishing this task. In this paper we compare the various techniques used for Sentiment Analysis by analyzing various methodologies.","author":[{"dropping-particle":"","family":"Devika","given":"M. D.","non-dropping-particle":"","parse-names":false,"suffix":""},{"dropping-particle":"","family":"Sunitha","given":"C.","non-dropping-particle":"","parse-names":false,"suffix":""},{"dropping-particle":"","family":"Ganesh","given":"Amal","non-dropping-particle":"","parse-names":false,"suffix":""}],"container-title":"Procedia Computer Science","id":"ITEM-1","issue":"June","issued":{"date-parts":[["2016"]]},"page":"44-49","publisher":"The Author(s)","title":"Sentiment Analysis: A Comparative Study on Different Approaches","type":"article-journal","volume":"87"},"uris":["http://www.mendeley.com/documents/?uuid=c25e5e21-d313-43d1-95fa-450fb9e4f1ef"]}],"mendeley":{"formattedCitation":"[7]","plainTextFormattedCitation":"[7]","previouslyFormattedCitation":"[6]"},"properties":{"noteIndex":0},"schema":"https://github.com/citation-style-language/schema/raw/master/csl-citation.json"}</w:instrText>
      </w:r>
      <w:r w:rsidR="007A1DF8">
        <w:rPr>
          <w:szCs w:val="26"/>
        </w:rPr>
        <w:fldChar w:fldCharType="separate"/>
      </w:r>
      <w:r w:rsidR="001207C8" w:rsidRPr="001207C8">
        <w:rPr>
          <w:noProof/>
          <w:szCs w:val="26"/>
        </w:rPr>
        <w:t>[7]</w:t>
      </w:r>
      <w:r w:rsidR="007A1DF8">
        <w:rPr>
          <w:szCs w:val="26"/>
        </w:rPr>
        <w:fldChar w:fldCharType="end"/>
      </w:r>
    </w:p>
    <w:p w:rsidR="00411889" w:rsidRPr="00E8419F" w:rsidRDefault="001A2552" w:rsidP="00595753">
      <w:pPr>
        <w:pStyle w:val="Heading2"/>
        <w:spacing w:line="360" w:lineRule="auto"/>
        <w:jc w:val="both"/>
        <w:rPr>
          <w:sz w:val="32"/>
          <w:szCs w:val="32"/>
        </w:rPr>
      </w:pPr>
      <w:bookmarkStart w:id="89" w:name="_Toc127484930"/>
      <w:bookmarkStart w:id="90" w:name="_Toc127522464"/>
      <w:bookmarkStart w:id="91" w:name="_Toc129820788"/>
      <w:r>
        <w:rPr>
          <w:sz w:val="32"/>
          <w:szCs w:val="32"/>
        </w:rPr>
        <w:t>2..1.13</w:t>
      </w:r>
      <w:r w:rsidR="000A0EDE">
        <w:rPr>
          <w:sz w:val="32"/>
          <w:szCs w:val="32"/>
        </w:rPr>
        <w:t>.1</w:t>
      </w:r>
      <w:r w:rsidR="00411889" w:rsidRPr="00E8419F">
        <w:rPr>
          <w:sz w:val="32"/>
          <w:szCs w:val="32"/>
        </w:rPr>
        <w:t xml:space="preserve"> Unsupervised Approach</w:t>
      </w:r>
      <w:bookmarkEnd w:id="89"/>
      <w:bookmarkEnd w:id="90"/>
      <w:bookmarkEnd w:id="91"/>
    </w:p>
    <w:p w:rsidR="00411889" w:rsidRPr="00E8419F" w:rsidRDefault="00411889" w:rsidP="004D2742">
      <w:pPr>
        <w:spacing w:line="360" w:lineRule="auto"/>
        <w:ind w:left="0" w:firstLine="360"/>
        <w:rPr>
          <w:rFonts w:asciiTheme="majorBidi" w:hAnsiTheme="majorBidi" w:cstheme="majorBidi"/>
          <w:szCs w:val="26"/>
        </w:rPr>
      </w:pPr>
      <w:r w:rsidRPr="00E8419F">
        <w:rPr>
          <w:rFonts w:asciiTheme="majorBidi" w:hAnsiTheme="majorBidi" w:cstheme="majorBidi"/>
          <w:szCs w:val="26"/>
        </w:rPr>
        <w:t>Extracting meaningful information from large datasets without any prior knowledge or labels. Unsupervised approaches are used in many areas such as natural language processing, image recognition, and anomaly detection. They are also used to identify patterns and relationships in data that would otherwise be difficult to discover with traditional methods.</w:t>
      </w:r>
    </w:p>
    <w:p w:rsidR="00411889" w:rsidRPr="00E8419F" w:rsidRDefault="001A2552" w:rsidP="00595753">
      <w:pPr>
        <w:pStyle w:val="Heading2"/>
        <w:spacing w:line="360" w:lineRule="auto"/>
        <w:jc w:val="both"/>
        <w:rPr>
          <w:sz w:val="32"/>
          <w:szCs w:val="32"/>
        </w:rPr>
      </w:pPr>
      <w:bookmarkStart w:id="92" w:name="_Toc127484931"/>
      <w:bookmarkStart w:id="93" w:name="_Toc127522465"/>
      <w:bookmarkStart w:id="94" w:name="_Toc129820789"/>
      <w:r>
        <w:rPr>
          <w:sz w:val="32"/>
          <w:szCs w:val="32"/>
        </w:rPr>
        <w:t>2.1.13</w:t>
      </w:r>
      <w:r w:rsidR="000A0EDE">
        <w:rPr>
          <w:sz w:val="32"/>
          <w:szCs w:val="32"/>
        </w:rPr>
        <w:t>.2</w:t>
      </w:r>
      <w:r w:rsidR="007733C8">
        <w:rPr>
          <w:sz w:val="32"/>
          <w:szCs w:val="32"/>
        </w:rPr>
        <w:t xml:space="preserve"> S</w:t>
      </w:r>
      <w:r w:rsidR="00411889" w:rsidRPr="00E8419F">
        <w:rPr>
          <w:sz w:val="32"/>
          <w:szCs w:val="32"/>
        </w:rPr>
        <w:t>upervised Approach</w:t>
      </w:r>
      <w:bookmarkEnd w:id="92"/>
      <w:bookmarkEnd w:id="93"/>
      <w:bookmarkEnd w:id="94"/>
    </w:p>
    <w:p w:rsidR="000505F2" w:rsidRDefault="00483FED" w:rsidP="007733C8">
      <w:pPr>
        <w:spacing w:line="360" w:lineRule="auto"/>
        <w:ind w:left="0" w:firstLine="10"/>
        <w:rPr>
          <w:rFonts w:asciiTheme="majorBidi" w:hAnsiTheme="majorBidi" w:cstheme="majorBidi"/>
          <w:szCs w:val="26"/>
        </w:rPr>
      </w:pPr>
      <w:r>
        <w:rPr>
          <w:rFonts w:asciiTheme="majorBidi" w:hAnsiTheme="majorBidi" w:cstheme="majorBidi"/>
          <w:szCs w:val="26"/>
        </w:rPr>
        <w:t xml:space="preserve">     </w:t>
      </w:r>
      <w:r w:rsidR="00411889" w:rsidRPr="00E8419F">
        <w:rPr>
          <w:rFonts w:asciiTheme="majorBidi" w:hAnsiTheme="majorBidi" w:cstheme="majorBidi"/>
          <w:szCs w:val="26"/>
        </w:rPr>
        <w:t>Supervised learning is a machine learning approach that uses labeled data to train and evaluate algorithms. It is a type of predictive modeling technique, which can be used to identify patterns in data. The supervised approach involves providing the algorithm with labeled training data, which it then uses to make predictions about unseen data. This approach has been widely used for tasks such as object recognition, text classification, and speech recognition. By using labeled datasets, the supervised approach can help us better understand the underlying relationships between different variables in our dataset and make accurate predictions about future outcomes.</w:t>
      </w:r>
    </w:p>
    <w:p w:rsidR="0078529C" w:rsidRPr="005B1893" w:rsidRDefault="001A2552" w:rsidP="0078529C">
      <w:pPr>
        <w:pStyle w:val="Heading2"/>
        <w:jc w:val="both"/>
        <w:rPr>
          <w:sz w:val="32"/>
          <w:szCs w:val="32"/>
        </w:rPr>
      </w:pPr>
      <w:bookmarkStart w:id="95" w:name="_Toc127484949"/>
      <w:bookmarkStart w:id="96" w:name="_Toc127522483"/>
      <w:bookmarkStart w:id="97" w:name="_Toc127926092"/>
      <w:bookmarkStart w:id="98" w:name="_Toc129820790"/>
      <w:r>
        <w:rPr>
          <w:sz w:val="32"/>
          <w:szCs w:val="32"/>
        </w:rPr>
        <w:t>2.1.13</w:t>
      </w:r>
      <w:r w:rsidR="000A0EDE">
        <w:rPr>
          <w:sz w:val="32"/>
          <w:szCs w:val="32"/>
        </w:rPr>
        <w:t>.3</w:t>
      </w:r>
      <w:r w:rsidR="0078529C">
        <w:rPr>
          <w:sz w:val="32"/>
          <w:szCs w:val="32"/>
        </w:rPr>
        <w:t xml:space="preserve"> </w:t>
      </w:r>
      <w:r w:rsidR="00356556">
        <w:rPr>
          <w:sz w:val="32"/>
          <w:szCs w:val="32"/>
        </w:rPr>
        <w:t>Semi</w:t>
      </w:r>
      <w:r w:rsidR="00356556">
        <w:rPr>
          <w:sz w:val="32"/>
          <w:szCs w:val="32"/>
        </w:rPr>
        <w:noBreakHyphen/>
        <w:t>supervised L</w:t>
      </w:r>
      <w:r w:rsidR="0078529C" w:rsidRPr="00B064F3">
        <w:rPr>
          <w:sz w:val="32"/>
          <w:szCs w:val="32"/>
        </w:rPr>
        <w:t>earning:</w:t>
      </w:r>
      <w:bookmarkEnd w:id="95"/>
      <w:bookmarkEnd w:id="96"/>
      <w:bookmarkEnd w:id="97"/>
      <w:bookmarkEnd w:id="98"/>
    </w:p>
    <w:p w:rsidR="0078529C" w:rsidRPr="007733C8" w:rsidRDefault="0078529C" w:rsidP="007733C8">
      <w:pPr>
        <w:spacing w:line="360" w:lineRule="auto"/>
        <w:ind w:left="20" w:firstLine="340"/>
        <w:rPr>
          <w:szCs w:val="26"/>
        </w:rPr>
      </w:pPr>
      <w:r w:rsidRPr="000B21B6">
        <w:rPr>
          <w:szCs w:val="26"/>
        </w:rPr>
        <w:t xml:space="preserve">In this case, where the training dataset contains both labelled and </w:t>
      </w:r>
      <w:r w:rsidR="00A148B2" w:rsidRPr="000B21B6">
        <w:rPr>
          <w:szCs w:val="26"/>
        </w:rPr>
        <w:t>unlabeled</w:t>
      </w:r>
      <w:r w:rsidRPr="000B21B6">
        <w:rPr>
          <w:szCs w:val="26"/>
        </w:rPr>
        <w:t xml:space="preserve"> data, semi supervised learning appears to be a viable option. It is motivated that while gathering unlabeled data is relatively easy in many real-world applications, such as collecting articles from various blogs, labelling is expensive or labour-consuming because labelling the training dataset is typically performed by humans</w:t>
      </w:r>
      <w:r>
        <w:rPr>
          <w:szCs w:val="26"/>
        </w:rPr>
        <w:t xml:space="preserve"> </w:t>
      </w:r>
      <w:r w:rsidR="007A1DF8">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7A1DF8">
        <w:rPr>
          <w:szCs w:val="26"/>
        </w:rPr>
        <w:fldChar w:fldCharType="separate"/>
      </w:r>
      <w:r w:rsidR="001207C8" w:rsidRPr="001207C8">
        <w:rPr>
          <w:noProof/>
          <w:szCs w:val="26"/>
        </w:rPr>
        <w:t>[3]</w:t>
      </w:r>
      <w:r w:rsidR="007A1DF8">
        <w:rPr>
          <w:szCs w:val="26"/>
        </w:rPr>
        <w:fldChar w:fldCharType="end"/>
      </w:r>
      <w:r w:rsidRPr="000B21B6">
        <w:rPr>
          <w:szCs w:val="26"/>
        </w:rPr>
        <w:t>.</w:t>
      </w:r>
    </w:p>
    <w:p w:rsidR="00411889" w:rsidRPr="000A0EDE" w:rsidRDefault="001A2552" w:rsidP="000A0EDE">
      <w:pPr>
        <w:pStyle w:val="Heading2"/>
        <w:jc w:val="both"/>
        <w:rPr>
          <w:sz w:val="32"/>
          <w:szCs w:val="32"/>
        </w:rPr>
      </w:pPr>
      <w:bookmarkStart w:id="99" w:name="_Toc129820791"/>
      <w:r>
        <w:rPr>
          <w:sz w:val="32"/>
          <w:szCs w:val="32"/>
        </w:rPr>
        <w:t>2.1.14</w:t>
      </w:r>
      <w:r w:rsidR="000A0EDE">
        <w:rPr>
          <w:sz w:val="32"/>
          <w:szCs w:val="32"/>
        </w:rPr>
        <w:t xml:space="preserve"> </w:t>
      </w:r>
      <w:r w:rsidR="00411889" w:rsidRPr="000A0EDE">
        <w:rPr>
          <w:sz w:val="32"/>
          <w:szCs w:val="32"/>
        </w:rPr>
        <w:t>Classification Analysis</w:t>
      </w:r>
      <w:bookmarkEnd w:id="99"/>
    </w:p>
    <w:p w:rsidR="00411889" w:rsidRPr="006C02CB" w:rsidRDefault="00483FED" w:rsidP="00411889">
      <w:pPr>
        <w:spacing w:line="360" w:lineRule="auto"/>
        <w:ind w:left="0" w:firstLine="0"/>
        <w:rPr>
          <w:szCs w:val="26"/>
        </w:rPr>
      </w:pPr>
      <w:r>
        <w:rPr>
          <w:szCs w:val="26"/>
        </w:rPr>
        <w:t xml:space="preserve">     </w:t>
      </w:r>
      <w:r w:rsidR="00411889" w:rsidRPr="006C02CB">
        <w:rPr>
          <w:szCs w:val="26"/>
        </w:rPr>
        <w:t xml:space="preserve">Classification is regarded as a supervised learning method in machine learning, referring to a problem of predictive modeling as well, where a class label is predicted for a given </w:t>
      </w:r>
    </w:p>
    <w:p w:rsidR="00411889" w:rsidRPr="006C02CB" w:rsidRDefault="00411889" w:rsidP="00411889">
      <w:pPr>
        <w:spacing w:line="360" w:lineRule="auto"/>
        <w:ind w:left="0" w:firstLine="0"/>
        <w:rPr>
          <w:szCs w:val="26"/>
        </w:rPr>
      </w:pPr>
      <w:r w:rsidRPr="006C02CB">
        <w:rPr>
          <w:szCs w:val="26"/>
        </w:rPr>
        <w:t xml:space="preserve">example [41]. Mathematically, it maps a function (f) from input variables (X) to output variables (Y) as target, label or categories. To predict the class of given data points, it can be </w:t>
      </w:r>
    </w:p>
    <w:p w:rsidR="00411889" w:rsidRPr="006C02CB" w:rsidRDefault="00411889" w:rsidP="00411889">
      <w:pPr>
        <w:spacing w:line="360" w:lineRule="auto"/>
        <w:ind w:left="0" w:firstLine="0"/>
        <w:rPr>
          <w:szCs w:val="26"/>
        </w:rPr>
      </w:pPr>
      <w:r w:rsidRPr="006C02CB">
        <w:rPr>
          <w:szCs w:val="26"/>
        </w:rPr>
        <w:lastRenderedPageBreak/>
        <w:t>carried out on structured or unstructured data. For example, spam detection such as “spam” and “not spam” in email service providers can be a classification problem. In the following, we summarize the common classification problems.</w:t>
      </w:r>
    </w:p>
    <w:p w:rsidR="00411889" w:rsidRPr="006C02CB" w:rsidRDefault="00356556" w:rsidP="007A1DF8">
      <w:pPr>
        <w:spacing w:line="360" w:lineRule="auto"/>
        <w:ind w:left="0" w:firstLine="0"/>
        <w:rPr>
          <w:szCs w:val="26"/>
        </w:rPr>
      </w:pPr>
      <w:r>
        <w:rPr>
          <w:b/>
          <w:bCs/>
          <w:szCs w:val="26"/>
        </w:rPr>
        <w:t>• Binary C</w:t>
      </w:r>
      <w:r w:rsidR="00411889" w:rsidRPr="00CE1A71">
        <w:rPr>
          <w:b/>
          <w:bCs/>
          <w:szCs w:val="26"/>
        </w:rPr>
        <w:t>lassification:</w:t>
      </w:r>
      <w:r w:rsidR="00411889" w:rsidRPr="006C02CB">
        <w:rPr>
          <w:szCs w:val="26"/>
        </w:rPr>
        <w:t xml:space="preserve"> It refers to the classification tasks having two class labels such as “true and false” or “yes and no”</w:t>
      </w:r>
      <w:r w:rsidR="007A1DF8">
        <w:rPr>
          <w:szCs w:val="26"/>
        </w:rPr>
        <w:t>.</w:t>
      </w:r>
      <w:r w:rsidR="00411889" w:rsidRPr="006C02CB">
        <w:rPr>
          <w:szCs w:val="26"/>
        </w:rPr>
        <w:t xml:space="preserve"> In such binary classification tasks, one class could be the normal state, while the abnormal state could be another class. For instance, “cancer not detected” is the normal state of a task that involves a medical test, and “cancer detected” could be considered </w:t>
      </w:r>
    </w:p>
    <w:p w:rsidR="00411889" w:rsidRPr="006C02CB" w:rsidRDefault="00411889" w:rsidP="00411889">
      <w:pPr>
        <w:spacing w:line="360" w:lineRule="auto"/>
        <w:ind w:left="0" w:firstLine="0"/>
        <w:rPr>
          <w:szCs w:val="26"/>
        </w:rPr>
      </w:pPr>
      <w:r w:rsidRPr="006C02CB">
        <w:rPr>
          <w:szCs w:val="26"/>
        </w:rPr>
        <w:t>as the abnormal state. Similarly, “spam” and “not spam” in the above example of email service providers are considered as binary classification.</w:t>
      </w:r>
    </w:p>
    <w:p w:rsidR="00411889" w:rsidRPr="006C02CB" w:rsidRDefault="00356556" w:rsidP="007A1DF8">
      <w:pPr>
        <w:spacing w:line="360" w:lineRule="auto"/>
        <w:ind w:left="0" w:firstLine="0"/>
        <w:rPr>
          <w:szCs w:val="26"/>
        </w:rPr>
      </w:pPr>
      <w:r>
        <w:rPr>
          <w:b/>
          <w:bCs/>
          <w:szCs w:val="26"/>
        </w:rPr>
        <w:t>•   Multiclass C</w:t>
      </w:r>
      <w:r w:rsidR="00411889" w:rsidRPr="00CE1A71">
        <w:rPr>
          <w:b/>
          <w:bCs/>
          <w:szCs w:val="26"/>
        </w:rPr>
        <w:t>lassification:</w:t>
      </w:r>
      <w:r w:rsidR="00411889" w:rsidRPr="006C02CB">
        <w:rPr>
          <w:szCs w:val="26"/>
        </w:rPr>
        <w:t xml:space="preserve"> Traditionally, this refers to those classification tasks having more than two class labels. The multiclass classification does not have</w:t>
      </w:r>
      <w:r w:rsidR="00411889">
        <w:rPr>
          <w:szCs w:val="26"/>
        </w:rPr>
        <w:t xml:space="preserve"> </w:t>
      </w:r>
      <w:r w:rsidR="00411889" w:rsidRPr="006C02CB">
        <w:rPr>
          <w:szCs w:val="26"/>
        </w:rPr>
        <w:t xml:space="preserve">the principle of normal and abnormal outcomes, unlike binary classification tasks. Instead, within a range of specified classes, examples are classified as belonging to one. For example, it can be a multiclass classification </w:t>
      </w:r>
    </w:p>
    <w:p w:rsidR="00411889" w:rsidRPr="006C02CB" w:rsidRDefault="00411889" w:rsidP="00411889">
      <w:pPr>
        <w:spacing w:line="360" w:lineRule="auto"/>
        <w:ind w:left="0" w:firstLine="0"/>
        <w:rPr>
          <w:szCs w:val="26"/>
        </w:rPr>
      </w:pPr>
      <w:r w:rsidRPr="006C02CB">
        <w:rPr>
          <w:szCs w:val="26"/>
        </w:rPr>
        <w:t>task to classify various types of network attacks in the NSL-KDD [119] dataset, where the attack categories are classified into four class labels, such as DoS (Denia</w:t>
      </w:r>
      <w:r>
        <w:rPr>
          <w:szCs w:val="26"/>
        </w:rPr>
        <w:t>l</w:t>
      </w:r>
      <w:r w:rsidRPr="006C02CB">
        <w:rPr>
          <w:szCs w:val="26"/>
        </w:rPr>
        <w:t xml:space="preserve"> of Service Attack), U2R (User to Root Attack), R2</w:t>
      </w:r>
      <w:r>
        <w:rPr>
          <w:szCs w:val="26"/>
        </w:rPr>
        <w:t>L</w:t>
      </w:r>
      <w:r w:rsidRPr="006C02CB">
        <w:rPr>
          <w:szCs w:val="26"/>
        </w:rPr>
        <w:t xml:space="preserve"> (Root to Local Attack), and Probing Attack.</w:t>
      </w:r>
    </w:p>
    <w:p w:rsidR="00411889" w:rsidRPr="006C02CB" w:rsidRDefault="00356556" w:rsidP="00411889">
      <w:pPr>
        <w:spacing w:line="360" w:lineRule="auto"/>
        <w:ind w:left="0" w:firstLine="0"/>
        <w:rPr>
          <w:szCs w:val="26"/>
        </w:rPr>
      </w:pPr>
      <w:r>
        <w:rPr>
          <w:b/>
          <w:bCs/>
          <w:szCs w:val="26"/>
        </w:rPr>
        <w:t>• Multi-label C</w:t>
      </w:r>
      <w:r w:rsidR="00411889" w:rsidRPr="00CE1A71">
        <w:rPr>
          <w:b/>
          <w:bCs/>
          <w:szCs w:val="26"/>
        </w:rPr>
        <w:t>lassification:</w:t>
      </w:r>
      <w:r w:rsidR="00411889" w:rsidRPr="006C02CB">
        <w:rPr>
          <w:szCs w:val="26"/>
        </w:rPr>
        <w:t xml:space="preserve"> In machine learning, multi-</w:t>
      </w:r>
      <w:r w:rsidR="00411889">
        <w:rPr>
          <w:szCs w:val="26"/>
        </w:rPr>
        <w:t>l</w:t>
      </w:r>
      <w:r w:rsidR="00411889" w:rsidRPr="006C02CB">
        <w:rPr>
          <w:szCs w:val="26"/>
        </w:rPr>
        <w:t>abel classification is an important consideration where</w:t>
      </w:r>
      <w:r w:rsidR="00411889">
        <w:rPr>
          <w:szCs w:val="26"/>
        </w:rPr>
        <w:t xml:space="preserve"> </w:t>
      </w:r>
      <w:r w:rsidR="00411889" w:rsidRPr="006C02CB">
        <w:rPr>
          <w:szCs w:val="26"/>
        </w:rPr>
        <w:t xml:space="preserve">an example is associated with several classes or labels. </w:t>
      </w:r>
    </w:p>
    <w:p w:rsidR="00411889" w:rsidRDefault="00411889" w:rsidP="007A1DF8">
      <w:pPr>
        <w:spacing w:line="360" w:lineRule="auto"/>
        <w:ind w:left="0" w:firstLine="0"/>
        <w:rPr>
          <w:szCs w:val="26"/>
        </w:rPr>
      </w:pPr>
      <w:r w:rsidRPr="006C02CB">
        <w:rPr>
          <w:szCs w:val="26"/>
        </w:rPr>
        <w:t>Thus, it is a generalization of multiclass classification,</w:t>
      </w:r>
      <w:r>
        <w:rPr>
          <w:szCs w:val="26"/>
        </w:rPr>
        <w:t xml:space="preserve"> w</w:t>
      </w:r>
      <w:r w:rsidRPr="006C02CB">
        <w:rPr>
          <w:szCs w:val="26"/>
        </w:rPr>
        <w:t>here the classes involved in the problem are hiera</w:t>
      </w:r>
      <w:r>
        <w:rPr>
          <w:szCs w:val="26"/>
        </w:rPr>
        <w:t>r</w:t>
      </w:r>
      <w:r w:rsidRPr="006C02CB">
        <w:rPr>
          <w:szCs w:val="26"/>
        </w:rPr>
        <w:t>chically structured,</w:t>
      </w:r>
      <w:r>
        <w:rPr>
          <w:szCs w:val="26"/>
        </w:rPr>
        <w:t xml:space="preserve"> and each example may simultaneo</w:t>
      </w:r>
      <w:r w:rsidRPr="006C02CB">
        <w:rPr>
          <w:szCs w:val="26"/>
        </w:rPr>
        <w:t>usly belong to more than one class in each hierarchical</w:t>
      </w:r>
      <w:r>
        <w:rPr>
          <w:szCs w:val="26"/>
        </w:rPr>
        <w:t xml:space="preserve"> </w:t>
      </w:r>
      <w:r w:rsidRPr="006C02CB">
        <w:rPr>
          <w:szCs w:val="26"/>
        </w:rPr>
        <w:t>level, e.g., multi-level text classification. For instance, Google news can be presented under the categories of a “city name”, “technology”, or “latest news”, etc. Multi</w:t>
      </w:r>
      <w:r>
        <w:rPr>
          <w:szCs w:val="26"/>
        </w:rPr>
        <w:t>-</w:t>
      </w:r>
      <w:r w:rsidRPr="006C02CB">
        <w:rPr>
          <w:szCs w:val="26"/>
        </w:rPr>
        <w:t>label classification includes advanced machine learning algorithms that support predicting various mutually</w:t>
      </w:r>
      <w:r>
        <w:rPr>
          <w:szCs w:val="26"/>
        </w:rPr>
        <w:t xml:space="preserve"> </w:t>
      </w:r>
      <w:r w:rsidRPr="006C02CB">
        <w:rPr>
          <w:szCs w:val="26"/>
        </w:rPr>
        <w:t>non-exclusive classes or labels, unlike traditional classification tasks where class labels are mutually exclusive.</w:t>
      </w:r>
    </w:p>
    <w:p w:rsidR="00411889" w:rsidRDefault="00411889" w:rsidP="007A1DF8">
      <w:pPr>
        <w:spacing w:line="360" w:lineRule="auto"/>
        <w:ind w:left="0" w:firstLine="360"/>
        <w:rPr>
          <w:szCs w:val="26"/>
        </w:rPr>
      </w:pPr>
      <w:r w:rsidRPr="00651CC5">
        <w:rPr>
          <w:szCs w:val="26"/>
        </w:rPr>
        <w:t xml:space="preserve">Many classification algorithms have been proposed in the machine learning and data science literature </w:t>
      </w:r>
      <w:r w:rsidR="007A1DF8">
        <w:rPr>
          <w:szCs w:val="26"/>
        </w:rPr>
        <w:t>.</w:t>
      </w:r>
      <w:r w:rsidRPr="00651CC5">
        <w:rPr>
          <w:szCs w:val="26"/>
        </w:rPr>
        <w:t>In the following, we summar</w:t>
      </w:r>
      <w:r>
        <w:rPr>
          <w:szCs w:val="26"/>
        </w:rPr>
        <w:t xml:space="preserve">ize the most common and popular </w:t>
      </w:r>
      <w:r w:rsidRPr="00651CC5">
        <w:rPr>
          <w:szCs w:val="26"/>
        </w:rPr>
        <w:t>methods that are used wide</w:t>
      </w:r>
      <w:r w:rsidR="00CE1A71">
        <w:rPr>
          <w:szCs w:val="26"/>
        </w:rPr>
        <w:t>ly in various application areas:</w:t>
      </w:r>
      <w:r w:rsidR="007A1DF8">
        <w:rPr>
          <w:szCs w:val="26"/>
        </w:rPr>
        <w:fldChar w:fldCharType="begin" w:fldLock="1"/>
      </w:r>
      <w:r w:rsidR="001207C8">
        <w:rPr>
          <w:szCs w:val="26"/>
        </w:rPr>
        <w:instrText>ADDIN CSL_CITATION {"citationItems":[{"id":"ITEM-1","itemData":{"author":[{"dropping-particle":"","family":"Giraud-carrier","given":"Christophe","non-dropping-particle":"","parse-names":false,"suffix":""},{"dropping-particle":"","family":"Vilalta","given":"Ricardo","non-dropping-particle":"","parse-names":false,"suffix":""},{"dropping-particle":"","family":"Brazdil","given":"Pavel","non-dropping-particle":"","parse-names":false,"suffix":""}],"id":"ITEM-1","issued":{"date-parts":[["2004"]]},"page":"255-273","title":"Is Combining Classifiers with Stacking Better than Selecting the Best One ?","type":"article-journal"},"uris":["http://www.mendeley.com/documents/?uuid=479e907a-6806-4677-9dac-9b1e47205136"]}],"mendeley":{"formattedCitation":"[26]","plainTextFormattedCitation":"[26]","previouslyFormattedCitation":"[26]"},"properties":{"noteIndex":0},"schema":"https://github.com/citation-style-language/schema/raw/master/csl-citation.json"}</w:instrText>
      </w:r>
      <w:r w:rsidR="007A1DF8">
        <w:rPr>
          <w:szCs w:val="26"/>
        </w:rPr>
        <w:fldChar w:fldCharType="separate"/>
      </w:r>
      <w:r w:rsidR="001207C8" w:rsidRPr="001207C8">
        <w:rPr>
          <w:noProof/>
          <w:szCs w:val="26"/>
        </w:rPr>
        <w:t>[26]</w:t>
      </w:r>
      <w:r w:rsidR="007A1DF8">
        <w:rPr>
          <w:szCs w:val="26"/>
        </w:rPr>
        <w:fldChar w:fldCharType="end"/>
      </w:r>
    </w:p>
    <w:p w:rsidR="00411889" w:rsidRPr="00E8419F" w:rsidRDefault="00411889" w:rsidP="00DC77B3">
      <w:pPr>
        <w:pStyle w:val="Heading2"/>
        <w:numPr>
          <w:ilvl w:val="0"/>
          <w:numId w:val="20"/>
        </w:numPr>
        <w:tabs>
          <w:tab w:val="left" w:pos="360"/>
        </w:tabs>
        <w:spacing w:line="360" w:lineRule="auto"/>
        <w:ind w:left="90" w:firstLine="90"/>
        <w:jc w:val="both"/>
        <w:rPr>
          <w:sz w:val="32"/>
          <w:szCs w:val="32"/>
        </w:rPr>
      </w:pPr>
      <w:bookmarkStart w:id="100" w:name="_Toc127484932"/>
      <w:bookmarkStart w:id="101" w:name="_Toc127522466"/>
      <w:bookmarkStart w:id="102" w:name="_Toc128563922"/>
      <w:bookmarkStart w:id="103" w:name="_Toc128662829"/>
      <w:bookmarkStart w:id="104" w:name="_Toc128666224"/>
      <w:bookmarkStart w:id="105" w:name="_Toc129820792"/>
      <w:r w:rsidRPr="00E8419F">
        <w:rPr>
          <w:sz w:val="32"/>
          <w:szCs w:val="32"/>
        </w:rPr>
        <w:lastRenderedPageBreak/>
        <w:t>Support Vector Machines (SVMs)</w:t>
      </w:r>
      <w:bookmarkEnd w:id="100"/>
      <w:bookmarkEnd w:id="101"/>
      <w:bookmarkEnd w:id="102"/>
      <w:bookmarkEnd w:id="103"/>
      <w:bookmarkEnd w:id="104"/>
      <w:bookmarkEnd w:id="105"/>
    </w:p>
    <w:p w:rsidR="00411889" w:rsidRDefault="00411889" w:rsidP="007A1DF8">
      <w:pPr>
        <w:spacing w:line="360" w:lineRule="auto"/>
        <w:ind w:left="0" w:firstLine="0"/>
        <w:rPr>
          <w:rFonts w:asciiTheme="majorBidi" w:hAnsiTheme="majorBidi" w:cstheme="majorBidi"/>
          <w:szCs w:val="26"/>
        </w:rPr>
      </w:pPr>
      <w:r>
        <w:rPr>
          <w:rFonts w:asciiTheme="majorBidi" w:hAnsiTheme="majorBidi" w:cstheme="majorBidi"/>
          <w:szCs w:val="26"/>
        </w:rPr>
        <w:t>SVMs a</w:t>
      </w:r>
      <w:r w:rsidRPr="00E8419F">
        <w:rPr>
          <w:rFonts w:asciiTheme="majorBidi" w:hAnsiTheme="majorBidi" w:cstheme="majorBidi"/>
          <w:szCs w:val="26"/>
        </w:rPr>
        <w:t>re a set of related methods for supervised learning, applicable to bot</w:t>
      </w:r>
      <w:r>
        <w:rPr>
          <w:rFonts w:asciiTheme="majorBidi" w:hAnsiTheme="majorBidi" w:cstheme="majorBidi"/>
          <w:szCs w:val="26"/>
        </w:rPr>
        <w:t>h classification and regression problems. Since</w:t>
      </w:r>
      <w:r w:rsidRPr="00E8419F">
        <w:rPr>
          <w:rFonts w:asciiTheme="majorBidi" w:hAnsiTheme="majorBidi" w:cstheme="majorBidi"/>
          <w:szCs w:val="26"/>
        </w:rPr>
        <w:t xml:space="preserve"> the introduction of the SVM classifier a decade ago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{"citationItems":[{"id":"ITEM-1","itemData":{"id":"ITEM-1","issued":{"date-parts":[["0"]]},"title":"Vapnik, 1998.pdf","type":"article"},"uris":["http://www.mendeley.com/documents/?uuid=4ec7efb6-885c-4d08-a6f0-3dd7d420ac3e"]}],"mendeley":{"formattedCitation":"[27]","plainTextFormattedCitation":"[27]","previouslyFormattedCitation":"[27]"},"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[27]</w:t>
      </w:r>
      <w:r w:rsidR="007A1DF8">
        <w:rPr>
          <w:rFonts w:asciiTheme="majorBidi" w:hAnsiTheme="majorBidi" w:cstheme="majorBidi"/>
          <w:b/>
          <w:bCs/>
          <w:szCs w:val="26"/>
        </w:rPr>
        <w:fldChar w:fldCharType="end"/>
      </w:r>
      <w:r w:rsidRPr="00E8419F">
        <w:rPr>
          <w:rFonts w:asciiTheme="majorBidi" w:hAnsiTheme="majorBidi" w:cstheme="majorBidi"/>
          <w:szCs w:val="26"/>
        </w:rPr>
        <w:t xml:space="preserve">, SVM gained popularity due to its solid theoretical foundation. The development of efficient implementations led to numerous applications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{"citationItems":[{"id":"ITEM-1","itemData":{"DOI":"10.1109/APSEC.2004.82","author":[{"dropping-particle":"","family":"Mahony","given":"Brendan","non-dropping-particle":"","parse-names":false,"suffix":""}],"id":"ITEM-1","issue":"January 2004","issued":{"date-parts":[["2014"]]},"title":"Reasoning about semantic Web in Isabelle / HOL Reasoning about Semantic Web in Isabelle / HOL Organization of Australia","type":"article-journal"},"uris":["http://www.mendeley.com/documents/?uuid=c0a4d8d3-30ec-41a0-9289-8a0e1bea8157"]}],"mendeley":{"formattedCitation":"[28]","plainTextFormattedCitation":"[28]","previouslyFormattedCitation":"[28]"},"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[28]</w:t>
      </w:r>
      <w:r w:rsidR="007A1DF8">
        <w:rPr>
          <w:rFonts w:asciiTheme="majorBidi" w:hAnsiTheme="majorBidi" w:cstheme="majorBidi"/>
          <w:b/>
          <w:bCs/>
          <w:szCs w:val="26"/>
        </w:rPr>
        <w:fldChar w:fldCharType="end"/>
      </w:r>
      <w:r w:rsidRPr="002B2844">
        <w:rPr>
          <w:rFonts w:asciiTheme="majorBidi" w:hAnsiTheme="majorBidi" w:cstheme="majorBidi"/>
          <w:b/>
          <w:bCs/>
          <w:szCs w:val="26"/>
        </w:rPr>
        <w:t>.</w:t>
      </w:r>
      <w:r w:rsidRPr="00E8419F">
        <w:rPr>
          <w:rFonts w:asciiTheme="majorBidi" w:hAnsiTheme="majorBidi" w:cstheme="majorBidi"/>
          <w:szCs w:val="26"/>
        </w:rPr>
        <w:t xml:space="preserve"> The Support Vector learning machine was developed by Vapnik et al.  to constructively implement principles from statistical learning theory </w:t>
      </w:r>
      <w:r w:rsidR="007A1DF8">
        <w:rPr>
          <w:rFonts w:asciiTheme="majorBidi" w:hAnsiTheme="majorBidi" w:cstheme="majorBidi"/>
          <w:b/>
          <w:bCs/>
          <w:szCs w:val="26"/>
        </w:rPr>
        <w:fldChar w:fldCharType="begin" w:fldLock="1"/>
      </w:r>
      <w:r w:rsidR="001207C8">
        <w:rPr>
          <w:rFonts w:asciiTheme="majorBidi" w:hAnsiTheme="majorBidi" w:cstheme="majorBidi"/>
          <w:b/>
          <w:bCs/>
          <w:szCs w:val="26"/>
        </w:rPr>
        <w:instrText>ADDIN CSL_CITATION {"citationItems":[{"id":"ITEM-1","itemData":{"id":"ITEM-1","issued":{"date-parts":[["0"]]},"title":"Vapnik, 1998.pdf","type":"article"},"uris":["http://www.mendeley.com/documents/?uuid=4ec7efb6-885c-4d08-a6f0-3dd7d420ac3e"]}],"mendeley":{"formattedCitation":"[27]","plainTextFormattedCitation":"[27]","previouslyFormattedCitation":"[27]"},"properties":{"noteIndex":0},"schema":"https://github.com/citation-style-language/schema/raw/master/csl-citation.json"}</w:instrText>
      </w:r>
      <w:r w:rsidR="007A1DF8">
        <w:rPr>
          <w:rFonts w:asciiTheme="majorBidi" w:hAnsiTheme="majorBidi" w:cstheme="majorBidi"/>
          <w:b/>
          <w:bCs/>
          <w:szCs w:val="26"/>
        </w:rPr>
        <w:fldChar w:fldCharType="separate"/>
      </w:r>
      <w:r w:rsidR="001207C8" w:rsidRPr="001207C8">
        <w:rPr>
          <w:rFonts w:asciiTheme="majorBidi" w:hAnsiTheme="majorBidi" w:cstheme="majorBidi"/>
          <w:bCs/>
          <w:noProof/>
          <w:szCs w:val="26"/>
        </w:rPr>
        <w:t>[27]</w:t>
      </w:r>
      <w:r w:rsidR="007A1DF8">
        <w:rPr>
          <w:rFonts w:asciiTheme="majorBidi" w:hAnsiTheme="majorBidi" w:cstheme="majorBidi"/>
          <w:b/>
          <w:bCs/>
          <w:szCs w:val="26"/>
        </w:rPr>
        <w:fldChar w:fldCharType="end"/>
      </w:r>
      <w:r w:rsidRPr="002B2844">
        <w:rPr>
          <w:rFonts w:asciiTheme="majorBidi" w:hAnsiTheme="majorBidi" w:cstheme="majorBidi"/>
          <w:b/>
          <w:bCs/>
          <w:szCs w:val="26"/>
        </w:rPr>
        <w:t>.</w:t>
      </w:r>
      <w:r w:rsidRPr="00E8419F">
        <w:rPr>
          <w:rFonts w:asciiTheme="majorBidi" w:hAnsiTheme="majorBidi" w:cstheme="majorBidi"/>
          <w:szCs w:val="26"/>
        </w:rPr>
        <w:t xml:space="preserve"> In the statistical learning framework, learning means to estimate a function from a set of examples (the training sets). To do this, a learning machine must choose one function from a given set of functions, which minimizes a certain risk (the empirical risk) that the estimated function is different from the actual (yet unknown) function. The risk depends on the complexity of the set of functions chosen as well as on the training set. Thus, a learning machine must find the best set of functions - as determined by its complexity - and the best function in that set. Unfortunately, in practice, a bound on the risk is neither easily computable, nor very helpful for analyz</w:t>
      </w:r>
      <w:r>
        <w:rPr>
          <w:rFonts w:asciiTheme="majorBidi" w:hAnsiTheme="majorBidi" w:cstheme="majorBidi"/>
          <w:szCs w:val="26"/>
        </w:rPr>
        <w:t>ing the quality of the solution.</w:t>
      </w:r>
    </w:p>
    <w:p w:rsidR="00411889" w:rsidRPr="00C714E7" w:rsidRDefault="00411889" w:rsidP="00DC77B3">
      <w:pPr>
        <w:spacing w:line="360" w:lineRule="auto"/>
        <w:ind w:left="20" w:firstLine="0"/>
        <w:rPr>
          <w:rStyle w:val="match"/>
          <w:rFonts w:asciiTheme="majorBidi" w:hAnsiTheme="majorBidi" w:cstheme="majorBidi"/>
          <w:color w:val="333333"/>
          <w:szCs w:val="26"/>
          <w:bdr w:val="none" w:sz="0" w:space="0" w:color="auto" w:frame="1"/>
        </w:rPr>
      </w:pPr>
      <w:r w:rsidRPr="00C714E7">
        <w:rPr>
          <w:rStyle w:val="match"/>
          <w:rFonts w:asciiTheme="majorBidi" w:hAnsiTheme="majorBidi" w:cstheme="majorBidi"/>
          <w:color w:val="333333"/>
          <w:szCs w:val="26"/>
          <w:bdr w:val="none" w:sz="0" w:space="0" w:color="auto" w:frame="1"/>
        </w:rPr>
        <w:t>Support vector algorithm under machine learning, used in classification or regression tasks. However, the support vector machine is mostly used in classification, as a result of the acceptable accuracy it provides the support vector machine is based on the idea of ​​finding a hyper plane, which divides the data into two groups in the best way</w:t>
      </w:r>
    </w:p>
    <w:p w:rsidR="00411889" w:rsidRPr="005B1893" w:rsidRDefault="0078529C" w:rsidP="00DC77B3">
      <w:pPr>
        <w:pStyle w:val="Heading2"/>
        <w:numPr>
          <w:ilvl w:val="0"/>
          <w:numId w:val="20"/>
        </w:numPr>
        <w:spacing w:line="360" w:lineRule="auto"/>
        <w:ind w:left="270" w:firstLine="0"/>
        <w:jc w:val="both"/>
        <w:rPr>
          <w:sz w:val="32"/>
          <w:szCs w:val="32"/>
        </w:rPr>
      </w:pPr>
      <w:bookmarkStart w:id="106" w:name="_Toc127484944"/>
      <w:bookmarkStart w:id="107" w:name="_Toc127522478"/>
      <w:bookmarkEnd w:id="88"/>
      <w:r>
        <w:rPr>
          <w:sz w:val="32"/>
          <w:szCs w:val="32"/>
        </w:rPr>
        <w:t xml:space="preserve"> </w:t>
      </w:r>
      <w:bookmarkStart w:id="108" w:name="_Toc128563923"/>
      <w:bookmarkStart w:id="109" w:name="_Toc128662830"/>
      <w:bookmarkStart w:id="110" w:name="_Toc128666225"/>
      <w:bookmarkStart w:id="111" w:name="_Toc129820793"/>
      <w:r w:rsidR="00411889" w:rsidRPr="00B064F3">
        <w:rPr>
          <w:sz w:val="32"/>
          <w:szCs w:val="32"/>
        </w:rPr>
        <w:t>Naïve Bayes</w:t>
      </w:r>
      <w:r w:rsidR="00411889">
        <w:rPr>
          <w:sz w:val="32"/>
          <w:szCs w:val="32"/>
        </w:rPr>
        <w:t xml:space="preserve"> </w:t>
      </w:r>
      <w:r w:rsidR="00411889" w:rsidRPr="001326CE">
        <w:rPr>
          <w:sz w:val="32"/>
          <w:szCs w:val="32"/>
        </w:rPr>
        <w:t>(NB)</w:t>
      </w:r>
      <w:bookmarkEnd w:id="106"/>
      <w:bookmarkEnd w:id="107"/>
      <w:bookmarkEnd w:id="108"/>
      <w:bookmarkEnd w:id="109"/>
      <w:bookmarkEnd w:id="110"/>
      <w:bookmarkEnd w:id="111"/>
    </w:p>
    <w:p w:rsidR="00DC77B3" w:rsidRPr="005B1DBC" w:rsidRDefault="00595753" w:rsidP="00C16825">
      <w:pPr>
        <w:spacing w:line="360" w:lineRule="auto"/>
        <w:ind w:left="10" w:firstLine="350"/>
        <w:rPr>
          <w:szCs w:val="26"/>
        </w:rPr>
      </w:pPr>
      <w:r>
        <w:rPr>
          <w:szCs w:val="26"/>
        </w:rPr>
        <w:t>T</w:t>
      </w:r>
      <w:r w:rsidRPr="005B1DBC">
        <w:rPr>
          <w:szCs w:val="26"/>
        </w:rPr>
        <w:t>he naive</w:t>
      </w:r>
      <w:r>
        <w:rPr>
          <w:szCs w:val="26"/>
        </w:rPr>
        <w:t xml:space="preserve"> Bayes [14], is </w:t>
      </w:r>
      <w:r w:rsidR="00DC77B3">
        <w:rPr>
          <w:szCs w:val="26"/>
        </w:rPr>
        <w:t>a simple Bayesian net-work</w:t>
      </w:r>
      <w:r w:rsidR="00411889" w:rsidRPr="005B1DBC">
        <w:rPr>
          <w:szCs w:val="26"/>
        </w:rPr>
        <w:t xml:space="preserve"> classifie</w:t>
      </w:r>
      <w:r w:rsidR="00DC77B3">
        <w:rPr>
          <w:szCs w:val="26"/>
        </w:rPr>
        <w:t xml:space="preserve">r that assumes that the predictors or variables </w:t>
      </w:r>
      <w:r w:rsidR="00411889" w:rsidRPr="005B1DBC">
        <w:rPr>
          <w:szCs w:val="26"/>
        </w:rPr>
        <w:t>are independent given each class val</w:t>
      </w:r>
      <w:r w:rsidR="00DC77B3">
        <w:rPr>
          <w:szCs w:val="26"/>
        </w:rPr>
        <w:t>ue. Despite its simplicity and strong assumptions, the naive Bayes</w:t>
      </w:r>
      <w:r w:rsidR="00CE1A71">
        <w:rPr>
          <w:szCs w:val="26"/>
        </w:rPr>
        <w:t xml:space="preserve"> classifier has been proven to work satisfactorily</w:t>
      </w:r>
      <w:r w:rsidR="00411889" w:rsidRPr="005B1DBC">
        <w:rPr>
          <w:szCs w:val="26"/>
        </w:rPr>
        <w:t xml:space="preserve"> in many </w:t>
      </w:r>
      <w:r w:rsidR="00095C11">
        <w:rPr>
          <w:szCs w:val="26"/>
        </w:rPr>
        <w:t>domains</w:t>
      </w:r>
      <w:r w:rsidR="00CE1A71">
        <w:rPr>
          <w:szCs w:val="26"/>
        </w:rPr>
        <w:t>. Typi</w:t>
      </w:r>
      <w:r w:rsidR="00411889" w:rsidRPr="005B1DBC">
        <w:rPr>
          <w:szCs w:val="26"/>
        </w:rPr>
        <w:t>cally, the p</w:t>
      </w:r>
      <w:r w:rsidR="00DC77B3">
        <w:rPr>
          <w:szCs w:val="26"/>
        </w:rPr>
        <w:t xml:space="preserve">arameters of the naive Bayes model are found </w:t>
      </w:r>
      <w:r w:rsidR="00411889" w:rsidRPr="005B1DBC">
        <w:rPr>
          <w:szCs w:val="26"/>
        </w:rPr>
        <w:t xml:space="preserve">by </w:t>
      </w:r>
      <w:r w:rsidR="00CE1A71">
        <w:rPr>
          <w:szCs w:val="26"/>
        </w:rPr>
        <w:t xml:space="preserve">maximizing the joint </w:t>
      </w:r>
      <w:r w:rsidR="00CE1A71" w:rsidRPr="005B1DBC">
        <w:rPr>
          <w:szCs w:val="26"/>
        </w:rPr>
        <w:t>likelihood</w:t>
      </w:r>
      <w:r w:rsidR="00CE1A71">
        <w:rPr>
          <w:szCs w:val="26"/>
        </w:rPr>
        <w:t xml:space="preserve"> of</w:t>
      </w:r>
      <w:r w:rsidR="00DC77B3">
        <w:rPr>
          <w:szCs w:val="26"/>
        </w:rPr>
        <w:t xml:space="preserve"> the model. The naive Bayes model's accuracy, however, </w:t>
      </w:r>
      <w:r w:rsidR="00CE1A71" w:rsidRPr="005B1DBC">
        <w:rPr>
          <w:szCs w:val="26"/>
        </w:rPr>
        <w:t>declines in the</w:t>
      </w:r>
      <w:r w:rsidR="00CE1A71">
        <w:rPr>
          <w:szCs w:val="26"/>
        </w:rPr>
        <w:t xml:space="preserve"> presence of noisy </w:t>
      </w:r>
      <w:r w:rsidR="00411889" w:rsidRPr="005B1DBC">
        <w:rPr>
          <w:szCs w:val="26"/>
        </w:rPr>
        <w:t xml:space="preserve">predictors.  </w:t>
      </w:r>
      <w:r w:rsidR="00CE1A71" w:rsidRPr="005B1DBC">
        <w:rPr>
          <w:szCs w:val="26"/>
        </w:rPr>
        <w:t>A</w:t>
      </w:r>
      <w:r w:rsidR="00CE1A71">
        <w:rPr>
          <w:szCs w:val="26"/>
        </w:rPr>
        <w:t xml:space="preserve"> </w:t>
      </w:r>
      <w:r w:rsidR="00CE1A71" w:rsidRPr="005B1DBC">
        <w:rPr>
          <w:szCs w:val="26"/>
        </w:rPr>
        <w:t>noisy predictor</w:t>
      </w:r>
      <w:r w:rsidR="00CE1A71">
        <w:rPr>
          <w:szCs w:val="26"/>
        </w:rPr>
        <w:t xml:space="preserve"> can be</w:t>
      </w:r>
      <w:r w:rsidR="00411889" w:rsidRPr="005B1DBC">
        <w:rPr>
          <w:szCs w:val="26"/>
        </w:rPr>
        <w:t xml:space="preserve"> a predictor</w:t>
      </w:r>
      <w:r w:rsidR="00CE1A71">
        <w:rPr>
          <w:szCs w:val="26"/>
        </w:rPr>
        <w:t xml:space="preserve"> that</w:t>
      </w:r>
      <w:r w:rsidR="00411889" w:rsidRPr="005B1DBC">
        <w:rPr>
          <w:szCs w:val="26"/>
        </w:rPr>
        <w:t xml:space="preserve"> either</w:t>
      </w:r>
      <w:r w:rsidR="00CE1A71">
        <w:rPr>
          <w:szCs w:val="26"/>
        </w:rPr>
        <w:t xml:space="preserve"> carries no useful information for </w:t>
      </w:r>
      <w:r w:rsidR="00411889" w:rsidRPr="005B1DBC">
        <w:rPr>
          <w:szCs w:val="26"/>
        </w:rPr>
        <w:t>the</w:t>
      </w:r>
      <w:r w:rsidR="00CE1A71">
        <w:rPr>
          <w:szCs w:val="26"/>
        </w:rPr>
        <w:t xml:space="preserve"> classification (irrelevant) or is strongly dependent on another predictor</w:t>
      </w:r>
      <w:r w:rsidR="00411889" w:rsidRPr="005B1DBC">
        <w:rPr>
          <w:szCs w:val="26"/>
        </w:rPr>
        <w:t xml:space="preserve"> (redundant).  </w:t>
      </w:r>
      <w:r w:rsidR="00CE1A71" w:rsidRPr="005B1DBC">
        <w:rPr>
          <w:szCs w:val="26"/>
        </w:rPr>
        <w:t>Redundancy is</w:t>
      </w:r>
      <w:r w:rsidR="00CE1A71">
        <w:rPr>
          <w:szCs w:val="26"/>
        </w:rPr>
        <w:t xml:space="preserve"> particularly harmful, because the predictor information has double the influence than it</w:t>
      </w:r>
      <w:r w:rsidR="00411889" w:rsidRPr="005B1DBC">
        <w:rPr>
          <w:szCs w:val="26"/>
        </w:rPr>
        <w:t xml:space="preserve"> sh</w:t>
      </w:r>
      <w:r w:rsidR="00CE1A71">
        <w:rPr>
          <w:szCs w:val="26"/>
        </w:rPr>
        <w:t xml:space="preserve">ould.  For variable selection purposes, it is common to use Al-tering approaches, which perform variable selection disregarding the classifier, </w:t>
      </w:r>
      <w:r w:rsidR="00411889" w:rsidRPr="005B1DBC">
        <w:rPr>
          <w:szCs w:val="26"/>
        </w:rPr>
        <w:t>or (gr</w:t>
      </w:r>
      <w:r w:rsidR="00CE1A71">
        <w:rPr>
          <w:szCs w:val="26"/>
        </w:rPr>
        <w:t xml:space="preserve">eedy) wrapper algorithms, which simultaneously </w:t>
      </w:r>
      <w:r w:rsidR="00411889" w:rsidRPr="005B1DBC">
        <w:rPr>
          <w:szCs w:val="26"/>
        </w:rPr>
        <w:t>intr</w:t>
      </w:r>
      <w:r w:rsidR="00CE1A71">
        <w:rPr>
          <w:szCs w:val="26"/>
        </w:rPr>
        <w:t xml:space="preserve">oduce variables into the model </w:t>
      </w:r>
      <w:r w:rsidR="00411889" w:rsidRPr="005B1DBC">
        <w:rPr>
          <w:szCs w:val="26"/>
        </w:rPr>
        <w:t>and itera-tively es</w:t>
      </w:r>
      <w:r w:rsidR="00CE1A71">
        <w:rPr>
          <w:szCs w:val="26"/>
        </w:rPr>
        <w:t>timate the parameters. We focus</w:t>
      </w:r>
      <w:r w:rsidR="00411889" w:rsidRPr="005B1DBC">
        <w:rPr>
          <w:szCs w:val="26"/>
        </w:rPr>
        <w:t xml:space="preserve"> on the wrapper par-</w:t>
      </w:r>
      <w:r w:rsidR="00411889" w:rsidRPr="005B1DBC">
        <w:rPr>
          <w:szCs w:val="26"/>
        </w:rPr>
        <w:lastRenderedPageBreak/>
        <w:t>adigm. The (</w:t>
      </w:r>
      <w:r w:rsidR="00CE1A71">
        <w:rPr>
          <w:szCs w:val="26"/>
        </w:rPr>
        <w:t>s</w:t>
      </w:r>
      <w:r w:rsidR="007A1DF8">
        <w:rPr>
          <w:szCs w:val="26"/>
        </w:rPr>
        <w:t>tepwise) selective naive Bayes is</w:t>
      </w:r>
      <w:r w:rsidR="00CE1A71">
        <w:rPr>
          <w:szCs w:val="26"/>
        </w:rPr>
        <w:t xml:space="preserve"> a popular example of greedy wrapper algorithm.  Regularization techniques introduce additional </w:t>
      </w:r>
      <w:r w:rsidR="00CE1A71" w:rsidRPr="005B1DBC">
        <w:rPr>
          <w:szCs w:val="26"/>
        </w:rPr>
        <w:t>information</w:t>
      </w:r>
      <w:r w:rsidR="00CE1A71">
        <w:rPr>
          <w:szCs w:val="26"/>
        </w:rPr>
        <w:t xml:space="preserve">, usually to solve </w:t>
      </w:r>
      <w:r w:rsidR="00411889" w:rsidRPr="005B1DBC">
        <w:rPr>
          <w:szCs w:val="26"/>
        </w:rPr>
        <w:t>an il</w:t>
      </w:r>
      <w:r w:rsidR="00CE1A71">
        <w:rPr>
          <w:szCs w:val="26"/>
        </w:rPr>
        <w:t xml:space="preserve">l-posed problem or to avoid </w:t>
      </w:r>
      <w:r w:rsidR="00411889" w:rsidRPr="005B1DBC">
        <w:rPr>
          <w:szCs w:val="26"/>
        </w:rPr>
        <w:t>ov</w:t>
      </w:r>
      <w:r w:rsidR="00CE1A71">
        <w:rPr>
          <w:szCs w:val="26"/>
        </w:rPr>
        <w:t>er-fitting.  Also, by imposing certain restrictions, regularization trades off a little bias against a larger reduction</w:t>
      </w:r>
      <w:r w:rsidR="00411889" w:rsidRPr="005B1DBC">
        <w:rPr>
          <w:szCs w:val="26"/>
        </w:rPr>
        <w:t xml:space="preserve"> in variance. L\-</w:t>
      </w:r>
      <w:r w:rsidR="007A1DF8">
        <w:rPr>
          <w:szCs w:val="26"/>
        </w:rPr>
        <w:t>regularization,</w:t>
      </w:r>
      <w:r w:rsidR="00CE1A71">
        <w:rPr>
          <w:szCs w:val="26"/>
        </w:rPr>
        <w:t xml:space="preserve"> which imposes an L\-penalty on the parameters, is</w:t>
      </w:r>
      <w:r w:rsidR="00411889" w:rsidRPr="005B1DBC">
        <w:rPr>
          <w:szCs w:val="26"/>
        </w:rPr>
        <w:t xml:space="preserve"> als</w:t>
      </w:r>
      <w:r w:rsidR="00CE1A71">
        <w:rPr>
          <w:szCs w:val="26"/>
        </w:rPr>
        <w:t xml:space="preserve">o useful for variable selection, because it drives some parameters to exactly zero. An example of regularization within the naive Bayes model   is the Li//^-regularized   naive Bayes, taken by van Gerven and Heskes </w:t>
      </w:r>
      <w:r w:rsidR="00CE1A71" w:rsidRPr="005B1DBC">
        <w:rPr>
          <w:szCs w:val="26"/>
        </w:rPr>
        <w:t>[</w:t>
      </w:r>
      <w:r w:rsidR="00411889" w:rsidRPr="005B1DBC">
        <w:rPr>
          <w:szCs w:val="26"/>
        </w:rPr>
        <w:t>9</w:t>
      </w:r>
      <w:r w:rsidR="00CE1A71" w:rsidRPr="005B1DBC">
        <w:rPr>
          <w:szCs w:val="26"/>
        </w:rPr>
        <w:t>], which</w:t>
      </w:r>
      <w:r w:rsidR="00C16825">
        <w:rPr>
          <w:szCs w:val="26"/>
        </w:rPr>
        <w:t xml:space="preserve"> applies optimization </w:t>
      </w:r>
      <w:r w:rsidR="00CE1A71">
        <w:rPr>
          <w:szCs w:val="26"/>
        </w:rPr>
        <w:t xml:space="preserve">techniques </w:t>
      </w:r>
      <w:r w:rsidR="00411889" w:rsidRPr="005B1DBC">
        <w:rPr>
          <w:szCs w:val="26"/>
        </w:rPr>
        <w:t>to minimi</w:t>
      </w:r>
      <w:r w:rsidR="00CE1A71">
        <w:rPr>
          <w:szCs w:val="26"/>
        </w:rPr>
        <w:t>ze the negative log-likelihood function</w:t>
      </w:r>
      <w:r w:rsidR="00411889" w:rsidRPr="005B1DBC">
        <w:rPr>
          <w:szCs w:val="26"/>
        </w:rPr>
        <w:t xml:space="preserve"> o</w:t>
      </w:r>
      <w:r w:rsidR="00CE1A71">
        <w:rPr>
          <w:szCs w:val="26"/>
        </w:rPr>
        <w:t>f the data given the model plus</w:t>
      </w:r>
      <w:r w:rsidR="00411889" w:rsidRPr="005B1DBC">
        <w:rPr>
          <w:szCs w:val="26"/>
        </w:rPr>
        <w:t xml:space="preserve"> an Li/L2-group penalty on the model comp</w:t>
      </w:r>
      <w:r w:rsidR="00CE1A71">
        <w:rPr>
          <w:szCs w:val="26"/>
        </w:rPr>
        <w:t xml:space="preserve">lexity. This penalty encourages some </w:t>
      </w:r>
      <w:r w:rsidR="007A1DF8">
        <w:rPr>
          <w:szCs w:val="26"/>
        </w:rPr>
        <w:t>predict</w:t>
      </w:r>
      <w:r w:rsidR="00CE1A71">
        <w:rPr>
          <w:szCs w:val="26"/>
        </w:rPr>
        <w:t>-tors to be discarded.  While they apply</w:t>
      </w:r>
      <w:r w:rsidR="00411889" w:rsidRPr="005B1DBC">
        <w:rPr>
          <w:szCs w:val="26"/>
        </w:rPr>
        <w:t xml:space="preserve"> thi</w:t>
      </w:r>
      <w:r w:rsidR="00CE1A71">
        <w:rPr>
          <w:szCs w:val="26"/>
        </w:rPr>
        <w:t>s idea only to the continuous predictor</w:t>
      </w:r>
      <w:r w:rsidR="00411889" w:rsidRPr="005B1DBC">
        <w:rPr>
          <w:szCs w:val="26"/>
        </w:rPr>
        <w:t xml:space="preserve"> c</w:t>
      </w:r>
      <w:r w:rsidR="00CE1A71">
        <w:rPr>
          <w:szCs w:val="26"/>
        </w:rPr>
        <w:t xml:space="preserve">ase, we extend it to deal with discrete predictors. Also, we introduce an </w:t>
      </w:r>
      <w:r w:rsidR="00411889" w:rsidRPr="005B1DBC">
        <w:rPr>
          <w:szCs w:val="26"/>
        </w:rPr>
        <w:t xml:space="preserve">adaptive </w:t>
      </w:r>
      <w:r w:rsidR="00CE1A71" w:rsidRPr="005B1DBC">
        <w:rPr>
          <w:szCs w:val="26"/>
        </w:rPr>
        <w:t xml:space="preserve">penalty </w:t>
      </w:r>
      <w:r w:rsidR="00CE1A71">
        <w:rPr>
          <w:szCs w:val="26"/>
        </w:rPr>
        <w:t>that further improves</w:t>
      </w:r>
      <w:r w:rsidR="00411889" w:rsidRPr="005B1DBC">
        <w:rPr>
          <w:szCs w:val="26"/>
        </w:rPr>
        <w:t xml:space="preserve"> the m</w:t>
      </w:r>
      <w:r w:rsidR="00CE1A71">
        <w:rPr>
          <w:szCs w:val="26"/>
        </w:rPr>
        <w:t>ethod's performance.  The main contribution of this paper, however,</w:t>
      </w:r>
      <w:r w:rsidR="00411889" w:rsidRPr="005B1DBC">
        <w:rPr>
          <w:szCs w:val="26"/>
        </w:rPr>
        <w:t xml:space="preserve"> is a</w:t>
      </w:r>
      <w:r w:rsidR="00CE1A71">
        <w:rPr>
          <w:szCs w:val="26"/>
        </w:rPr>
        <w:t xml:space="preserve"> stage-wise version of the selective naive Bayes </w:t>
      </w:r>
      <w:r w:rsidR="00411889" w:rsidRPr="005B1DBC">
        <w:rPr>
          <w:szCs w:val="26"/>
        </w:rPr>
        <w:t>that is particularly useful when there are pre</w:t>
      </w:r>
      <w:r w:rsidR="00CE1A71">
        <w:rPr>
          <w:szCs w:val="26"/>
        </w:rPr>
        <w:t xml:space="preserve">dictors that are relevant but, </w:t>
      </w:r>
      <w:r w:rsidR="00411889" w:rsidRPr="005B1DBC">
        <w:rPr>
          <w:szCs w:val="26"/>
        </w:rPr>
        <w:t>t</w:t>
      </w:r>
      <w:r w:rsidR="00CE1A71">
        <w:rPr>
          <w:szCs w:val="26"/>
        </w:rPr>
        <w:t xml:space="preserve">o some extent, redundant.  At each iteration, instead of </w:t>
      </w:r>
      <w:r w:rsidR="00A148B2">
        <w:rPr>
          <w:szCs w:val="26"/>
        </w:rPr>
        <w:t xml:space="preserve">adding an </w:t>
      </w:r>
      <w:r w:rsidR="00411889" w:rsidRPr="005B1DBC">
        <w:rPr>
          <w:szCs w:val="26"/>
        </w:rPr>
        <w:t>"entire" predicto</w:t>
      </w:r>
      <w:r w:rsidR="00A148B2">
        <w:rPr>
          <w:szCs w:val="26"/>
        </w:rPr>
        <w:t xml:space="preserve">r to the model, the parameters </w:t>
      </w:r>
      <w:r w:rsidR="00411889" w:rsidRPr="005B1DBC">
        <w:rPr>
          <w:szCs w:val="26"/>
        </w:rPr>
        <w:t>of</w:t>
      </w:r>
      <w:r w:rsidR="00A148B2">
        <w:rPr>
          <w:szCs w:val="26"/>
        </w:rPr>
        <w:t xml:space="preserve"> the selected predictor </w:t>
      </w:r>
      <w:r w:rsidR="00411889" w:rsidRPr="005B1DBC">
        <w:rPr>
          <w:szCs w:val="26"/>
        </w:rPr>
        <w:t>are updated just a little. This me</w:t>
      </w:r>
      <w:r w:rsidR="00A148B2">
        <w:rPr>
          <w:szCs w:val="26"/>
        </w:rPr>
        <w:t xml:space="preserve">thod is inspired by the forward </w:t>
      </w:r>
      <w:r w:rsidR="007A1DF8">
        <w:rPr>
          <w:szCs w:val="26"/>
        </w:rPr>
        <w:t>stage wise</w:t>
      </w:r>
      <w:r w:rsidR="00A148B2">
        <w:rPr>
          <w:szCs w:val="26"/>
        </w:rPr>
        <w:t xml:space="preserve"> selection method for linear regression, which is also related to boosting and can be </w:t>
      </w:r>
      <w:r w:rsidR="007A1DF8">
        <w:rPr>
          <w:szCs w:val="26"/>
        </w:rPr>
        <w:t>considered</w:t>
      </w:r>
      <w:r w:rsidR="00A148B2">
        <w:rPr>
          <w:szCs w:val="26"/>
        </w:rPr>
        <w:t xml:space="preserve"> a</w:t>
      </w:r>
      <w:r w:rsidR="00411889" w:rsidRPr="005B1DBC">
        <w:rPr>
          <w:szCs w:val="26"/>
        </w:rPr>
        <w:t xml:space="preserve"> form</w:t>
      </w:r>
      <w:r w:rsidR="00A148B2">
        <w:rPr>
          <w:szCs w:val="26"/>
        </w:rPr>
        <w:t xml:space="preserve"> of regularization.  We call </w:t>
      </w:r>
      <w:r w:rsidR="00411889" w:rsidRPr="005B1DBC">
        <w:rPr>
          <w:szCs w:val="26"/>
        </w:rPr>
        <w:t>t</w:t>
      </w:r>
      <w:r w:rsidR="00A148B2">
        <w:rPr>
          <w:szCs w:val="26"/>
        </w:rPr>
        <w:t xml:space="preserve">his method forward </w:t>
      </w:r>
      <w:r w:rsidR="007A1DF8" w:rsidRPr="005B1DBC">
        <w:rPr>
          <w:szCs w:val="26"/>
        </w:rPr>
        <w:t>stage wise</w:t>
      </w:r>
      <w:r w:rsidR="00411889" w:rsidRPr="005B1DBC">
        <w:rPr>
          <w:szCs w:val="26"/>
        </w:rPr>
        <w:t xml:space="preserve"> naive Bayes.</w:t>
      </w:r>
    </w:p>
    <w:p w:rsidR="00411889" w:rsidRPr="00ED5B9C" w:rsidRDefault="00411889" w:rsidP="0078529C">
      <w:pPr>
        <w:pStyle w:val="Heading2"/>
        <w:numPr>
          <w:ilvl w:val="0"/>
          <w:numId w:val="20"/>
        </w:numPr>
        <w:spacing w:line="360" w:lineRule="auto"/>
        <w:ind w:left="360" w:firstLine="90"/>
        <w:jc w:val="both"/>
        <w:rPr>
          <w:sz w:val="32"/>
          <w:szCs w:val="32"/>
        </w:rPr>
      </w:pPr>
      <w:bookmarkStart w:id="112" w:name="_Toc127484946"/>
      <w:bookmarkStart w:id="113" w:name="_Toc127522480"/>
      <w:bookmarkStart w:id="114" w:name="_Toc128563924"/>
      <w:bookmarkStart w:id="115" w:name="_Toc128662831"/>
      <w:bookmarkStart w:id="116" w:name="_Toc128666226"/>
      <w:bookmarkStart w:id="117" w:name="_Toc129820794"/>
      <w:r w:rsidRPr="00B064F3">
        <w:rPr>
          <w:sz w:val="32"/>
          <w:szCs w:val="32"/>
        </w:rPr>
        <w:t>Decision tree (DT)</w:t>
      </w:r>
      <w:bookmarkEnd w:id="112"/>
      <w:bookmarkEnd w:id="113"/>
      <w:bookmarkEnd w:id="114"/>
      <w:bookmarkEnd w:id="115"/>
      <w:bookmarkEnd w:id="116"/>
      <w:bookmarkEnd w:id="117"/>
    </w:p>
    <w:p w:rsidR="00411889" w:rsidRPr="000B21B6" w:rsidRDefault="00411889" w:rsidP="0078529C">
      <w:pPr>
        <w:spacing w:line="360" w:lineRule="auto"/>
        <w:ind w:left="10" w:firstLine="350"/>
        <w:rPr>
          <w:szCs w:val="26"/>
        </w:rPr>
      </w:pPr>
      <w:r w:rsidRPr="007D366B">
        <w:rPr>
          <w:szCs w:val="26"/>
        </w:rPr>
        <w:t xml:space="preserve">It is a machine learning algorithm used in classification and regression tasks, and it is a powerful tool for knowledge representation usually a decision tree is defined as a hierarchical structure used to divide a large group from records into small successive groups by applying simplified decision rules according to a specific sequence, </w:t>
      </w:r>
      <w:r w:rsidR="00A148B2" w:rsidRPr="007D366B">
        <w:rPr>
          <w:szCs w:val="26"/>
        </w:rPr>
        <w:t>it</w:t>
      </w:r>
      <w:r w:rsidRPr="007D366B">
        <w:rPr>
          <w:szCs w:val="26"/>
        </w:rPr>
        <w:t xml:space="preserve"> is a classification technique with a tree-like structure and consists of three types of nodes (Root Node, Internal node, Leaf)</w:t>
      </w:r>
    </w:p>
    <w:p w:rsidR="00411889" w:rsidRPr="00D205F4" w:rsidRDefault="00411889" w:rsidP="0078529C">
      <w:pPr>
        <w:pStyle w:val="Heading2"/>
        <w:numPr>
          <w:ilvl w:val="0"/>
          <w:numId w:val="20"/>
        </w:numPr>
        <w:spacing w:line="360" w:lineRule="auto"/>
        <w:ind w:left="270" w:firstLine="90"/>
        <w:jc w:val="both"/>
        <w:rPr>
          <w:sz w:val="32"/>
          <w:szCs w:val="32"/>
        </w:rPr>
      </w:pPr>
      <w:bookmarkStart w:id="118" w:name="_Toc127484945"/>
      <w:bookmarkStart w:id="119" w:name="_Toc127522479"/>
      <w:bookmarkStart w:id="120" w:name="_Toc128563925"/>
      <w:bookmarkStart w:id="121" w:name="_Toc128662832"/>
      <w:bookmarkStart w:id="122" w:name="_Toc128666227"/>
      <w:bookmarkStart w:id="123" w:name="_Toc129820795"/>
      <w:r w:rsidRPr="00B064F3">
        <w:rPr>
          <w:sz w:val="32"/>
          <w:szCs w:val="32"/>
        </w:rPr>
        <w:t>Logistic regression (LR)</w:t>
      </w:r>
      <w:bookmarkEnd w:id="118"/>
      <w:bookmarkEnd w:id="119"/>
      <w:bookmarkEnd w:id="120"/>
      <w:bookmarkEnd w:id="121"/>
      <w:bookmarkEnd w:id="122"/>
      <w:bookmarkEnd w:id="123"/>
    </w:p>
    <w:p w:rsidR="00411889" w:rsidRPr="007D366B" w:rsidRDefault="00411889" w:rsidP="0078529C">
      <w:pPr>
        <w:spacing w:line="360" w:lineRule="auto"/>
        <w:ind w:left="0" w:firstLine="360"/>
        <w:rPr>
          <w:szCs w:val="26"/>
        </w:rPr>
      </w:pPr>
      <w:r>
        <w:rPr>
          <w:szCs w:val="26"/>
        </w:rPr>
        <w:t xml:space="preserve">Logistic regression is </w:t>
      </w:r>
      <w:r w:rsidRPr="007D366B">
        <w:rPr>
          <w:szCs w:val="26"/>
        </w:rPr>
        <w:t>machine learning method, which is a model used for classification and prediction</w:t>
      </w:r>
      <w:r>
        <w:rPr>
          <w:szCs w:val="26"/>
        </w:rPr>
        <w:t>, the</w:t>
      </w:r>
      <w:r w:rsidRPr="007D366B">
        <w:rPr>
          <w:szCs w:val="26"/>
        </w:rPr>
        <w:t xml:space="preserve"> probability of an event occurring by fitting the data on the logistic curve, and logistic regression is used several times</w:t>
      </w:r>
      <w:r>
        <w:rPr>
          <w:szCs w:val="26"/>
        </w:rPr>
        <w:t xml:space="preserve"> </w:t>
      </w:r>
      <w:r w:rsidRPr="007D366B">
        <w:rPr>
          <w:szCs w:val="26"/>
        </w:rPr>
        <w:t>Independent variables, which can be relative, categorical, nominal, or ordinal, corresponding to a dependent predictor variable, for example: the probability of the customer paying the loan amount or not paying it, can be predicted by knowing information</w:t>
      </w:r>
      <w:r>
        <w:rPr>
          <w:szCs w:val="26"/>
        </w:rPr>
        <w:t xml:space="preserve"> a</w:t>
      </w:r>
      <w:r w:rsidRPr="007D366B">
        <w:rPr>
          <w:szCs w:val="26"/>
        </w:rPr>
        <w:t xml:space="preserve">bout </w:t>
      </w:r>
      <w:r w:rsidRPr="007D366B">
        <w:rPr>
          <w:szCs w:val="26"/>
        </w:rPr>
        <w:lastRenderedPageBreak/>
        <w:t>the marital status, age, salary, thus it is possible to predict the possibility of repaying the loan or not</w:t>
      </w:r>
      <w:r>
        <w:rPr>
          <w:szCs w:val="26"/>
        </w:rPr>
        <w:t>.</w:t>
      </w:r>
    </w:p>
    <w:p w:rsidR="00411889" w:rsidRDefault="00483FED" w:rsidP="0078529C">
      <w:pPr>
        <w:spacing w:line="360" w:lineRule="auto"/>
        <w:ind w:left="0" w:firstLine="0"/>
        <w:rPr>
          <w:szCs w:val="26"/>
        </w:rPr>
      </w:pPr>
      <w:r>
        <w:rPr>
          <w:szCs w:val="26"/>
        </w:rPr>
        <w:t xml:space="preserve">     </w:t>
      </w:r>
      <w:r w:rsidR="00411889" w:rsidRPr="007D366B">
        <w:rPr>
          <w:szCs w:val="26"/>
        </w:rPr>
        <w:t>The logistic model analyzes the relationship between a group</w:t>
      </w:r>
      <w:r w:rsidR="00DD581F">
        <w:rPr>
          <w:szCs w:val="26"/>
        </w:rPr>
        <w:t xml:space="preserve"> </w:t>
      </w:r>
      <w:r w:rsidR="00411889" w:rsidRPr="007D366B">
        <w:rPr>
          <w:szCs w:val="26"/>
        </w:rPr>
        <w:t>It is also known OR, by estimating the probability of an event occurring of the independent variables and the dependent variable is a monotonic classification Whether or not by installing a logistic curve.</w:t>
      </w:r>
    </w:p>
    <w:p w:rsidR="00D373E1" w:rsidRPr="0078529C" w:rsidRDefault="00D373E1" w:rsidP="0078529C">
      <w:pPr>
        <w:pStyle w:val="Heading2"/>
        <w:numPr>
          <w:ilvl w:val="0"/>
          <w:numId w:val="20"/>
        </w:numPr>
        <w:spacing w:line="360" w:lineRule="auto"/>
        <w:jc w:val="left"/>
        <w:rPr>
          <w:sz w:val="32"/>
          <w:szCs w:val="32"/>
        </w:rPr>
      </w:pPr>
      <w:bookmarkStart w:id="124" w:name="_Toc128563926"/>
      <w:bookmarkStart w:id="125" w:name="_Toc128662833"/>
      <w:bookmarkStart w:id="126" w:name="_Toc128666228"/>
      <w:bookmarkStart w:id="127" w:name="_Toc129820796"/>
      <w:r w:rsidRPr="0078529C">
        <w:rPr>
          <w:sz w:val="32"/>
          <w:szCs w:val="32"/>
        </w:rPr>
        <w:t>The K-Nearest Neighbor (KNN)</w:t>
      </w:r>
      <w:bookmarkEnd w:id="124"/>
      <w:bookmarkEnd w:id="125"/>
      <w:bookmarkEnd w:id="126"/>
      <w:bookmarkEnd w:id="127"/>
      <w:r w:rsidRPr="0078529C">
        <w:rPr>
          <w:sz w:val="32"/>
          <w:szCs w:val="32"/>
        </w:rPr>
        <w:t xml:space="preserve"> </w:t>
      </w:r>
    </w:p>
    <w:p w:rsidR="00D373E1" w:rsidRDefault="00D373E1" w:rsidP="007A1DF8">
      <w:pPr>
        <w:spacing w:line="360" w:lineRule="auto"/>
        <w:ind w:left="0" w:firstLine="360"/>
        <w:rPr>
          <w:szCs w:val="26"/>
        </w:rPr>
      </w:pPr>
      <w:r w:rsidRPr="00D373E1">
        <w:rPr>
          <w:szCs w:val="26"/>
        </w:rPr>
        <w:t>This approach finds the K nearest neighbors of a text document among the training documents. The classification is done on the basis of the similarity score of the class to the neighbor document. Winnow is another commonly used approach. The system first predicts a class for a particular document and then receives feedback. In presence of false classification (i.e., error) the system updates its weight vectors accordingly. This process is repeated over a collection of sufficiently large set of training data.</w:t>
      </w:r>
      <w:r w:rsidR="007A1DF8">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7A1DF8">
        <w:rPr>
          <w:szCs w:val="26"/>
        </w:rPr>
        <w:fldChar w:fldCharType="separate"/>
      </w:r>
      <w:r w:rsidR="001207C8" w:rsidRPr="001207C8">
        <w:rPr>
          <w:noProof/>
          <w:szCs w:val="26"/>
        </w:rPr>
        <w:t>[3]</w:t>
      </w:r>
      <w:r w:rsidR="007A1DF8">
        <w:rPr>
          <w:szCs w:val="26"/>
        </w:rPr>
        <w:fldChar w:fldCharType="end"/>
      </w:r>
    </w:p>
    <w:p w:rsidR="00D373E1" w:rsidRPr="0078529C" w:rsidRDefault="00D373E1" w:rsidP="0078529C">
      <w:pPr>
        <w:pStyle w:val="Heading2"/>
        <w:numPr>
          <w:ilvl w:val="0"/>
          <w:numId w:val="20"/>
        </w:numPr>
        <w:spacing w:line="360" w:lineRule="auto"/>
        <w:jc w:val="left"/>
        <w:rPr>
          <w:sz w:val="32"/>
          <w:szCs w:val="32"/>
        </w:rPr>
      </w:pPr>
      <w:bookmarkStart w:id="128" w:name="_Toc128563927"/>
      <w:bookmarkStart w:id="129" w:name="_Toc128662834"/>
      <w:bookmarkStart w:id="130" w:name="_Toc128666229"/>
      <w:bookmarkStart w:id="131" w:name="_Toc129820797"/>
      <w:r w:rsidRPr="0078529C">
        <w:rPr>
          <w:sz w:val="32"/>
          <w:szCs w:val="32"/>
        </w:rPr>
        <w:t>Maximum Entropy</w:t>
      </w:r>
      <w:r w:rsidR="00356556">
        <w:rPr>
          <w:sz w:val="32"/>
          <w:szCs w:val="32"/>
        </w:rPr>
        <w:t>(ME)</w:t>
      </w:r>
      <w:bookmarkEnd w:id="128"/>
      <w:bookmarkEnd w:id="129"/>
      <w:bookmarkEnd w:id="130"/>
      <w:bookmarkEnd w:id="131"/>
      <w:r w:rsidRPr="0078529C">
        <w:rPr>
          <w:sz w:val="32"/>
          <w:szCs w:val="32"/>
        </w:rPr>
        <w:t xml:space="preserve"> </w:t>
      </w:r>
    </w:p>
    <w:p w:rsidR="00411889" w:rsidRDefault="00D373E1" w:rsidP="007A1DF8">
      <w:pPr>
        <w:spacing w:line="360" w:lineRule="auto"/>
        <w:ind w:left="0" w:firstLine="360"/>
        <w:rPr>
          <w:szCs w:val="26"/>
        </w:rPr>
      </w:pPr>
      <w:r w:rsidRPr="00D373E1">
        <w:rPr>
          <w:szCs w:val="26"/>
        </w:rPr>
        <w:t>In Maximum Entropy Classifier, no assumptions are taken regarding the relationship between features. This classifier always tries to maximize the entropy of the system by estimating the conditional distribution of the class label. 3.1.5 Artificial Neural Network A neural network has emerged as an important tool for classification. During past decade neural network classification has established as a promising alternative to various conventional classification methods. The neural network with appropriate network structure can handle the correlation/dependence between input variables. The advantage of neural networks lies in the following theoretical aspects. First, neural networks are data driven self-adaptive methods in that they can adjust themselves to the data without any explicit specification of functional or distributional form for the underlying model. Second, they are universal functional approximates in that neural networks can approximate any function with arbitrary accuracy. Since any classification procedure seeks a functional relationship between the group membership and the attributes of the object, accurate identification of this underlying function is doubtlessly important</w:t>
      </w:r>
      <w:r w:rsidR="007A1DF8">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7A1DF8">
        <w:rPr>
          <w:szCs w:val="26"/>
        </w:rPr>
        <w:fldChar w:fldCharType="separate"/>
      </w:r>
      <w:r w:rsidR="001207C8" w:rsidRPr="001207C8">
        <w:rPr>
          <w:noProof/>
          <w:szCs w:val="26"/>
        </w:rPr>
        <w:t>[3]</w:t>
      </w:r>
      <w:r w:rsidR="007A1DF8">
        <w:rPr>
          <w:szCs w:val="26"/>
        </w:rPr>
        <w:fldChar w:fldCharType="end"/>
      </w:r>
    </w:p>
    <w:p w:rsidR="00411889" w:rsidRPr="0078529C" w:rsidRDefault="00356556" w:rsidP="0078529C">
      <w:pPr>
        <w:pStyle w:val="Heading2"/>
        <w:numPr>
          <w:ilvl w:val="0"/>
          <w:numId w:val="20"/>
        </w:numPr>
        <w:spacing w:line="360" w:lineRule="auto"/>
        <w:ind w:hanging="180"/>
        <w:jc w:val="left"/>
        <w:rPr>
          <w:sz w:val="32"/>
          <w:szCs w:val="32"/>
        </w:rPr>
      </w:pPr>
      <w:bookmarkStart w:id="132" w:name="_Toc128563928"/>
      <w:bookmarkStart w:id="133" w:name="_Toc128662835"/>
      <w:bookmarkStart w:id="134" w:name="_Toc128666230"/>
      <w:bookmarkStart w:id="135" w:name="_Toc129820798"/>
      <w:r>
        <w:rPr>
          <w:sz w:val="32"/>
          <w:szCs w:val="32"/>
        </w:rPr>
        <w:lastRenderedPageBreak/>
        <w:t>Neural N</w:t>
      </w:r>
      <w:r w:rsidR="00411889" w:rsidRPr="0078529C">
        <w:rPr>
          <w:sz w:val="32"/>
          <w:szCs w:val="32"/>
        </w:rPr>
        <w:t>etworks</w:t>
      </w:r>
      <w:bookmarkEnd w:id="132"/>
      <w:bookmarkEnd w:id="133"/>
      <w:bookmarkEnd w:id="134"/>
      <w:bookmarkEnd w:id="135"/>
    </w:p>
    <w:p w:rsidR="00411889" w:rsidRPr="007D366B" w:rsidRDefault="00411889" w:rsidP="0078529C">
      <w:pPr>
        <w:spacing w:line="360" w:lineRule="auto"/>
        <w:ind w:left="0" w:firstLine="360"/>
        <w:rPr>
          <w:szCs w:val="26"/>
          <w:rtl/>
        </w:rPr>
      </w:pPr>
      <w:r w:rsidRPr="007D366B">
        <w:rPr>
          <w:szCs w:val="26"/>
        </w:rPr>
        <w:t>It is a system designed to simulate the way the human brain performs a particular task</w:t>
      </w:r>
      <w:r w:rsidRPr="007D366B">
        <w:rPr>
          <w:rFonts w:hint="cs"/>
          <w:szCs w:val="26"/>
          <w:rtl/>
        </w:rPr>
        <w:t xml:space="preserve"> </w:t>
      </w:r>
      <w:r w:rsidRPr="007D366B">
        <w:rPr>
          <w:szCs w:val="26"/>
        </w:rPr>
        <w:t>Parallelism is composed of simple processing units, these units are nothing but computational elements called neurons or nodes that have a property</w:t>
      </w:r>
    </w:p>
    <w:p w:rsidR="00411889" w:rsidRPr="007D366B" w:rsidRDefault="00411889" w:rsidP="007A1DF8">
      <w:pPr>
        <w:spacing w:line="360" w:lineRule="auto"/>
        <w:ind w:left="0" w:firstLine="0"/>
        <w:rPr>
          <w:szCs w:val="26"/>
        </w:rPr>
      </w:pPr>
      <w:r w:rsidRPr="007D366B">
        <w:rPr>
          <w:szCs w:val="26"/>
        </w:rPr>
        <w:t>Neuron, as it stores scientific knowledge and experimental information to make it available to the user, by adjusting it</w:t>
      </w:r>
      <w:r>
        <w:rPr>
          <w:szCs w:val="26"/>
        </w:rPr>
        <w:t xml:space="preserve"> </w:t>
      </w:r>
      <w:r w:rsidRPr="007D366B">
        <w:rPr>
          <w:szCs w:val="26"/>
        </w:rPr>
        <w:t xml:space="preserve">Weights. </w:t>
      </w:r>
      <w:r w:rsidR="007A1DF8">
        <w:rPr>
          <w:szCs w:val="26"/>
        </w:rPr>
        <w:fldChar w:fldCharType="begin" w:fldLock="1"/>
      </w:r>
      <w:r w:rsidR="001207C8">
        <w:rPr>
          <w:szCs w:val="26"/>
        </w:rPr>
        <w:instrText>ADDIN CSL_CITATION {"citationItems":[{"id":"ITEM-1","itemData":{"ISSN":"22778616","abstract":"The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author":[{"dropping-particle":"","family":"Mehta","given":"Pooja","non-dropping-particle":"","parse-names":false,"suffix":""},{"dropping-particle":"","family":"Pandya","given":"Sharnil","non-dropping-particle":"","parse-names":false,"suffix":""}],"container-title":"International Journal of Scientific and Technology Research","id":"ITEM-1","issue":"2","issued":{"date-parts":[["2020"]]},"page":"601-609","title":"A review on sentiment analysis methodologies, practices and applications","type":"article-journal","volume":"9"},"uris":["http://www.mendeley.com/documents/?uuid=8e46279c-95da-433d-ada2-2b487d327fb8"]}],"mendeley":{"formattedCitation":"[25]","plainTextFormattedCitation":"[25]","previouslyFormattedCitation":"[25]"},"properties":{"noteIndex":0},"schema":"https://github.com/citation-style-language/schema/raw/master/csl-citation.json"}</w:instrText>
      </w:r>
      <w:r w:rsidR="007A1DF8">
        <w:rPr>
          <w:szCs w:val="26"/>
        </w:rPr>
        <w:fldChar w:fldCharType="separate"/>
      </w:r>
      <w:r w:rsidR="001207C8" w:rsidRPr="001207C8">
        <w:rPr>
          <w:noProof/>
          <w:szCs w:val="26"/>
        </w:rPr>
        <w:t>[25]</w:t>
      </w:r>
      <w:r w:rsidR="007A1DF8">
        <w:rPr>
          <w:szCs w:val="26"/>
        </w:rPr>
        <w:fldChar w:fldCharType="end"/>
      </w:r>
    </w:p>
    <w:p w:rsidR="00411889" w:rsidRPr="007D366B" w:rsidRDefault="00475BBD" w:rsidP="00475BBD">
      <w:pPr>
        <w:spacing w:line="360" w:lineRule="auto"/>
        <w:ind w:left="0" w:firstLine="720"/>
        <w:rPr>
          <w:szCs w:val="26"/>
          <w:rtl/>
        </w:rPr>
      </w:pPr>
      <w:r>
        <w:rPr>
          <w:szCs w:val="26"/>
        </w:rPr>
        <w:t xml:space="preserve"> </w:t>
      </w:r>
      <w:r w:rsidR="00411889" w:rsidRPr="007D366B">
        <w:rPr>
          <w:szCs w:val="26"/>
        </w:rPr>
        <w:t>Neural networks are a system for processing data in a structural manner similar to natural neural networks and nets</w:t>
      </w:r>
      <w:r w:rsidR="00411889" w:rsidRPr="007D366B">
        <w:rPr>
          <w:rFonts w:hint="cs"/>
          <w:szCs w:val="26"/>
          <w:rtl/>
        </w:rPr>
        <w:t xml:space="preserve"> </w:t>
      </w:r>
      <w:r w:rsidR="00411889" w:rsidRPr="007D366B">
        <w:rPr>
          <w:szCs w:val="26"/>
        </w:rPr>
        <w:t>artificial ANNs that contain a number of simple processing units called neurons or neurons,</w:t>
      </w:r>
      <w:r w:rsidR="00411889" w:rsidRPr="007D366B">
        <w:rPr>
          <w:rFonts w:hint="cs"/>
          <w:szCs w:val="26"/>
          <w:rtl/>
        </w:rPr>
        <w:t xml:space="preserve"> </w:t>
      </w:r>
      <w:r w:rsidR="00411889" w:rsidRPr="007D366B">
        <w:rPr>
          <w:szCs w:val="26"/>
        </w:rPr>
        <w:t>each nerve cell (neuron) contains an external function called activation</w:t>
      </w:r>
      <w:r w:rsidR="00411889" w:rsidRPr="007D366B">
        <w:rPr>
          <w:rFonts w:hint="cs"/>
          <w:szCs w:val="26"/>
          <w:rtl/>
        </w:rPr>
        <w:t>.</w:t>
      </w:r>
    </w:p>
    <w:p w:rsidR="00411889" w:rsidRPr="003274D0" w:rsidRDefault="00411889" w:rsidP="007A1DF8">
      <w:pPr>
        <w:spacing w:line="360" w:lineRule="auto"/>
        <w:ind w:left="0" w:firstLine="0"/>
        <w:rPr>
          <w:szCs w:val="26"/>
        </w:rPr>
      </w:pPr>
      <w:r w:rsidRPr="007D366B">
        <w:rPr>
          <w:szCs w:val="26"/>
        </w:rPr>
        <w:t>The algorithm follows a set of successive and iterative stages, as it is divided into two main stages, the network training stage</w:t>
      </w:r>
      <w:r w:rsidRPr="007D366B">
        <w:rPr>
          <w:rFonts w:hint="cs"/>
          <w:szCs w:val="26"/>
          <w:rtl/>
        </w:rPr>
        <w:t xml:space="preserve"> </w:t>
      </w:r>
      <w:r w:rsidRPr="007D366B">
        <w:rPr>
          <w:szCs w:val="26"/>
        </w:rPr>
        <w:t xml:space="preserve">On one set of data and the second phase testing the network on other data </w:t>
      </w:r>
      <w:r w:rsidR="007A1DF8">
        <w:rPr>
          <w:szCs w:val="26"/>
        </w:rPr>
        <w:fldChar w:fldCharType="begin" w:fldLock="1"/>
      </w:r>
      <w:r w:rsidR="001207C8">
        <w:rPr>
          <w:szCs w:val="26"/>
        </w:rPr>
        <w:instrText>ADDIN CSL_CITATION {"citationItems":[{"id":"ITEM-1","itemData":{"DOI":"10.1016/j.procs.2016.05.124","ISBN":"0091984694781","ISSN":"18770509","abstract":"Sentiment analysis (SA) is an intellectual process of extricating user's feelings and emotions. It is one of the pursued field of Natural Language Processing (NLP). The evolution of Internet based applications has steered massive amount of personalized reviews for various related information on the Web. These reviews exist in different forms like social Medias, blogs, Wiki or forum websites. Both travelers and customers find the information in these reviews to be beneficial for their understanding and planning processes. The boom of search engines like Yahoo and Google has flooded users with copious amount of relevant reviews about specific destinations, which is still beyond human comprehension. Sentiment Analysis poses as a powerful tool for users to extract the needful information, as well as to aggregate the collective sentiments of the reviews. Several methods have come to the limelight in recent years for accomplishing this task. In this paper we compare the various techniques used for Sentiment Analysis by analyzing various methodologies.","author":[{"dropping-particle":"","family":"Devika","given":"M. D.","non-dropping-particle":"","parse-names":false,"suffix":""},{"dropping-particle":"","family":"Sunitha","given":"C.","non-dropping-particle":"","parse-names":false,"suffix":""},{"dropping-particle":"","family":"Ganesh","given":"Amal","non-dropping-particle":"","parse-names":false,"suffix":""}],"container-title":"Procedia Computer Science","id":"ITEM-1","issue":"June","issued":{"date-parts":[["2016"]]},"page":"44-49","publisher":"The Author(s)","title":"Sentiment Analysis: A Comparative Study on Different Approaches","type":"article-journal","volume":"87"},"uris":["http://www.mendeley.com/documents/?uuid=c25e5e21-d313-43d1-95fa-450fb9e4f1ef"]}],"mendeley":{"formattedCitation":"[7]","plainTextFormattedCitation":"[7]","previouslyFormattedCitation":"[6]"},"properties":{"noteIndex":0},"schema":"https://github.com/citation-style-language/schema/raw/master/csl-citation.json"}</w:instrText>
      </w:r>
      <w:r w:rsidR="007A1DF8">
        <w:rPr>
          <w:szCs w:val="26"/>
        </w:rPr>
        <w:fldChar w:fldCharType="separate"/>
      </w:r>
      <w:r w:rsidR="001207C8" w:rsidRPr="001207C8">
        <w:rPr>
          <w:noProof/>
          <w:szCs w:val="26"/>
        </w:rPr>
        <w:t>[7]</w:t>
      </w:r>
      <w:r w:rsidR="007A1DF8">
        <w:rPr>
          <w:szCs w:val="26"/>
        </w:rPr>
        <w:fldChar w:fldCharType="end"/>
      </w:r>
    </w:p>
    <w:p w:rsidR="00411889" w:rsidRPr="0078529C" w:rsidRDefault="00356556" w:rsidP="0078529C">
      <w:pPr>
        <w:pStyle w:val="Heading2"/>
        <w:numPr>
          <w:ilvl w:val="0"/>
          <w:numId w:val="20"/>
        </w:numPr>
        <w:spacing w:line="360" w:lineRule="auto"/>
        <w:ind w:firstLine="0"/>
        <w:jc w:val="left"/>
        <w:rPr>
          <w:sz w:val="32"/>
          <w:szCs w:val="32"/>
          <w:u w:val="single"/>
          <w:rtl/>
        </w:rPr>
      </w:pPr>
      <w:bookmarkStart w:id="136" w:name="_Toc128563929"/>
      <w:bookmarkStart w:id="137" w:name="_Toc128662836"/>
      <w:bookmarkStart w:id="138" w:name="_Toc128666231"/>
      <w:bookmarkStart w:id="139" w:name="_Toc129820799"/>
      <w:r>
        <w:rPr>
          <w:sz w:val="32"/>
          <w:szCs w:val="32"/>
        </w:rPr>
        <w:t>Ensemble L</w:t>
      </w:r>
      <w:r w:rsidR="00411889" w:rsidRPr="0078529C">
        <w:rPr>
          <w:sz w:val="32"/>
          <w:szCs w:val="32"/>
        </w:rPr>
        <w:t>earning</w:t>
      </w:r>
      <w:bookmarkEnd w:id="136"/>
      <w:bookmarkEnd w:id="137"/>
      <w:bookmarkEnd w:id="138"/>
      <w:bookmarkEnd w:id="139"/>
    </w:p>
    <w:p w:rsidR="007B4AD6" w:rsidRPr="007B4AD6" w:rsidRDefault="007B4AD6" w:rsidP="000A0EDE">
      <w:pPr>
        <w:tabs>
          <w:tab w:val="left" w:pos="90"/>
        </w:tabs>
        <w:spacing w:line="360" w:lineRule="auto"/>
        <w:ind w:left="0" w:firstLine="540"/>
        <w:rPr>
          <w:szCs w:val="26"/>
        </w:rPr>
      </w:pPr>
      <w:r w:rsidRPr="007B4AD6">
        <w:rPr>
          <w:szCs w:val="26"/>
        </w:rPr>
        <w:t>An ensemble of classiﬁers is a set of classiﬁers whose individual predictions are combined in some way (typically by voting) to classify new examples. One of the most active areas of research in supervised learning has been to study methods for constructing good ensembles of classiﬁers. The attraction that this topic exerts on machine learning researchers are based on the premise that ensembles are often much more accurate than the individual classiﬁers that make them up. Most of the research on classiﬁer ensembles is concerned with generating ensembles by using a single learning algorithm, suc</w:t>
      </w:r>
      <w:r>
        <w:rPr>
          <w:szCs w:val="26"/>
        </w:rPr>
        <w:t xml:space="preserve">h as decision tree learning </w:t>
      </w:r>
      <w:r w:rsidR="006C22A9">
        <w:rPr>
          <w:szCs w:val="26"/>
        </w:rPr>
        <w:t xml:space="preserve">or </w:t>
      </w:r>
      <w:r w:rsidR="006C22A9" w:rsidRPr="007B4AD6">
        <w:rPr>
          <w:szCs w:val="26"/>
        </w:rPr>
        <w:t>different</w:t>
      </w:r>
      <w:r w:rsidRPr="007B4AD6">
        <w:rPr>
          <w:szCs w:val="26"/>
        </w:rPr>
        <w:t xml:space="preserve"> classiﬁers are generated by manipulating the training set neural network training. (as done in boosting or bagging), manipulating the input features, manipulating the output targets or injecting randomness in the learning algorithm. The generated classiﬁers are then typically combined by majority or weighted voting.</w:t>
      </w:r>
    </w:p>
    <w:p w:rsidR="007B4AD6" w:rsidRPr="007B4AD6" w:rsidRDefault="007B4AD6" w:rsidP="000A0EDE">
      <w:pPr>
        <w:tabs>
          <w:tab w:val="left" w:pos="90"/>
        </w:tabs>
        <w:spacing w:line="360" w:lineRule="auto"/>
        <w:ind w:left="0" w:firstLine="540"/>
        <w:rPr>
          <w:szCs w:val="26"/>
        </w:rPr>
      </w:pPr>
      <w:r w:rsidRPr="007B4AD6">
        <w:rPr>
          <w:szCs w:val="26"/>
        </w:rPr>
        <w:t xml:space="preserve">Another approach is to generate classiﬁers by applying different learning algorithms (with heterogeneous model representations) to a single dataset. More complicated methods for combining classiﬁers are typically used in this setting. Stacking is often used to learn a combining method in addition to the ensemble of classiﬁers. Voting is then used as a baseline method for combining classiﬁers against which the learned combiners are compared. Typically, much better </w:t>
      </w:r>
      <w:r w:rsidRPr="007B4AD6">
        <w:rPr>
          <w:szCs w:val="26"/>
        </w:rPr>
        <w:lastRenderedPageBreak/>
        <w:t>performance is achieved by stacking as compared to voting Some of the advanced ensemble classifiers are: Stacking, Blending, Bagging and Boosting</w:t>
      </w:r>
    </w:p>
    <w:p w:rsidR="00B86F99" w:rsidRPr="00B86F99" w:rsidRDefault="007B4AD6" w:rsidP="007B4AD6">
      <w:pPr>
        <w:tabs>
          <w:tab w:val="left" w:pos="90"/>
        </w:tabs>
        <w:spacing w:line="360" w:lineRule="auto"/>
        <w:ind w:left="0" w:firstLine="0"/>
        <w:rPr>
          <w:szCs w:val="26"/>
        </w:rPr>
      </w:pPr>
      <w:r w:rsidRPr="007B4AD6">
        <w:rPr>
          <w:szCs w:val="26"/>
        </w:rPr>
        <w:t>Stacking: Stacking is a method where a single training dataset is given to multiple models and trained. The training set is further divided using k-fold validation and the resultant model is formed. Here each model indicates a different algorithm used.</w:t>
      </w:r>
      <w:r w:rsidRPr="00B86F99">
        <w:rPr>
          <w:szCs w:val="26"/>
        </w:rPr>
        <w:t xml:space="preserve"> The</w:t>
      </w:r>
      <w:r w:rsidR="00B86F99" w:rsidRPr="00B86F99">
        <w:rPr>
          <w:szCs w:val="26"/>
        </w:rPr>
        <w:t xml:space="preserve"> predictions made from these M models are used as predictors for the final model. The variables thus collectively formed are used to predict the final classification with more accuracy than each base model</w:t>
      </w:r>
    </w:p>
    <w:p w:rsidR="00B86F99" w:rsidRPr="00B86F99" w:rsidRDefault="00B86F99" w:rsidP="0078529C">
      <w:pPr>
        <w:tabs>
          <w:tab w:val="left" w:pos="90"/>
        </w:tabs>
        <w:spacing w:line="360" w:lineRule="auto"/>
        <w:ind w:left="0" w:firstLine="0"/>
        <w:rPr>
          <w:szCs w:val="26"/>
        </w:rPr>
      </w:pPr>
      <w:r w:rsidRPr="00DC77B3">
        <w:rPr>
          <w:b/>
          <w:bCs/>
          <w:szCs w:val="26"/>
        </w:rPr>
        <w:t>Blending:</w:t>
      </w:r>
      <w:r w:rsidRPr="00B86F99">
        <w:rPr>
          <w:szCs w:val="26"/>
        </w:rPr>
        <w:t xml:space="preserve"> Blending is a similar technique compared to stacking but the only difference being the dataset is directly divided into training and validation instead of k-fold validation.</w:t>
      </w:r>
    </w:p>
    <w:p w:rsidR="00B86F99" w:rsidRPr="00B86F99" w:rsidRDefault="00DC77B3" w:rsidP="0078529C">
      <w:pPr>
        <w:tabs>
          <w:tab w:val="left" w:pos="90"/>
        </w:tabs>
        <w:spacing w:line="360" w:lineRule="auto"/>
        <w:ind w:left="0" w:firstLine="0"/>
        <w:rPr>
          <w:szCs w:val="26"/>
        </w:rPr>
      </w:pPr>
      <w:r w:rsidRPr="00DC77B3">
        <w:rPr>
          <w:b/>
          <w:bCs/>
          <w:szCs w:val="26"/>
        </w:rPr>
        <w:t>Bagging:</w:t>
      </w:r>
      <w:r w:rsidR="00B86F99" w:rsidRPr="00B86F99">
        <w:rPr>
          <w:szCs w:val="26"/>
        </w:rPr>
        <w:t xml:space="preserve"> In this method, n samplings of training data are generated by picking various data items from the training data with replacement.in bagging, the items in sampling are chosen randomly as the data is unweighted. for every iteration, a base model is created on each of these samplings. Then the models run in parallel and are independent of each other and the final predictions are determined by combining the predictions from all the models, example of bagging algorithms are Bagging meta-estimator and Random forest</w:t>
      </w:r>
    </w:p>
    <w:p w:rsidR="00411889" w:rsidRDefault="00B86F99" w:rsidP="00433A94">
      <w:pPr>
        <w:tabs>
          <w:tab w:val="left" w:pos="90"/>
        </w:tabs>
        <w:spacing w:line="360" w:lineRule="auto"/>
        <w:ind w:left="0" w:firstLine="0"/>
        <w:rPr>
          <w:szCs w:val="26"/>
        </w:rPr>
      </w:pPr>
      <w:r w:rsidRPr="00DC77B3">
        <w:rPr>
          <w:b/>
          <w:bCs/>
          <w:szCs w:val="26"/>
        </w:rPr>
        <w:t>Boosting:</w:t>
      </w:r>
      <w:r w:rsidRPr="00B86F99">
        <w:rPr>
          <w:szCs w:val="26"/>
        </w:rPr>
        <w:t xml:space="preserve"> Boosting is a self-learning technique. It learns by assigning a weight for various items in the data. The boosting technique initially starts with equal weights but after every model, each model is assigned a weight based </w:t>
      </w:r>
      <w:r w:rsidR="00DC77B3">
        <w:rPr>
          <w:szCs w:val="26"/>
        </w:rPr>
        <w:t xml:space="preserve">on its performance. example of </w:t>
      </w:r>
      <w:r w:rsidRPr="00B86F99">
        <w:rPr>
          <w:szCs w:val="26"/>
        </w:rPr>
        <w:t xml:space="preserve">boosting algorithms: are </w:t>
      </w:r>
      <w:r w:rsidR="00DC77B3" w:rsidRPr="00B86F99">
        <w:rPr>
          <w:szCs w:val="26"/>
        </w:rPr>
        <w:t>AdaBoost, GBM, XGBM,</w:t>
      </w:r>
      <w:r w:rsidRPr="00B86F99">
        <w:rPr>
          <w:szCs w:val="26"/>
        </w:rPr>
        <w:t xml:space="preserve"> Light GBM and CatBoost.</w:t>
      </w:r>
      <w:r w:rsidR="007A1DF8">
        <w:rPr>
          <w:szCs w:val="26"/>
        </w:rPr>
        <w:fldChar w:fldCharType="begin" w:fldLock="1"/>
      </w:r>
      <w:r w:rsidR="001207C8">
        <w:rPr>
          <w:szCs w:val="26"/>
        </w:rPr>
        <w:instrText>ADDIN CSL_CITATION {"citationItems":[{"id":"ITEM-1","itemData":{"author":[{"dropping-particle":"","family":"Giraud-carrier","given":"Christophe","non-dropping-particle":"","parse-names":false,"suffix":""},{"dropping-particle":"","family":"Vilalta","given":"Ricardo","non-dropping-particle":"","parse-names":false,"suffix":""},{"dropping-particle":"","family":"Brazdil","given":"Pavel","non-dropping-particle":"","parse-names":false,"suffix":""}],"id":"ITEM-1","issued":{"date-parts":[["2004"]]},"page":"255-273","title":"Is Combining Classifiers with Stacking Better than Selecting the Best One ?","type":"article-journal"},"uris":["http://www.mendeley.com/documents/?uuid=479e907a-6806-4677-9dac-9b1e47205136"]}],"mendeley":{"formattedCitation":"[26]","plainTextFormattedCitation":"[26]","previouslyFormattedCitation":"[26]"},"properties":{"noteIndex":0},"schema":"https://github.com/citation-style-language/schema/raw/master/csl-citation.json"}</w:instrText>
      </w:r>
      <w:r w:rsidR="007A1DF8">
        <w:rPr>
          <w:szCs w:val="26"/>
        </w:rPr>
        <w:fldChar w:fldCharType="separate"/>
      </w:r>
      <w:r w:rsidR="001207C8" w:rsidRPr="001207C8">
        <w:rPr>
          <w:noProof/>
          <w:szCs w:val="26"/>
        </w:rPr>
        <w:t>[26]</w:t>
      </w:r>
      <w:r w:rsidR="007A1DF8">
        <w:rPr>
          <w:szCs w:val="26"/>
        </w:rPr>
        <w:fldChar w:fldCharType="end"/>
      </w:r>
    </w:p>
    <w:p w:rsidR="00411889" w:rsidRPr="005B1893" w:rsidRDefault="001A2552" w:rsidP="0078529C">
      <w:pPr>
        <w:pStyle w:val="Heading2"/>
        <w:spacing w:line="360" w:lineRule="auto"/>
        <w:jc w:val="both"/>
        <w:rPr>
          <w:sz w:val="32"/>
          <w:szCs w:val="32"/>
        </w:rPr>
      </w:pPr>
      <w:bookmarkStart w:id="140" w:name="_Toc127484950"/>
      <w:bookmarkStart w:id="141" w:name="_Toc127522484"/>
      <w:bookmarkStart w:id="142" w:name="_Toc129820800"/>
      <w:r>
        <w:rPr>
          <w:sz w:val="32"/>
          <w:szCs w:val="32"/>
        </w:rPr>
        <w:t>2.1.15</w:t>
      </w:r>
      <w:r w:rsidR="00411889">
        <w:rPr>
          <w:sz w:val="32"/>
          <w:szCs w:val="32"/>
        </w:rPr>
        <w:t xml:space="preserve"> </w:t>
      </w:r>
      <w:r w:rsidR="00411889" w:rsidRPr="00B064F3">
        <w:rPr>
          <w:sz w:val="32"/>
          <w:szCs w:val="32"/>
        </w:rPr>
        <w:t>Lexical Based Approach</w:t>
      </w:r>
      <w:bookmarkEnd w:id="140"/>
      <w:bookmarkEnd w:id="141"/>
      <w:bookmarkEnd w:id="142"/>
    </w:p>
    <w:p w:rsidR="005B1893" w:rsidRDefault="00411889" w:rsidP="004D2742">
      <w:pPr>
        <w:spacing w:line="360" w:lineRule="auto"/>
        <w:ind w:left="0" w:firstLine="360"/>
        <w:rPr>
          <w:szCs w:val="26"/>
          <w:rtl/>
        </w:rPr>
      </w:pPr>
      <w:r w:rsidRPr="000B21B6">
        <w:rPr>
          <w:szCs w:val="26"/>
        </w:rPr>
        <w:t xml:space="preserve">Lexicon Based techniques work on an assumption that the collective polarity of a sentence or documents is the sum of polarities of the individual phrases or words. This method is based on emotional research for sentiment analysis dictionaries for each </w:t>
      </w:r>
      <w:r w:rsidR="00DC77B3" w:rsidRPr="000B21B6">
        <w:rPr>
          <w:szCs w:val="26"/>
        </w:rPr>
        <w:t>domain</w:t>
      </w:r>
      <w:r w:rsidRPr="000B21B6">
        <w:rPr>
          <w:szCs w:val="26"/>
        </w:rPr>
        <w:t>. Next, each domain dictionary was replenished with appraisal words of appropriate training collection that have the highest weight, calculated by the method of RF (Relevance Frequency</w:t>
      </w:r>
      <w:r w:rsidR="007A1DF8" w:rsidRPr="000B21B6">
        <w:rPr>
          <w:szCs w:val="26"/>
        </w:rPr>
        <w:t>).</w:t>
      </w:r>
      <w:r w:rsidRPr="000B21B6">
        <w:rPr>
          <w:szCs w:val="26"/>
        </w:rPr>
        <w:t xml:space="preserve"> The word-modifier (increases or decreases) the weight of the following appraisal word by a certain percentage. Word-negation shifts the weight of the following appraisal word by a certain offset: for positive words to decrease, for negative to increase. The procedure of the text sentiment classification was carried out as follows. First weights of all training texts the classified text is calculated. All the texts are </w:t>
      </w:r>
      <w:r w:rsidRPr="000B21B6">
        <w:rPr>
          <w:szCs w:val="26"/>
        </w:rPr>
        <w:lastRenderedPageBreak/>
        <w:t xml:space="preserve">placed into a one dimensional emotional space. The proportion of deletions was determined by the cross-validation method. Then the average weights of training texts for each sentiment class were found. The classified text was referred to the class which was located closer in the one-dimensional emotional </w:t>
      </w:r>
      <w:r w:rsidR="00A148B2" w:rsidRPr="000B21B6">
        <w:rPr>
          <w:szCs w:val="26"/>
        </w:rPr>
        <w:t xml:space="preserve">space </w:t>
      </w:r>
      <w:r w:rsidR="007A1DF8">
        <w:rPr>
          <w:szCs w:val="26"/>
        </w:rPr>
        <w:fldChar w:fldCharType="begin" w:fldLock="1"/>
      </w:r>
      <w:r w:rsidR="001207C8">
        <w:rPr>
          <w:szCs w:val="26"/>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676dae22-6445-4a65-abb3-ea44f9e8cff7"]}],"mendeley":{"formattedCitation":"[3]","plainTextFormattedCitation":"[3]","previouslyFormattedCitation":"[7]"},"properties":{"noteIndex":0},"schema":"https://github.com/citation-style-language/schema/raw/master/csl-citation.json"}</w:instrText>
      </w:r>
      <w:r w:rsidR="007A1DF8">
        <w:rPr>
          <w:szCs w:val="26"/>
        </w:rPr>
        <w:fldChar w:fldCharType="separate"/>
      </w:r>
      <w:r w:rsidR="001207C8" w:rsidRPr="001207C8">
        <w:rPr>
          <w:noProof/>
          <w:szCs w:val="26"/>
        </w:rPr>
        <w:t>[3]</w:t>
      </w:r>
      <w:r w:rsidR="007A1DF8">
        <w:rPr>
          <w:szCs w:val="26"/>
        </w:rPr>
        <w:fldChar w:fldCharType="end"/>
      </w:r>
    </w:p>
    <w:p w:rsidR="00386A9D" w:rsidRPr="00386A9D" w:rsidRDefault="00386A9D" w:rsidP="00176337">
      <w:pPr>
        <w:pStyle w:val="Heading2"/>
        <w:spacing w:line="360" w:lineRule="auto"/>
        <w:ind w:left="0" w:firstLine="0"/>
        <w:jc w:val="left"/>
        <w:rPr>
          <w:sz w:val="32"/>
          <w:szCs w:val="32"/>
        </w:rPr>
      </w:pPr>
      <w:bookmarkStart w:id="143" w:name="_Toc129820801"/>
      <w:r>
        <w:rPr>
          <w:sz w:val="32"/>
          <w:szCs w:val="32"/>
        </w:rPr>
        <w:t>2.1.1</w:t>
      </w:r>
      <w:r w:rsidR="001A2552">
        <w:rPr>
          <w:sz w:val="32"/>
          <w:szCs w:val="32"/>
        </w:rPr>
        <w:t>6</w:t>
      </w:r>
      <w:r w:rsidRPr="00386A9D">
        <w:rPr>
          <w:sz w:val="32"/>
          <w:szCs w:val="32"/>
        </w:rPr>
        <w:t xml:space="preserve"> Anaconda</w:t>
      </w:r>
      <w:bookmarkEnd w:id="143"/>
      <w:r w:rsidRPr="00386A9D">
        <w:rPr>
          <w:sz w:val="32"/>
          <w:szCs w:val="32"/>
        </w:rPr>
        <w:t xml:space="preserve"> </w:t>
      </w:r>
    </w:p>
    <w:p w:rsidR="00386A9D" w:rsidRPr="00386A9D" w:rsidRDefault="00AC6FA4" w:rsidP="00DE071A">
      <w:pPr>
        <w:spacing w:line="360" w:lineRule="auto"/>
        <w:ind w:left="0" w:firstLine="540"/>
        <w:rPr>
          <w:szCs w:val="26"/>
        </w:rPr>
      </w:pPr>
      <w:r>
        <w:rPr>
          <w:szCs w:val="26"/>
        </w:rPr>
        <w:t xml:space="preserve">It </w:t>
      </w:r>
      <w:r w:rsidR="00386A9D" w:rsidRPr="00386A9D">
        <w:rPr>
          <w:szCs w:val="26"/>
        </w:rPr>
        <w:t xml:space="preserve">is a distribution of the Python and R programming languages for scientific computing (data science, machine learning applications, large-scale data processing, predictive analytics, etc.), that aims to simplify package management and </w:t>
      </w:r>
      <w:r w:rsidR="00B64BDB">
        <w:rPr>
          <w:szCs w:val="26"/>
        </w:rPr>
        <w:t>deployment.</w:t>
      </w:r>
      <w:r w:rsidR="00386A9D" w:rsidRPr="00386A9D">
        <w:rPr>
          <w:szCs w:val="26"/>
        </w:rPr>
        <w:t xml:space="preserve"> The distribution includes data-science packages suitable for Windows, Linux, and macOS. It is developed and maintained by Anaconda, Inc., which was founded by Peter Wang and Travis Oliphant in 2012. As an Anaconda, Inc. product, it is also known as Anaconda Distribution or Anaconda Individual Edition, while other products from the company are Anaconda Team Edition and Anaconda Enterprise Edition, both of which are not free.</w:t>
      </w:r>
    </w:p>
    <w:p w:rsidR="00386A9D" w:rsidRDefault="00386A9D" w:rsidP="00DE071A">
      <w:pPr>
        <w:spacing w:line="360" w:lineRule="auto"/>
        <w:ind w:left="0" w:firstLine="540"/>
        <w:rPr>
          <w:szCs w:val="26"/>
          <w:rtl/>
        </w:rPr>
      </w:pPr>
      <w:r w:rsidRPr="00386A9D">
        <w:rPr>
          <w:szCs w:val="26"/>
        </w:rPr>
        <w:t>Package versions in Anaconda are managed by the package management system conda. This package manager was spun out as a separate open-source package as it ended up being useful on its own and for things other than Python. There is also a small, bootstrap version of Anaconda called Miniconda, which includes only conda, Python, the packages they depend on, and a small number of other packages.</w:t>
      </w:r>
    </w:p>
    <w:p w:rsidR="00386A9D" w:rsidRPr="002D5E71" w:rsidRDefault="001A2552" w:rsidP="002D5E71">
      <w:pPr>
        <w:pStyle w:val="Heading2"/>
        <w:spacing w:line="360" w:lineRule="auto"/>
        <w:jc w:val="left"/>
        <w:rPr>
          <w:sz w:val="32"/>
          <w:szCs w:val="32"/>
          <w:rtl/>
        </w:rPr>
      </w:pPr>
      <w:bookmarkStart w:id="144" w:name="_Toc129820802"/>
      <w:r>
        <w:rPr>
          <w:sz w:val="32"/>
          <w:szCs w:val="32"/>
        </w:rPr>
        <w:t>2.1.17</w:t>
      </w:r>
      <w:r w:rsidR="002D5E71">
        <w:rPr>
          <w:sz w:val="32"/>
          <w:szCs w:val="32"/>
        </w:rPr>
        <w:t xml:space="preserve"> </w:t>
      </w:r>
      <w:r w:rsidR="002D5E71" w:rsidRPr="002D5E71">
        <w:rPr>
          <w:sz w:val="32"/>
          <w:szCs w:val="32"/>
        </w:rPr>
        <w:t>Jupyter Notebook Application</w:t>
      </w:r>
      <w:bookmarkEnd w:id="144"/>
    </w:p>
    <w:p w:rsidR="00386A9D" w:rsidRPr="00386A9D" w:rsidRDefault="00386A9D" w:rsidP="00386A9D">
      <w:pPr>
        <w:spacing w:line="360" w:lineRule="auto"/>
        <w:ind w:left="0" w:firstLine="360"/>
        <w:rPr>
          <w:szCs w:val="26"/>
        </w:rPr>
      </w:pPr>
      <w:r w:rsidRPr="00386A9D">
        <w:rPr>
          <w:szCs w:val="26"/>
        </w:rPr>
        <w:t>Jupyter Notebook (formerly IPython Notebook) is a web-based interactive computational environment for creating notebook documents. Jupyter Notebook is built using several open-source libraries, including IPython, ZeroMQ, Tornado, jQuery, Bootstrap, and MathJax. A Jupyter Notebook application is a browser-based REPL containing an ordered list of input/output cells which can contain code, text (using Github Flavored Markdown), mathematics, plots and rich media.</w:t>
      </w:r>
    </w:p>
    <w:p w:rsidR="00386A9D" w:rsidRDefault="00386A9D" w:rsidP="00386A9D">
      <w:pPr>
        <w:spacing w:line="360" w:lineRule="auto"/>
        <w:ind w:left="0" w:firstLine="360"/>
        <w:rPr>
          <w:szCs w:val="26"/>
          <w:rtl/>
        </w:rPr>
      </w:pPr>
      <w:r w:rsidRPr="00386A9D">
        <w:rPr>
          <w:szCs w:val="26"/>
        </w:rPr>
        <w:t xml:space="preserve">Jupyter Notebook is similar to the notebook interface of other programs such as Maple, Mathematica, and SageMath, a computational interface style </w:t>
      </w:r>
      <w:r w:rsidR="00176337">
        <w:rPr>
          <w:szCs w:val="26"/>
        </w:rPr>
        <w:t>that originated with Mathe</w:t>
      </w:r>
      <w:r w:rsidRPr="00386A9D">
        <w:rPr>
          <w:szCs w:val="26"/>
        </w:rPr>
        <w:t>the 1980s. Jupyter interest overtook the popularity of the Mathematica notebook interface in early 2018.</w:t>
      </w:r>
    </w:p>
    <w:p w:rsidR="00386A9D" w:rsidRDefault="00386A9D"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1A2552" w:rsidRDefault="001A2552" w:rsidP="00386A9D">
      <w:pPr>
        <w:spacing w:line="360" w:lineRule="auto"/>
        <w:ind w:left="0" w:firstLine="360"/>
        <w:rPr>
          <w:szCs w:val="26"/>
        </w:rPr>
      </w:pPr>
    </w:p>
    <w:p w:rsidR="000D0FDB" w:rsidRPr="009E7C55" w:rsidRDefault="000A0EDE" w:rsidP="00F11A00">
      <w:pPr>
        <w:pStyle w:val="Heading1"/>
        <w:tabs>
          <w:tab w:val="left" w:pos="360"/>
        </w:tabs>
        <w:spacing w:line="360" w:lineRule="auto"/>
        <w:ind w:left="0" w:firstLine="0"/>
        <w:jc w:val="left"/>
        <w:rPr>
          <w:rFonts w:asciiTheme="majorBidi" w:hAnsiTheme="majorBidi"/>
          <w:b/>
          <w:bCs/>
          <w:sz w:val="36"/>
          <w:szCs w:val="36"/>
        </w:rPr>
      </w:pPr>
      <w:bookmarkStart w:id="145" w:name="_Toc127484951"/>
      <w:bookmarkStart w:id="146" w:name="_Toc127522485"/>
      <w:bookmarkStart w:id="147" w:name="_Toc129820803"/>
      <w:r>
        <w:rPr>
          <w:rFonts w:asciiTheme="majorBidi" w:hAnsiTheme="majorBidi"/>
          <w:b/>
          <w:bCs/>
          <w:color w:val="auto"/>
          <w:sz w:val="36"/>
          <w:szCs w:val="36"/>
        </w:rPr>
        <w:t>2.2</w:t>
      </w:r>
      <w:r w:rsidR="00B42E05" w:rsidRPr="00BA0056">
        <w:rPr>
          <w:rFonts w:asciiTheme="majorBidi" w:hAnsiTheme="majorBidi"/>
          <w:b/>
          <w:bCs/>
          <w:color w:val="auto"/>
          <w:sz w:val="36"/>
          <w:szCs w:val="36"/>
        </w:rPr>
        <w:t xml:space="preserve"> Literature Review</w:t>
      </w:r>
      <w:bookmarkStart w:id="148" w:name="_Toc127484952"/>
      <w:bookmarkStart w:id="149" w:name="_Toc127522486"/>
      <w:bookmarkEnd w:id="145"/>
      <w:bookmarkEnd w:id="146"/>
      <w:bookmarkEnd w:id="147"/>
    </w:p>
    <w:p w:rsidR="00B42E05" w:rsidRPr="00BA0056" w:rsidRDefault="0050625C" w:rsidP="00F11A00">
      <w:pPr>
        <w:pStyle w:val="Heading2"/>
        <w:tabs>
          <w:tab w:val="left" w:pos="360"/>
        </w:tabs>
        <w:spacing w:line="360" w:lineRule="auto"/>
        <w:ind w:left="0" w:right="0" w:firstLine="0"/>
        <w:jc w:val="both"/>
        <w:rPr>
          <w:rStyle w:val="Heading4Char"/>
          <w:rFonts w:ascii="Times New Roman" w:hAnsi="Times New Roman" w:cs="Times New Roman"/>
          <w:i w:val="0"/>
          <w:iCs w:val="0"/>
          <w:color w:val="000000"/>
          <w:sz w:val="32"/>
          <w:szCs w:val="32"/>
        </w:rPr>
      </w:pPr>
      <w:bookmarkStart w:id="150" w:name="_Toc129820804"/>
      <w:r>
        <w:rPr>
          <w:sz w:val="32"/>
          <w:szCs w:val="32"/>
        </w:rPr>
        <w:t>2</w:t>
      </w:r>
      <w:r w:rsidR="000A0EDE">
        <w:rPr>
          <w:sz w:val="32"/>
          <w:szCs w:val="32"/>
        </w:rPr>
        <w:t>.2</w:t>
      </w:r>
      <w:r>
        <w:rPr>
          <w:sz w:val="32"/>
          <w:szCs w:val="32"/>
        </w:rPr>
        <w:t>.1</w:t>
      </w:r>
      <w:r w:rsidR="00B42E05" w:rsidRPr="00BA0056">
        <w:rPr>
          <w:sz w:val="32"/>
          <w:szCs w:val="32"/>
        </w:rPr>
        <w:t xml:space="preserve"> </w:t>
      </w:r>
      <w:r w:rsidR="00B42E05" w:rsidRPr="00BA0056">
        <w:rPr>
          <w:rStyle w:val="Heading4Char"/>
          <w:rFonts w:ascii="Times New Roman" w:hAnsi="Times New Roman" w:cs="Times New Roman"/>
          <w:i w:val="0"/>
          <w:iCs w:val="0"/>
          <w:color w:val="000000"/>
          <w:sz w:val="32"/>
          <w:szCs w:val="32"/>
        </w:rPr>
        <w:t>Introduction</w:t>
      </w:r>
      <w:bookmarkEnd w:id="148"/>
      <w:bookmarkEnd w:id="149"/>
      <w:bookmarkEnd w:id="150"/>
    </w:p>
    <w:p w:rsidR="000D0FDB" w:rsidRPr="000B21B6" w:rsidRDefault="00B42E05" w:rsidP="004D2742">
      <w:pPr>
        <w:tabs>
          <w:tab w:val="left" w:pos="360"/>
        </w:tabs>
        <w:spacing w:line="360" w:lineRule="auto"/>
        <w:ind w:left="0" w:firstLine="540"/>
        <w:rPr>
          <w:szCs w:val="26"/>
        </w:rPr>
      </w:pPr>
      <w:r w:rsidRPr="000B21B6">
        <w:rPr>
          <w:szCs w:val="26"/>
        </w:rPr>
        <w:t>In the past few years, social media platforms have become the most popular for individuals to share their views and experiences towards different services and products. Therefore, it attracts many researchers to use it as a reference for opinion extraction and sentiment analysis. Most of the previous research studies in this field use machine learning-based and lexical-based approaches to classify the emotional states of English-language tweets. Limited research work has been done to determine opinion trends for tweets in other languages ​​such as Arabic. In addition, machine learning and deep learning approaches have recently achieved remarkable results compared to traditional methods of analyzing a huge amount of data as is the case with social networking data. In the department, we seek to shed light on these researches and studies.</w:t>
      </w:r>
    </w:p>
    <w:p w:rsidR="00993673" w:rsidRDefault="000A0EDE" w:rsidP="00F11A00">
      <w:pPr>
        <w:pStyle w:val="Heading2"/>
        <w:tabs>
          <w:tab w:val="left" w:pos="360"/>
        </w:tabs>
        <w:spacing w:line="360" w:lineRule="auto"/>
        <w:ind w:left="0" w:right="0" w:firstLine="0"/>
        <w:jc w:val="both"/>
        <w:rPr>
          <w:sz w:val="32"/>
          <w:szCs w:val="32"/>
          <w:rtl/>
        </w:rPr>
      </w:pPr>
      <w:bookmarkStart w:id="151" w:name="_Toc129820805"/>
      <w:r>
        <w:rPr>
          <w:sz w:val="32"/>
          <w:szCs w:val="32"/>
        </w:rPr>
        <w:t>2.2</w:t>
      </w:r>
      <w:r w:rsidR="00B42E05" w:rsidRPr="00BA0056">
        <w:rPr>
          <w:sz w:val="32"/>
          <w:szCs w:val="32"/>
        </w:rPr>
        <w:t>.2 Literature Review</w:t>
      </w:r>
      <w:bookmarkEnd w:id="151"/>
    </w:p>
    <w:p w:rsidR="00B7055B" w:rsidRPr="00B7055B" w:rsidRDefault="00A06150" w:rsidP="00A06150">
      <w:pPr>
        <w:spacing w:line="360" w:lineRule="auto"/>
        <w:ind w:left="0" w:firstLine="0"/>
      </w:pPr>
      <w:r>
        <w:t>1. In 2022</w:t>
      </w:r>
      <w:r w:rsidR="00B7055B">
        <w:t xml:space="preserve">, the researcher Abdel Hamid Ahmed from Sebha University conducted a research entitled Sentiment Analysis Using Systems Based on Machine Learning. The study aims to analyze the feelings of users of Libyan telecommunications companies from the social networking site (Twitter) </w:t>
      </w:r>
      <w:r>
        <w:t>using systems based on Machine Learning</w:t>
      </w:r>
      <w:r w:rsidR="00B7055B">
        <w:t xml:space="preserve">, the final </w:t>
      </w:r>
      <w:r>
        <w:t xml:space="preserve">results showed that the SVM </w:t>
      </w:r>
      <w:r w:rsidR="00B7055B">
        <w:t>was the best algorithm on the Libyana data set by percentage</w:t>
      </w:r>
      <w:r>
        <w:rPr>
          <w:rFonts w:hint="cs"/>
          <w:rtl/>
        </w:rPr>
        <w:t xml:space="preserve"> </w:t>
      </w:r>
      <w:r>
        <w:t>a</w:t>
      </w:r>
      <w:r w:rsidR="00B7055B">
        <w:t>ccuracy of 81.15% and the Naive Bayes was the best algorithm on a data set</w:t>
      </w:r>
      <w:r>
        <w:t xml:space="preserve"> of Al-Madar Company</w:t>
      </w:r>
      <w:r w:rsidR="00B7055B">
        <w:t xml:space="preserve"> with an accuracy of 81.19%, and on the data set of the Libya Telecom and Technology Company, the superiority of the decision tree algorithm was with an accuracy of 79.16%. A sample of Libyana dataset has been published as a web application on the Internet</w:t>
      </w:r>
      <w:r w:rsidR="00DD52B7">
        <w:fldChar w:fldCharType="begin" w:fldLock="1"/>
      </w:r>
      <w:r w:rsidR="001207C8">
        <w:instrText>ADDIN CSL_CITATION {"citationItems":[{"id":"ITEM-1","itemData":{"author":[{"dropping-particle":"","family":"Analysis","given":"Sentiment","non-dropping-particle":"","parse-names":false,"suffix":""},{"dropping-particle":"","family":"Machine","given":"Using","non-dropping-particle":"","parse-names":false,"suffix":""},{"dropping-particle":"","family":"Libyan","given":"Systems","non-dropping-particle":"","parse-names":false,"suffix":""},{"dropping-particle":"","family":"Companies","given":"Telecom","non-dropping-particle":"","parse-names":false,"suffix":""}],"id":"ITEM-1","issued":{"date-parts":[["2022"]]},"title":"</w:instrText>
      </w:r>
      <w:r w:rsidR="001207C8">
        <w:rPr>
          <w:rtl/>
        </w:rPr>
        <w:instrText>ايبيل ةلود</w:instrText>
      </w:r>
      <w:r w:rsidR="001207C8">
        <w:instrText>","type":"article-journal"},"uris":["http://www.mendeley.com/documents/?uuid=9e5ff82b-beae-404d-b22c-7c34bfde3269"]}],"mendeley":{"formattedCitation":"[29]","plainTextFormattedCitation":"[29]","previouslyFormattedCitation":"[29]"},"properties":{"noteIndex":0},"schema":"https://github.com/citation-style-language/schema/raw/master/csl-citation.json"}</w:instrText>
      </w:r>
      <w:r w:rsidR="00DD52B7">
        <w:fldChar w:fldCharType="separate"/>
      </w:r>
      <w:r w:rsidR="001207C8" w:rsidRPr="001207C8">
        <w:rPr>
          <w:noProof/>
        </w:rPr>
        <w:t>[29]</w:t>
      </w:r>
      <w:r w:rsidR="00DD52B7">
        <w:fldChar w:fldCharType="end"/>
      </w:r>
    </w:p>
    <w:p w:rsidR="00361328" w:rsidRPr="00361328" w:rsidRDefault="00A06150" w:rsidP="00301C4B">
      <w:pPr>
        <w:tabs>
          <w:tab w:val="left" w:pos="360"/>
        </w:tabs>
        <w:spacing w:line="360" w:lineRule="auto"/>
        <w:ind w:left="0" w:firstLine="0"/>
        <w:rPr>
          <w:szCs w:val="26"/>
        </w:rPr>
      </w:pPr>
      <w:r>
        <w:rPr>
          <w:szCs w:val="26"/>
        </w:rPr>
        <w:lastRenderedPageBreak/>
        <w:t>2</w:t>
      </w:r>
      <w:r w:rsidR="00361328">
        <w:rPr>
          <w:szCs w:val="26"/>
        </w:rPr>
        <w:t xml:space="preserve">. </w:t>
      </w:r>
      <w:r w:rsidR="00EC74EC">
        <w:rPr>
          <w:szCs w:val="26"/>
        </w:rPr>
        <w:t>In 2021, PhD student</w:t>
      </w:r>
      <w:r w:rsidR="005E1137" w:rsidRPr="005E1137">
        <w:rPr>
          <w:szCs w:val="26"/>
        </w:rPr>
        <w:t xml:space="preserve"> Islam Saif and </w:t>
      </w:r>
      <w:r w:rsidR="001C4257">
        <w:rPr>
          <w:szCs w:val="26"/>
        </w:rPr>
        <w:t>D</w:t>
      </w:r>
      <w:r w:rsidR="00EC74EC">
        <w:rPr>
          <w:szCs w:val="26"/>
        </w:rPr>
        <w:t>r</w:t>
      </w:r>
      <w:r w:rsidR="001C4257">
        <w:rPr>
          <w:szCs w:val="26"/>
        </w:rPr>
        <w:t>.</w:t>
      </w:r>
      <w:r w:rsidR="001C4257" w:rsidRPr="005E1137">
        <w:rPr>
          <w:szCs w:val="26"/>
        </w:rPr>
        <w:t xml:space="preserve"> Al</w:t>
      </w:r>
      <w:r w:rsidR="005E1137" w:rsidRPr="005E1137">
        <w:rPr>
          <w:szCs w:val="26"/>
        </w:rPr>
        <w:t xml:space="preserve">-Samani built a model for </w:t>
      </w:r>
      <w:r w:rsidR="001C4257">
        <w:rPr>
          <w:szCs w:val="26"/>
        </w:rPr>
        <w:t>s</w:t>
      </w:r>
      <w:r w:rsidR="001C4257" w:rsidRPr="001C4257">
        <w:rPr>
          <w:szCs w:val="26"/>
        </w:rPr>
        <w:t xml:space="preserve">entiment analysis </w:t>
      </w:r>
      <w:r w:rsidR="005E1137" w:rsidRPr="005E1137">
        <w:rPr>
          <w:szCs w:val="26"/>
        </w:rPr>
        <w:t>in the Sudanese dialect based on 1048 comments of the In</w:t>
      </w:r>
      <w:r w:rsidR="001C4257">
        <w:rPr>
          <w:szCs w:val="26"/>
        </w:rPr>
        <w:t>ternet service from the Sudani</w:t>
      </w:r>
      <w:r w:rsidR="005E1137" w:rsidRPr="005E1137">
        <w:rPr>
          <w:szCs w:val="26"/>
        </w:rPr>
        <w:t xml:space="preserve"> Telecom Company</w:t>
      </w:r>
      <w:r w:rsidR="001C4257">
        <w:rPr>
          <w:szCs w:val="26"/>
        </w:rPr>
        <w:t xml:space="preserve"> in Facebook</w:t>
      </w:r>
      <w:r w:rsidR="005E1137" w:rsidRPr="005E1137">
        <w:rPr>
          <w:szCs w:val="26"/>
        </w:rPr>
        <w:t xml:space="preserve">, and a </w:t>
      </w:r>
      <w:r w:rsidR="001C4257">
        <w:rPr>
          <w:szCs w:val="26"/>
        </w:rPr>
        <w:t>lexicon</w:t>
      </w:r>
      <w:r w:rsidR="005E1137" w:rsidRPr="005E1137">
        <w:rPr>
          <w:szCs w:val="26"/>
        </w:rPr>
        <w:t xml:space="preserve"> was created that contains 1000 feelings of positive and negative words. Their study aims to evaluate how </w:t>
      </w:r>
      <w:r w:rsidR="001C4257">
        <w:rPr>
          <w:szCs w:val="26"/>
        </w:rPr>
        <w:t>pre-</w:t>
      </w:r>
      <w:r w:rsidR="005E1137" w:rsidRPr="005E1137">
        <w:rPr>
          <w:szCs w:val="26"/>
        </w:rPr>
        <w:t>processing steps using natural language processing techniques affect model accuracy. They relied on testing the proposed model on two different classifiers, SVM and NA</w:t>
      </w:r>
      <w:r w:rsidR="001C4257">
        <w:rPr>
          <w:szCs w:val="26"/>
        </w:rPr>
        <w:t>IVE BAYES(</w:t>
      </w:r>
      <w:r w:rsidR="005E1137" w:rsidRPr="005E1137">
        <w:rPr>
          <w:szCs w:val="26"/>
        </w:rPr>
        <w:t>NB</w:t>
      </w:r>
      <w:r w:rsidR="001C4257">
        <w:rPr>
          <w:szCs w:val="26"/>
        </w:rPr>
        <w:t>)</w:t>
      </w:r>
      <w:r w:rsidR="005E1137" w:rsidRPr="005E1137">
        <w:rPr>
          <w:szCs w:val="26"/>
        </w:rPr>
        <w:t xml:space="preserve">. The results showed that the </w:t>
      </w:r>
      <w:r w:rsidR="001C4257">
        <w:rPr>
          <w:szCs w:val="26"/>
        </w:rPr>
        <w:t>pre-</w:t>
      </w:r>
      <w:r w:rsidR="005E1137" w:rsidRPr="005E1137">
        <w:rPr>
          <w:szCs w:val="26"/>
        </w:rPr>
        <w:t xml:space="preserve">processing steps </w:t>
      </w:r>
      <w:r w:rsidR="00301C4B">
        <w:rPr>
          <w:szCs w:val="26"/>
        </w:rPr>
        <w:t xml:space="preserve">with lemmatization </w:t>
      </w:r>
      <w:r w:rsidR="005E1137" w:rsidRPr="005E1137">
        <w:rPr>
          <w:szCs w:val="26"/>
        </w:rPr>
        <w:t xml:space="preserve">increased the accuracy of </w:t>
      </w:r>
      <w:r w:rsidR="001C4257">
        <w:rPr>
          <w:szCs w:val="26"/>
        </w:rPr>
        <w:t>sentiment</w:t>
      </w:r>
      <w:r w:rsidR="005E1137" w:rsidRPr="005E1137">
        <w:rPr>
          <w:szCs w:val="26"/>
        </w:rPr>
        <w:t xml:space="preserve"> classification, and the SVM classifier excelled as it achieved the best measurement accuracy of </w:t>
      </w:r>
      <w:r w:rsidR="00301C4B">
        <w:t>68.6%</w:t>
      </w:r>
      <w:r w:rsidR="005E1137" w:rsidRPr="005E1137">
        <w:rPr>
          <w:szCs w:val="26"/>
        </w:rPr>
        <w:t xml:space="preserve">and NB of </w:t>
      </w:r>
      <w:r w:rsidR="00301C4B">
        <w:t>63.1%</w:t>
      </w:r>
      <w:r w:rsidR="005E1137" w:rsidRPr="005E1137">
        <w:rPr>
          <w:szCs w:val="26"/>
        </w:rPr>
        <w:t>.</w:t>
      </w:r>
      <w:r w:rsidR="00DD52B7">
        <w:rPr>
          <w:szCs w:val="26"/>
        </w:rPr>
        <w:fldChar w:fldCharType="begin" w:fldLock="1"/>
      </w:r>
      <w:r w:rsidR="001207C8">
        <w:rPr>
          <w:szCs w:val="26"/>
        </w:rPr>
        <w:instrText>ADDIN CSL_CITATION {"citationItems":[{"id":"ITEM-1","itemData":{"author":[{"dropping-particle":"","family":"Saif","given":"Islam","non-dropping-particle":"","parse-names":false,"suffix":""},{"dropping-particle":"","family":"Mukhtar","given":"Aldin","non-dropping-particle":"","parse-names":false,"suffix":""},{"dropping-particle":"","family":"Samani","given":"E L","non-dropping-particle":"","parse-names":false,"suffix":""},{"dropping-particle":"","family":"Elmutalib","given":"Abd","non-dropping-particle":"","parse-names":false,"suffix":""},{"dropping-particle":"","family":"Noureldin","given":"Mamdoh","non-dropping-particle":"","parse-names":false,"suffix":""},{"dropping-particle":"","family":"Mohamed","given":"Elsayed","non-dropping-particle":"","parse-names":false,"suffix":""},{"dropping-particle":"","family":"Alhameed","given":"Abd","non-dropping-particle":"","parse-names":false,"suffix":""},{"dropping-particle":"","family":"Ahmed","given":"Adam","non-dropping-particle":"","parse-names":false,"suffix":""}],"id":"ITEM-1","issue":"3","issued":{"date-parts":[["2020"]]},"page":"69-73","title":"Applying Sentiment Analysis on Arabic comments in Sudanese Dialect","type":"article-journal","volume":"8"},"uris":["http://www.mendeley.com/documents/?uuid=1acfa219-987c-44b1-baec-2328c27f030c"]}],"mendeley":{"formattedCitation":"[30]","plainTextFormattedCitation":"[30]","previouslyFormattedCitation":"[30]"},"properties":{"noteIndex":0},"schema":"https://github.com/citation-style-language/schema/raw/master/csl-citation.json"}</w:instrText>
      </w:r>
      <w:r w:rsidR="00DD52B7">
        <w:rPr>
          <w:szCs w:val="26"/>
        </w:rPr>
        <w:fldChar w:fldCharType="separate"/>
      </w:r>
      <w:r w:rsidR="001207C8" w:rsidRPr="001207C8">
        <w:rPr>
          <w:noProof/>
          <w:szCs w:val="26"/>
        </w:rPr>
        <w:t>[30]</w:t>
      </w:r>
      <w:r w:rsidR="00DD52B7">
        <w:rPr>
          <w:szCs w:val="26"/>
        </w:rPr>
        <w:fldChar w:fldCharType="end"/>
      </w:r>
    </w:p>
    <w:p w:rsidR="0092427D" w:rsidRDefault="00A06150" w:rsidP="0092427D">
      <w:pPr>
        <w:spacing w:line="360" w:lineRule="auto"/>
        <w:ind w:left="0" w:firstLine="0"/>
      </w:pPr>
      <w:r>
        <w:t>3</w:t>
      </w:r>
      <w:r w:rsidR="00196B3A">
        <w:t xml:space="preserve">. </w:t>
      </w:r>
      <w:r w:rsidR="0092427D">
        <w:t xml:space="preserve">In 2019, Huda Gamal presented her PhD research at Sudan University of Science and Technology titled Sentiment Analysis of Arabic Tweets written in Sudanese </w:t>
      </w:r>
      <w:r w:rsidR="0092427D" w:rsidRPr="005E1137">
        <w:rPr>
          <w:szCs w:val="26"/>
        </w:rPr>
        <w:t>dialect</w:t>
      </w:r>
      <w:r w:rsidR="0092427D">
        <w:t xml:space="preserve"> to classify sentiment and compare current machine learning techniques applied to sentiment analysis to data collected from Twitter's social network. A dictionary of the Sudanese dialect has been built</w:t>
      </w:r>
    </w:p>
    <w:p w:rsidR="0092427D" w:rsidRDefault="0092427D" w:rsidP="001C06A7">
      <w:pPr>
        <w:spacing w:line="360" w:lineRule="auto"/>
        <w:ind w:left="0" w:firstLine="0"/>
        <w:rPr>
          <w:rtl/>
        </w:rPr>
      </w:pPr>
      <w:r>
        <w:t xml:space="preserve">From 2500 feelings. The results of the first experiment showed that the automated support algorithm achieved the best accuracy, retrieval, and measurement accuracy of the test, which were 76.5%, 95.1%, and 84.4%, respectively. While the </w:t>
      </w:r>
      <w:r w:rsidR="001C06A7">
        <w:t>NAIVE</w:t>
      </w:r>
      <w:r w:rsidR="001C06A7" w:rsidRPr="0092427D">
        <w:t xml:space="preserve"> BAYES</w:t>
      </w:r>
      <w:r>
        <w:t xml:space="preserve"> algorithm achieved the best accuracy with 85.1%,</w:t>
      </w:r>
      <w:r w:rsidRPr="0092427D">
        <w:t xml:space="preserve"> As the results showed, the second experiment showed that the support algorithm achieved the best accuracy and test measurement accuracy of 75.2% and 83.9%, respectively. Meanwhile, the </w:t>
      </w:r>
      <w:r>
        <w:t>NAIVE</w:t>
      </w:r>
      <w:r w:rsidRPr="0092427D">
        <w:t xml:space="preserve"> BAYES algorithm achieved the best accuracy of 88.41%. The best recovery achieved through the decision tree algorithm is 99.9%. In addition, the percentage of positive and negative opinions about the Sudanese government services was calculated showing that 9.4% represent positive opinions towards government services, while 90.6% represent negative opinions.</w:t>
      </w:r>
      <w:r w:rsidR="00DD52B7">
        <w:fldChar w:fldCharType="begin" w:fldLock="1"/>
      </w:r>
      <w:r w:rsidR="001207C8">
        <w:instrText>ADDIN CSL_CITATION {"citationItems":[{"id":"ITEM-1","itemData":{"DOI":"10.31871/ijntr.5.6.20","author":[{"dropping-particle":"","family":"Abdelhameed","given":"Huda Jamal","non-dropping-particle":"","parse-names":false,"suffix":""},{"dropping-particle":"","family":"Muñoz- Hernández","given":"Susana","non-dropping-particle":"","parse-names":false,"suffix":""}],"container-title":"International Journal of New Technology and Research","id":"ITEM-1","issue":"6","issued":{"date-parts":[["2019"]]},"page":"17-22","title":"Sentiment Analysis of Arabic Tweets in Sudanese Dialect","type":"article-journal","volume":"5"},"uris":["http://www.mendeley.com/documents/?uuid=099eb045-235a-4e3d-a107-e7a607a1e0a6"]}],"mendeley":{"formattedCitation":"[14]","plainTextFormattedCitation":"[14]","previouslyFormattedCitation":"[14]"},"properties":{"noteIndex":0},"schema":"https://github.com/citation-style-language/schema/raw/master/csl-citation.json"}</w:instrText>
      </w:r>
      <w:r w:rsidR="00DD52B7">
        <w:fldChar w:fldCharType="separate"/>
      </w:r>
      <w:r w:rsidR="001207C8" w:rsidRPr="001207C8">
        <w:rPr>
          <w:noProof/>
        </w:rPr>
        <w:t>[14]</w:t>
      </w:r>
      <w:r w:rsidR="00DD52B7">
        <w:fldChar w:fldCharType="end"/>
      </w:r>
    </w:p>
    <w:p w:rsidR="0077460E" w:rsidRDefault="00A06150" w:rsidP="00720B75">
      <w:pPr>
        <w:spacing w:line="360" w:lineRule="auto"/>
        <w:ind w:left="0" w:firstLine="0"/>
        <w:rPr>
          <w:szCs w:val="26"/>
        </w:rPr>
      </w:pPr>
      <w:r>
        <w:rPr>
          <w:szCs w:val="26"/>
        </w:rPr>
        <w:t>4</w:t>
      </w:r>
      <w:r w:rsidR="00A46BC9" w:rsidRPr="009E7C55">
        <w:rPr>
          <w:szCs w:val="26"/>
        </w:rPr>
        <w:t>.</w:t>
      </w:r>
      <w:r w:rsidR="0077460E" w:rsidRPr="0077460E">
        <w:rPr>
          <w:szCs w:val="26"/>
        </w:rPr>
        <w:t xml:space="preserve"> </w:t>
      </w:r>
      <w:r w:rsidR="0077460E" w:rsidRPr="00B311BE">
        <w:rPr>
          <w:szCs w:val="26"/>
        </w:rPr>
        <w:t>In 2017, Malak Talib and Mirsad Hadzkadic presented a study on sentiment analysis in Arabic tweets. This study aims to review the challenges of building a sentiment analysis model</w:t>
      </w:r>
      <w:r w:rsidR="0077460E">
        <w:rPr>
          <w:szCs w:val="26"/>
        </w:rPr>
        <w:t>s</w:t>
      </w:r>
      <w:r w:rsidR="0077460E" w:rsidRPr="00B311BE">
        <w:rPr>
          <w:szCs w:val="26"/>
        </w:rPr>
        <w:t xml:space="preserve"> for the Arabic language. The results showed that there is still a great need to gain an extensive understanding of Arabic dialects, and the study indicated the need to build and disseminate Additional dictionaries in Arabic with different types and different dialects</w:t>
      </w:r>
      <w:r w:rsidR="00DD52B7">
        <w:rPr>
          <w:szCs w:val="26"/>
        </w:rPr>
        <w:t xml:space="preserve"> </w:t>
      </w:r>
      <w:r w:rsidR="00720B75">
        <w:rPr>
          <w:szCs w:val="26"/>
        </w:rPr>
        <w:fldChar w:fldCharType="begin" w:fldLock="1"/>
      </w:r>
      <w:r w:rsidR="001207C8">
        <w:rPr>
          <w:szCs w:val="26"/>
        </w:rPr>
        <w:instrText>ADDIN CSL_CITATION {"citationItems":[{"id":"ITEM-1","itemData":{"DOI":"10.1007/978-3-319-58562-8","ISBN":"9783319579863","ISSN":"16113349","author":[{"dropping-particle":"","family":"Stephanidis","given":"Constantine","non-dropping-particle":"","parse-names":false,"suffix":""}],"container-title":"Lecture Notes in Computer Science (including subseries Lecture Notes in Artificial Intelligence and Lecture Notes in Bioinformatics)","id":"ITEM-1","issued":{"date-parts":[["2017"]]},"page":"VII","title":"Foreword","type":"article-journal","volume":"10280 LNCS"},"uris":["http://www.mendeley.com/documents/?uuid=ceee1e7b-57cf-471d-a47f-29aff0169939"]}],"mendeley":{"formattedCitation":"[31]","plainTextFormattedCitation":"[31]","previouslyFormattedCitation":"[31]"},"properties":{"noteIndex":0},"schema":"https://github.com/citation-style-language/schema/raw/master/csl-citation.json"}</w:instrText>
      </w:r>
      <w:r w:rsidR="00720B75">
        <w:rPr>
          <w:szCs w:val="26"/>
        </w:rPr>
        <w:fldChar w:fldCharType="separate"/>
      </w:r>
      <w:r w:rsidR="001207C8" w:rsidRPr="001207C8">
        <w:rPr>
          <w:noProof/>
          <w:szCs w:val="26"/>
        </w:rPr>
        <w:t>[31]</w:t>
      </w:r>
      <w:r w:rsidR="00720B75">
        <w:rPr>
          <w:szCs w:val="26"/>
        </w:rPr>
        <w:fldChar w:fldCharType="end"/>
      </w:r>
    </w:p>
    <w:p w:rsidR="00D15B1E" w:rsidRDefault="00BB5150" w:rsidP="00BB5150">
      <w:pPr>
        <w:spacing w:line="360" w:lineRule="auto"/>
        <w:ind w:left="0" w:firstLine="0"/>
        <w:rPr>
          <w:szCs w:val="26"/>
          <w:rtl/>
        </w:rPr>
      </w:pPr>
      <w:r>
        <w:rPr>
          <w:szCs w:val="26"/>
        </w:rPr>
        <w:t>5.</w:t>
      </w:r>
      <w:r w:rsidR="00A46BC9" w:rsidRPr="009E7C55">
        <w:rPr>
          <w:szCs w:val="26"/>
        </w:rPr>
        <w:t xml:space="preserve"> </w:t>
      </w:r>
      <w:r w:rsidR="00D15B1E" w:rsidRPr="00D15B1E">
        <w:rPr>
          <w:szCs w:val="26"/>
        </w:rPr>
        <w:t xml:space="preserve">In 2016, Afrah </w:t>
      </w:r>
      <w:r w:rsidR="00A06150" w:rsidRPr="00D15B1E">
        <w:rPr>
          <w:szCs w:val="26"/>
        </w:rPr>
        <w:t>Mutawakil</w:t>
      </w:r>
      <w:r w:rsidR="00D15B1E" w:rsidRPr="00D15B1E">
        <w:rPr>
          <w:szCs w:val="26"/>
        </w:rPr>
        <w:t xml:space="preserve"> and Malak Adel conducted research to obtain a bachelor's degree. Their study aims to retrieve Sudanese tweets from the social networking site (Twitter) to extract </w:t>
      </w:r>
      <w:r w:rsidR="00D15B1E" w:rsidRPr="00D15B1E">
        <w:rPr>
          <w:szCs w:val="26"/>
        </w:rPr>
        <w:lastRenderedPageBreak/>
        <w:t>the most frequently discussed words in tweets and the most discussed topics and classify them into (political, religious, sports, entertainment, etc.) using Assembly algorithms in artificial intelligence achieved the best measurement accuracy of 36.41% for religious views, 27.20% for political views, 13.03% for entertainment views, 11.51% for sports opinions, and 11.85% for others.</w:t>
      </w:r>
      <w:r w:rsidR="00DD52B7">
        <w:rPr>
          <w:szCs w:val="26"/>
        </w:rPr>
        <w:fldChar w:fldCharType="begin" w:fldLock="1"/>
      </w:r>
      <w:r w:rsidR="001207C8">
        <w:rPr>
          <w:szCs w:val="26"/>
        </w:rPr>
        <w:instrText>ADDIN CSL_CITATION {"citationItems":[{"id":"ITEM-1","itemData":{"author":[{"dropping-particle":"","family":"Mining","given":"Opinion","non-dropping-particle":"","parse-names":false,"suffix":""},{"dropping-particle":"","family":"The","given":"For","non-dropping-particle":"","parse-names":false,"suffix":""},{"dropping-particle":"","family":"Tweets","given":"Sudanese","non-dropping-particle":"","parse-names":false,"suffix":""}],"id":"ITEM-1","issued":{"date-parts":[["2016"]]},"title":"</w:instrText>
      </w:r>
      <w:r w:rsidR="001207C8">
        <w:rPr>
          <w:szCs w:val="26"/>
          <w:rtl/>
        </w:rPr>
        <w:instrText>خ ّٞ اد ٘ ظىا</w:instrText>
      </w:r>
      <w:r w:rsidR="001207C8">
        <w:rPr>
          <w:szCs w:val="26"/>
        </w:rPr>
        <w:instrText xml:space="preserve"> Opinion Mining For The","type":"article-journal"},"uris":["http://www.mendeley.com/documents/?uuid=6474c7da-4291-4c3b-98e8-67ec3353cdcc"]}],"mendeley":{"formattedCitation":"[32]","plainTextFormattedCitation":"[32]","previouslyFormattedCitation":"[32]"},"properties":{"noteIndex":0},"schema":"https://github.com/citation-style-language/schema/raw/master/csl-citation.json"}</w:instrText>
      </w:r>
      <w:r w:rsidR="00DD52B7">
        <w:rPr>
          <w:szCs w:val="26"/>
        </w:rPr>
        <w:fldChar w:fldCharType="separate"/>
      </w:r>
      <w:r w:rsidR="001207C8" w:rsidRPr="001207C8">
        <w:rPr>
          <w:noProof/>
          <w:szCs w:val="26"/>
        </w:rPr>
        <w:t>[32]</w:t>
      </w:r>
      <w:r w:rsidR="00DD52B7">
        <w:rPr>
          <w:szCs w:val="26"/>
        </w:rPr>
        <w:fldChar w:fldCharType="end"/>
      </w:r>
    </w:p>
    <w:p w:rsidR="00A46BC9" w:rsidRPr="009E7C55" w:rsidRDefault="00A06150" w:rsidP="002733CE">
      <w:pPr>
        <w:spacing w:line="360" w:lineRule="auto"/>
        <w:ind w:left="0" w:firstLine="0"/>
        <w:rPr>
          <w:szCs w:val="26"/>
        </w:rPr>
      </w:pPr>
      <w:r>
        <w:rPr>
          <w:szCs w:val="26"/>
        </w:rPr>
        <w:t>6</w:t>
      </w:r>
      <w:r w:rsidR="00C10EF5">
        <w:rPr>
          <w:rFonts w:hint="cs"/>
          <w:szCs w:val="26"/>
          <w:rtl/>
        </w:rPr>
        <w:t xml:space="preserve">. </w:t>
      </w:r>
      <w:r w:rsidR="00C10EF5" w:rsidRPr="00C10EF5">
        <w:rPr>
          <w:szCs w:val="26"/>
        </w:rPr>
        <w:t>In 2020, research was presented at Al Hassan University and Suleiman University on sentiment analysis of Moroccan tweets based on the social networking site (Twitter) through experiments conducted on four classification methods, as well as polarity classification into positive and negative through different machine learning algorithms to highlight extraction techniqu</w:t>
      </w:r>
      <w:r w:rsidR="00FE1E0D">
        <w:rPr>
          <w:szCs w:val="26"/>
        </w:rPr>
        <w:t xml:space="preserve">es to reach optimal settings. </w:t>
      </w:r>
      <w:r w:rsidR="00C10EF5" w:rsidRPr="00C10EF5">
        <w:rPr>
          <w:szCs w:val="26"/>
        </w:rPr>
        <w:t xml:space="preserve"> Different machine learning results showed similarity in the accuracy provided by both classification algorithms, and the highest accuracy was achie</w:t>
      </w:r>
      <w:r w:rsidR="00C10EF5">
        <w:rPr>
          <w:szCs w:val="26"/>
        </w:rPr>
        <w:t>ved using the NAIVE BAYES model</w:t>
      </w:r>
      <w:r w:rsidR="00DD52B7">
        <w:rPr>
          <w:szCs w:val="26"/>
        </w:rPr>
        <w:t>.</w:t>
      </w:r>
      <w:r w:rsidR="00E855CC" w:rsidRPr="00E855CC">
        <w:t xml:space="preserve"> </w:t>
      </w:r>
      <w:r w:rsidR="00095C11">
        <w:fldChar w:fldCharType="begin" w:fldLock="1"/>
      </w:r>
      <w:r w:rsidR="001207C8">
        <w:instrText>ADDIN CSL_CITATION {"citationItems":[{"id":"ITEM-1","itemData":{"DOI":"10.14569/IJACSA.2020.0111045","ISSN":"21565570","abstract":"—With the proliferation of social media and Internet accessibility, a massive amount of data has been produced. In most cases, the textual data available through the web comes mainly from people expressing their views in informal words. The Arabic language is one of the hardest Semitic languages to deal with because of its complex morphology. In this paper, a new contribution to the Arabic resources is presented as a large Moroccan dataset retrieved from Twitter and carefully annotated by native speakers. For the best of our knowledge, this dataset is the largest Moroccan dataset for sentiment analysis. It is distinguished by its size, its quality given by the commitment of annotators, and its accessibility for the research community. Furthermore, the MSTD (Moroccan Sentiment Twitter Dataset) is benchmarked through experiments carried out for 4-way classification as well as polarity classification (positive, negative). Various machine-learning algorithms are combined to feature extraction techniques to reach optimal settings. This work also presents the effect of stemming and lemmatization on the improvement of the obtained accuracies.","author":[{"dropping-particle":"","family":"Mihi","given":"Soukaina","non-dropping-particle":"","parse-names":false,"suffix":""},{"dropping-particle":"BEN","family":"Ali","given":"Brahim AIT","non-dropping-particle":"","parse-names":false,"suffix":""},{"dropping-particle":"EL","family":"Bazi","given":"Ismail","non-dropping-particle":"","parse-names":false,"suffix":""},{"dropping-particle":"","family":"Arezki","given":"Sara","non-dropping-particle":"","parse-names":false,"suffix":""},{"dropping-particle":"","family":"Laachfoubi","given":"Nabil","non-dropping-particle":"","parse-names":false,"suffix":""}],"container-title":"International Journal of Advanced Computer Science and Applications","id":"ITEM-1","issue":"10","issued":{"date-parts":[["2020"]]},"page":"363-372","title":"MSTD: Moroccan sentiment twitter dataset","type":"article-journal","volume":"11"},"uris":["http://www.mendeley.com/documents/?uuid=ec10db12-92e2-4d6a-a3da-a23e62905db0"]}],"mendeley":{"formattedCitation":"[33]","plainTextFormattedCitation":"[33]","previouslyFormattedCitation":"[33]"},"properties":{"noteIndex":0},"schema":"https://github.com/citation-style-language/schema/raw/master/csl-citation.json"}</w:instrText>
      </w:r>
      <w:r w:rsidR="00095C11">
        <w:fldChar w:fldCharType="separate"/>
      </w:r>
      <w:r w:rsidR="001207C8" w:rsidRPr="001207C8">
        <w:rPr>
          <w:noProof/>
        </w:rPr>
        <w:t>[33]</w:t>
      </w:r>
      <w:r w:rsidR="00095C11">
        <w:fldChar w:fldCharType="end"/>
      </w:r>
    </w:p>
    <w:p w:rsidR="00A46BC9" w:rsidRPr="009E7C55" w:rsidRDefault="00A06150" w:rsidP="002733CE">
      <w:pPr>
        <w:tabs>
          <w:tab w:val="left" w:pos="360"/>
        </w:tabs>
        <w:spacing w:line="360" w:lineRule="auto"/>
        <w:ind w:left="0" w:firstLine="0"/>
        <w:rPr>
          <w:szCs w:val="26"/>
        </w:rPr>
      </w:pPr>
      <w:r>
        <w:rPr>
          <w:szCs w:val="26"/>
        </w:rPr>
        <w:t>7</w:t>
      </w:r>
      <w:r w:rsidR="00A46BC9" w:rsidRPr="009E7C55">
        <w:rPr>
          <w:szCs w:val="26"/>
        </w:rPr>
        <w:t xml:space="preserve">. </w:t>
      </w:r>
      <w:r w:rsidR="00042B37" w:rsidRPr="00042B37">
        <w:rPr>
          <w:szCs w:val="26"/>
        </w:rPr>
        <w:t xml:space="preserve">In 2019, Rehab Hisham, Judy Mohieddine, and Zitouni Abdel Hafeez published a study on the analysis of opinions on newspaper comments in Algeria. The NAIVE BAYES, SVM, and KNN algorithms were used, which explained the effect of </w:t>
      </w:r>
      <w:r w:rsidR="00042B37">
        <w:rPr>
          <w:szCs w:val="26"/>
        </w:rPr>
        <w:t>stemming</w:t>
      </w:r>
      <w:r w:rsidR="00042B37" w:rsidRPr="00042B37">
        <w:rPr>
          <w:szCs w:val="26"/>
        </w:rPr>
        <w:t xml:space="preserve"> on the results. The results also showed that the KNN algorithm gives high accuracy, while SVM is the most </w:t>
      </w:r>
      <w:r w:rsidR="00095C11" w:rsidRPr="00042B37">
        <w:rPr>
          <w:szCs w:val="26"/>
        </w:rPr>
        <w:t>dominant</w:t>
      </w:r>
      <w:r w:rsidR="00095C11">
        <w:rPr>
          <w:szCs w:val="26"/>
        </w:rPr>
        <w:fldChar w:fldCharType="begin" w:fldLock="1"/>
      </w:r>
      <w:r w:rsidR="001207C8">
        <w:rPr>
          <w:szCs w:val="26"/>
        </w:rPr>
        <w:instrText>ADDIN CSL_CITATION {"citationItems":[{"id":"ITEM-1","itemData":{"DOI":"10.1016/j.jksuci.2019.04.012","ISSN":"22131248","abstract":"It is very current in today life to seek for tracking the people opinion from their interaction with occurring events. A very common way to do that is comments in articles published in newspapers web sites dealing with contemporary events. Sentiment analysis or opinion mining is an emergent field who's the purpose is finding the behind phenomenon masked in opinionated texts. We are interested in our work by comments in Algerian newspaper websites. For this end, two corpora were used; SANA and OCA. SANA corpus is created by collection of comments from three Algerian newspapers, and annotated by two Algerian Arabic native speakers, while OCA is a freely available corpus for sentiment analysis. For the classification we adopt Supports vector machines, naïve Bayes and k-nearest neighbors. Obtained results are very promising and show the different effects of stemming in such domain, also k-nearest neighbors gives important improvement comparing to other classifiers unlike similar works where SVM is the most dominant. From this study we observe the importance of dedicated resources and methods the newspaper comments sentiment analysis which we look forward in future works.","author":[{"dropping-particle":"","family":"Rahab","given":"Hichem","non-dropping-particle":"","parse-names":false,"suffix":""},{"dropping-particle":"","family":"Zitouni","given":"Abdelhafid","non-dropping-particle":"","parse-names":false,"suffix":""},{"dropping-particle":"","family":"Djoudi","given":"Mahieddine","non-dropping-particle":"","parse-names":false,"suffix":""}],"container-title":"Journal of King Saud University - Computer and Information Sciences","id":"ITEM-1","issue":"7","issued":{"date-parts":[["2021"]]},"page":"899-907","publisher":"King Saud University","title":"SANA: Sentiment analysis on newspapers comments in Algeria","type":"article-journal","volume":"33"},"uris":["http://www.mendeley.com/documents/?uuid=96721e4d-76d5-4f8f-b471-4218e376ab94"]}],"mendeley":{"formattedCitation":"[34]","plainTextFormattedCitation":"[34]","previouslyFormattedCitation":"[34]"},"properties":{"noteIndex":0},"schema":"https://github.com/citation-style-language/schema/raw/master/csl-citation.json"}</w:instrText>
      </w:r>
      <w:r w:rsidR="00095C11">
        <w:rPr>
          <w:szCs w:val="26"/>
        </w:rPr>
        <w:fldChar w:fldCharType="separate"/>
      </w:r>
      <w:r w:rsidR="001207C8" w:rsidRPr="001207C8">
        <w:rPr>
          <w:noProof/>
          <w:szCs w:val="26"/>
        </w:rPr>
        <w:t>[34]</w:t>
      </w:r>
      <w:r w:rsidR="00095C11">
        <w:rPr>
          <w:szCs w:val="26"/>
        </w:rPr>
        <w:fldChar w:fldCharType="end"/>
      </w:r>
    </w:p>
    <w:p w:rsidR="00A46BC9" w:rsidRPr="009E7C55" w:rsidRDefault="00A06150" w:rsidP="002733CE">
      <w:pPr>
        <w:tabs>
          <w:tab w:val="left" w:pos="360"/>
        </w:tabs>
        <w:spacing w:line="360" w:lineRule="auto"/>
        <w:ind w:left="0" w:firstLine="0"/>
        <w:rPr>
          <w:szCs w:val="26"/>
        </w:rPr>
      </w:pPr>
      <w:r>
        <w:rPr>
          <w:szCs w:val="26"/>
        </w:rPr>
        <w:t>8</w:t>
      </w:r>
      <w:r w:rsidR="00A46BC9" w:rsidRPr="009E7C55">
        <w:rPr>
          <w:szCs w:val="26"/>
        </w:rPr>
        <w:t xml:space="preserve">. </w:t>
      </w:r>
      <w:r w:rsidR="00301C4B" w:rsidRPr="00301C4B">
        <w:rPr>
          <w:szCs w:val="26"/>
        </w:rPr>
        <w:t xml:space="preserve">In 2013, the student Izzat Muhammad Al-Samadi from the International Islamic University for Science and Education presented research to </w:t>
      </w:r>
      <w:r w:rsidR="00301C4B" w:rsidRPr="00C10EF5">
        <w:rPr>
          <w:szCs w:val="26"/>
        </w:rPr>
        <w:t>sentiment analysis</w:t>
      </w:r>
      <w:r w:rsidR="00301C4B" w:rsidRPr="00301C4B">
        <w:rPr>
          <w:szCs w:val="26"/>
        </w:rPr>
        <w:t xml:space="preserve"> in both Arabic and English, based on the available data from social networking sites, which amounted to 4050 comments in both Arabic and English, where three dictionaries were created from Arabic and English and symbols of feelings in order to extract Emotions and determining their polarity, the results showed that the NAIVE BAYS algorithm gives the best results, and that the social sentiment analysis tool is more effective than Twendz</w:t>
      </w:r>
      <w:r w:rsidR="00A46BC9" w:rsidRPr="009E7C55">
        <w:rPr>
          <w:szCs w:val="26"/>
        </w:rPr>
        <w:t xml:space="preserve">. </w:t>
      </w:r>
      <w:r w:rsidR="00095C11">
        <w:rPr>
          <w:szCs w:val="26"/>
        </w:rPr>
        <w:fldChar w:fldCharType="begin" w:fldLock="1"/>
      </w:r>
      <w:r w:rsidR="001207C8">
        <w:rPr>
          <w:szCs w:val="26"/>
        </w:rPr>
        <w:instrText>ADDIN CSL_CITATION {"citationItems":[{"id":"ITEM-1","itemData":{"author":[{"dropping-particle":"","family":"Alsmadi","given":"Izzat M","non-dropping-particle":"","parse-names":false,"suffix":""},{"dropping-particle":"","family":"Al-kabi","given":"Mohammed","non-dropping-particle":"","parse-names":false,"suffix":""},{"dropping-particle":"","family":"Al-kabi","given":"Mohammed","non-dropping-particle":"","parse-names":false,"suffix":""},{"dropping-particle":"","family":"Jordan","given":"Tabrbour- Amman-","non-dropping-particle":"","parse-names":false,"suffix":""},{"dropping-particle":"","family":"Dabour","given":"Muhammad","non-dropping-particle":"","parse-names":false,"suffix":""}],"id":"ITEM-1","issued":{"date-parts":[["0"]]},"title":"Arabic / English Sentiment Analysis : An Empirical Study Arabic / English Sentiment Analysis : An Empirical Study","type":"article-journal"},"uris":["http://www.mendeley.com/documents/?uuid=75e48fd7-31fe-4272-8b83-818b8cd37eb6"]}],"mendeley":{"formattedCitation":"[35]","plainTextFormattedCitation":"[35]","previouslyFormattedCitation":"[35]"},"properties":{"noteIndex":0},"schema":"https://github.com/citation-style-language/schema/raw/master/csl-citation.json"}</w:instrText>
      </w:r>
      <w:r w:rsidR="00095C11">
        <w:rPr>
          <w:szCs w:val="26"/>
        </w:rPr>
        <w:fldChar w:fldCharType="separate"/>
      </w:r>
      <w:r w:rsidR="001207C8" w:rsidRPr="001207C8">
        <w:rPr>
          <w:noProof/>
          <w:szCs w:val="26"/>
        </w:rPr>
        <w:t>[35]</w:t>
      </w:r>
      <w:r w:rsidR="00095C11">
        <w:rPr>
          <w:szCs w:val="26"/>
        </w:rPr>
        <w:fldChar w:fldCharType="end"/>
      </w:r>
    </w:p>
    <w:p w:rsidR="0077460E" w:rsidRPr="0077460E" w:rsidRDefault="0077460E" w:rsidP="002733CE">
      <w:pPr>
        <w:tabs>
          <w:tab w:val="left" w:pos="360"/>
        </w:tabs>
        <w:spacing w:line="360" w:lineRule="auto"/>
        <w:ind w:left="0" w:firstLine="0"/>
        <w:rPr>
          <w:szCs w:val="26"/>
        </w:rPr>
      </w:pPr>
      <w:r>
        <w:rPr>
          <w:rFonts w:hint="cs"/>
          <w:szCs w:val="26"/>
          <w:rtl/>
        </w:rPr>
        <w:t>.9</w:t>
      </w:r>
      <w:r w:rsidRPr="00F66EA7">
        <w:rPr>
          <w:szCs w:val="26"/>
        </w:rPr>
        <w:t xml:space="preserve">In 2020, Dr. Salwa Ahmed Mohamed presented a study entitled Analyzing the Sentiments of Twitter Tweets During the US Presidential Elections </w:t>
      </w:r>
      <w:r>
        <w:rPr>
          <w:szCs w:val="26"/>
        </w:rPr>
        <w:t xml:space="preserve">2020 </w:t>
      </w:r>
      <w:r w:rsidRPr="00F66EA7">
        <w:rPr>
          <w:szCs w:val="26"/>
        </w:rPr>
        <w:t>Using the framework of big data to detect positive and negative sentiments of users' tweets using new analytical tools for analyzing big data, the results showed that sentiment analysis using Twitter data can be an accurate and low-cost way to measure public opinion towards candidates and predict election results</w:t>
      </w:r>
      <w:r w:rsidR="005542C3">
        <w:rPr>
          <w:szCs w:val="26"/>
        </w:rPr>
        <w:fldChar w:fldCharType="begin" w:fldLock="1"/>
      </w:r>
      <w:r w:rsidR="001207C8">
        <w:rPr>
          <w:szCs w:val="26"/>
        </w:rPr>
        <w:instrText xml:space="preserve">ADDIN CSL_CITATION {"citationItems":[{"id":"ITEM-1","itemData":{"author":[{"dropping-particle":"","family":"Aboeleila","given":"Salwa","non-dropping-particle":"","parse-names":false,"suffix":""}],"id":"ITEM-1","issue":"July","issued":{"date-parts":[["2022"]]},"title":"0202 </w:instrText>
      </w:r>
      <w:r w:rsidR="001207C8">
        <w:rPr>
          <w:szCs w:val="26"/>
          <w:rtl/>
        </w:rPr>
        <w:instrText>ةيكيرملأا ة ي سائرلا تاباختنلا ا ءاهثأ تريوت تاديرغت رعاشم ليلتح ةمخضلا تانايبلا راطإ مادختساب</w:instrText>
      </w:r>
      <w:r w:rsidR="001207C8">
        <w:rPr>
          <w:szCs w:val="26"/>
        </w:rPr>
        <w:instrText>","type":"article-journal"},"uris":["http://www.mendeley.com/documents/?uuid=24bc152a-e505-44bf-a724-8f6ef3ae0e62"]}],"mendeley":{"formattedCitation":"[36]","plainTextFormattedCitation":"[36]","previouslyFormattedCitation":"[36]"},"properties":{"noteIndex":0},"schema":"https://github.com/citation-style-language/schema/raw/master/csl-citation.json"}</w:instrText>
      </w:r>
      <w:r w:rsidR="005542C3">
        <w:rPr>
          <w:szCs w:val="26"/>
        </w:rPr>
        <w:fldChar w:fldCharType="separate"/>
      </w:r>
      <w:r w:rsidR="001207C8" w:rsidRPr="001207C8">
        <w:rPr>
          <w:noProof/>
          <w:szCs w:val="26"/>
        </w:rPr>
        <w:t>[36]</w:t>
      </w:r>
      <w:r w:rsidR="005542C3">
        <w:rPr>
          <w:szCs w:val="26"/>
        </w:rPr>
        <w:fldChar w:fldCharType="end"/>
      </w:r>
    </w:p>
    <w:p w:rsidR="006C22A9" w:rsidRDefault="0077460E" w:rsidP="00B64BDB">
      <w:pPr>
        <w:tabs>
          <w:tab w:val="left" w:pos="360"/>
        </w:tabs>
        <w:spacing w:line="360" w:lineRule="auto"/>
        <w:ind w:left="0" w:firstLine="0"/>
        <w:rPr>
          <w:szCs w:val="26"/>
        </w:rPr>
      </w:pPr>
      <w:r>
        <w:rPr>
          <w:rFonts w:hint="cs"/>
          <w:szCs w:val="26"/>
          <w:rtl/>
        </w:rPr>
        <w:t>10</w:t>
      </w:r>
      <w:r>
        <w:rPr>
          <w:szCs w:val="26"/>
        </w:rPr>
        <w:t xml:space="preserve">. </w:t>
      </w:r>
      <w:r w:rsidR="00A46BC9" w:rsidRPr="009E7C55">
        <w:rPr>
          <w:szCs w:val="26"/>
        </w:rPr>
        <w:t xml:space="preserve">A review in 2019 by Moez Bin Haj Hamida and Prof. Omaima Oueslati at the University of Tunis Al-Manar presented a review of Arabic sentiment research to detail problems related to </w:t>
      </w:r>
      <w:r w:rsidR="00A46BC9" w:rsidRPr="009E7C55">
        <w:rPr>
          <w:szCs w:val="26"/>
        </w:rPr>
        <w:lastRenderedPageBreak/>
        <w:t xml:space="preserve">feelings and study the challenges of the Arabic language scale. They applied supervised machine learning algorithms to the user's social </w:t>
      </w:r>
      <w:r w:rsidR="00196B3A" w:rsidRPr="009E7C55">
        <w:rPr>
          <w:szCs w:val="26"/>
        </w:rPr>
        <w:t>network.</w:t>
      </w:r>
      <w:r w:rsidR="0088509F" w:rsidRPr="0088509F">
        <w:rPr>
          <w:szCs w:val="26"/>
        </w:rPr>
        <w:t xml:space="preserve"> </w:t>
      </w:r>
      <w:r w:rsidR="0088509F">
        <w:rPr>
          <w:szCs w:val="26"/>
        </w:rPr>
        <w:fldChar w:fldCharType="begin" w:fldLock="1"/>
      </w:r>
      <w:r w:rsidR="001207C8">
        <w:rPr>
          <w:szCs w:val="26"/>
        </w:rPr>
        <w:instrText>ADDIN CSL_CITATION {"citationItems":[{"id":"ITEM-1","itemData":{"DOI":"10.1016/j.future.2020.05.034","ISSN":"0167739X","abstract":"Sentiment analysis is a task of natural language processing that has recently attracted increasing attention. However, sentiment analysis research has mainly been carried out for the English language. Although Arabic is ramping up as one of the most used languages on the Internet, only a few studies have focused on Arabic sentiment analysis so far. In this paper, we carry out an in-depth qualitative study of the most important research works in this context by discussing strengths and limitations of existing approaches. In particular, we survey both approaches that leverage machine translation or transfer learning to adapt English resources to Arabic and approaches that stem directly from the Arabic language.","author":[{"dropping-particle":"","family":"Oueslati","given":"Oumaima","non-dropping-particle":"","parse-names":false,"suffix":""},{"dropping-particle":"","family":"Cambria","given":"Erik","non-dropping-particle":"","parse-names":false,"suffix":""},{"dropping-particle":"Ben","family":"HajHmida","given":"Moez","non-dropping-particle":"","parse-names":false,"suffix":""},{"dropping-particle":"","family":"Ounelli","given":"Habib","non-dropping-particle":"","parse-names":false,"suffix":""}],"container-title":"Future Generation Computer Systems","id":"ITEM-1","issued":{"date-parts":[["2020"]]},"page":"408-430","publisher":"Elsevier B.V.","title":"A review of sentiment analysis research in Arabic language","type":"article-journal","volume":"112"},"uris":["http://www.mendeley.com/documents/?uuid=0b6c23b7-3c81-4eed-95f2-5fa8823ec3a3"]}],"mendeley":{"formattedCitation":"[37]","plainTextFormattedCitation":"[37]","previouslyFormattedCitation":"[37]"},"properties":{"noteIndex":0},"schema":"https://github.com/citation-style-language/schema/raw/master/csl-citation.json"}</w:instrText>
      </w:r>
      <w:r w:rsidR="0088509F">
        <w:rPr>
          <w:szCs w:val="26"/>
        </w:rPr>
        <w:fldChar w:fldCharType="separate"/>
      </w:r>
      <w:r w:rsidR="001207C8" w:rsidRPr="001207C8">
        <w:rPr>
          <w:noProof/>
          <w:szCs w:val="26"/>
        </w:rPr>
        <w:t>[37]</w:t>
      </w:r>
      <w:r w:rsidR="0088509F">
        <w:rPr>
          <w:szCs w:val="26"/>
        </w:rPr>
        <w:fldChar w:fldCharType="end"/>
      </w:r>
      <w:r w:rsidR="00196B3A" w:rsidRPr="009E7C55">
        <w:rPr>
          <w:szCs w:val="26"/>
        </w:rPr>
        <w:t xml:space="preserve"> Table</w:t>
      </w:r>
      <w:r w:rsidR="00A46BC9" w:rsidRPr="009E7C55">
        <w:rPr>
          <w:szCs w:val="26"/>
        </w:rPr>
        <w:t xml:space="preserve"> (</w:t>
      </w:r>
      <w:r w:rsidR="00196B3A">
        <w:rPr>
          <w:szCs w:val="26"/>
        </w:rPr>
        <w:t>2-2</w:t>
      </w:r>
      <w:r w:rsidR="00A46BC9" w:rsidRPr="009E7C55">
        <w:rPr>
          <w:szCs w:val="26"/>
        </w:rPr>
        <w:t>) presented the</w:t>
      </w:r>
      <w:r w:rsidR="0088509F">
        <w:rPr>
          <w:szCs w:val="26"/>
        </w:rPr>
        <w:t xml:space="preserve"> summarize of the above studies:</w:t>
      </w:r>
      <w:r w:rsidR="0088509F" w:rsidRPr="009E7C55">
        <w:rPr>
          <w:szCs w:val="26"/>
        </w:rPr>
        <w:t xml:space="preserve"> </w:t>
      </w:r>
    </w:p>
    <w:p w:rsidR="001B0186" w:rsidRDefault="001B0186" w:rsidP="00B64BDB">
      <w:pPr>
        <w:tabs>
          <w:tab w:val="left" w:pos="360"/>
        </w:tabs>
        <w:spacing w:line="360" w:lineRule="auto"/>
        <w:ind w:left="0" w:firstLine="0"/>
        <w:rPr>
          <w:szCs w:val="26"/>
        </w:rPr>
      </w:pPr>
    </w:p>
    <w:p w:rsidR="00B64BDB" w:rsidRPr="001B0186" w:rsidRDefault="001B0186" w:rsidP="001B0186">
      <w:pPr>
        <w:pStyle w:val="Heading2"/>
        <w:spacing w:line="360" w:lineRule="auto"/>
        <w:ind w:left="0" w:firstLine="0"/>
        <w:jc w:val="left"/>
        <w:rPr>
          <w:sz w:val="36"/>
          <w:szCs w:val="36"/>
        </w:rPr>
      </w:pPr>
      <w:bookmarkStart w:id="152" w:name="_Toc129820806"/>
      <w:r>
        <w:rPr>
          <w:sz w:val="36"/>
          <w:szCs w:val="36"/>
        </w:rPr>
        <w:t>2.2.3 Table</w:t>
      </w:r>
      <w:r>
        <w:rPr>
          <w:sz w:val="32"/>
          <w:szCs w:val="32"/>
        </w:rPr>
        <w:t xml:space="preserve"> </w:t>
      </w:r>
      <w:r>
        <w:rPr>
          <w:sz w:val="36"/>
          <w:szCs w:val="36"/>
        </w:rPr>
        <w:t>Summa</w:t>
      </w:r>
      <w:r w:rsidRPr="00161C9C">
        <w:rPr>
          <w:sz w:val="36"/>
          <w:szCs w:val="36"/>
        </w:rPr>
        <w:t>r</w:t>
      </w:r>
      <w:r>
        <w:rPr>
          <w:sz w:val="36"/>
          <w:szCs w:val="36"/>
        </w:rPr>
        <w:t xml:space="preserve">izing </w:t>
      </w:r>
      <w:r w:rsidRPr="00F23886">
        <w:rPr>
          <w:sz w:val="36"/>
          <w:szCs w:val="36"/>
        </w:rPr>
        <w:t>Literature Review</w:t>
      </w:r>
      <w:bookmarkEnd w:id="152"/>
    </w:p>
    <w:tbl>
      <w:tblPr>
        <w:tblW w:w="11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377"/>
        <w:gridCol w:w="1074"/>
        <w:gridCol w:w="1530"/>
        <w:gridCol w:w="2369"/>
        <w:gridCol w:w="2557"/>
      </w:tblGrid>
      <w:tr w:rsidR="00FD716B" w:rsidRPr="00FD716B" w:rsidTr="00373D23">
        <w:trPr>
          <w:trHeight w:val="476"/>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 Objectives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Dataset</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Methodology</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The Obtained Result</w:t>
            </w:r>
          </w:p>
        </w:tc>
        <w:tc>
          <w:tcPr>
            <w:tcW w:w="255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Our opinion</w:t>
            </w:r>
          </w:p>
        </w:tc>
      </w:tr>
      <w:tr w:rsidR="00FD716B" w:rsidRPr="00FD716B" w:rsidTr="00373D23">
        <w:trPr>
          <w:trHeight w:val="2591"/>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1. Sentiment Analysis Using Systems Based on Machine Learning[26]</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analyze the feelings of users</w:t>
            </w:r>
            <w:r w:rsidRPr="00FD716B">
              <w:rPr>
                <w:sz w:val="16"/>
                <w:szCs w:val="16"/>
              </w:rPr>
              <w:t xml:space="preserve"> </w:t>
            </w:r>
            <w:r w:rsidRPr="00FD716B">
              <w:rPr>
                <w:rFonts w:eastAsia="SimSun"/>
                <w:sz w:val="16"/>
                <w:szCs w:val="16"/>
              </w:rPr>
              <w:t xml:space="preserve">using systems based on Machine Learning </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8560 Comments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sz w:val="16"/>
                <w:szCs w:val="16"/>
              </w:rPr>
            </w:pPr>
            <w:r w:rsidRPr="00FD716B">
              <w:rPr>
                <w:rFonts w:eastAsia="SimSun"/>
                <w:sz w:val="16"/>
                <w:szCs w:val="16"/>
              </w:rPr>
              <w:t>NB, SVM,</w:t>
            </w:r>
          </w:p>
          <w:p w:rsidR="00FD716B" w:rsidRPr="00FD716B" w:rsidRDefault="00FD716B" w:rsidP="00373D23">
            <w:pPr>
              <w:wordWrap w:val="0"/>
              <w:spacing w:before="100" w:beforeAutospacing="1" w:after="200" w:line="360" w:lineRule="auto"/>
              <w:ind w:left="0" w:firstLine="0"/>
              <w:jc w:val="center"/>
              <w:rPr>
                <w:rFonts w:eastAsia="SimSun"/>
                <w:sz w:val="16"/>
                <w:szCs w:val="16"/>
              </w:rPr>
            </w:pPr>
            <w:r w:rsidRPr="00FD716B">
              <w:rPr>
                <w:rFonts w:eastAsia="SimSun"/>
                <w:sz w:val="16"/>
                <w:szCs w:val="16"/>
              </w:rPr>
              <w:t xml:space="preserve"> KNN</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NAIVE BASE, SVM, and KNN algorithms achieved high accuracy on different data sets, and the model was published as a web application on the Internet.</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 made an estimated effort on the Libyan dialect, where he used several classification algorithms on the data set in the Libyan dialect. It must also be done on the rest of the Arabic dialects.</w:t>
            </w:r>
          </w:p>
        </w:tc>
      </w:tr>
      <w:tr w:rsidR="00FD716B" w:rsidRPr="00FD716B" w:rsidTr="00373D23">
        <w:trPr>
          <w:trHeight w:val="2942"/>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2.</w:t>
            </w:r>
            <w:r w:rsidRPr="00FD716B">
              <w:rPr>
                <w:rFonts w:eastAsia="SimSun"/>
                <w:sz w:val="16"/>
                <w:szCs w:val="16"/>
                <w:rtl/>
              </w:rPr>
              <w:t xml:space="preserve"> </w:t>
            </w:r>
            <w:r w:rsidRPr="00FD716B">
              <w:rPr>
                <w:rFonts w:eastAsia="SimSun"/>
                <w:sz w:val="16"/>
                <w:szCs w:val="16"/>
              </w:rPr>
              <w:t>Application of sentiment analysis to comments in the Sudanese dialect [27]</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Evaluate how processing steps and</w:t>
            </w:r>
            <w:r w:rsidRPr="00FD716B">
              <w:rPr>
                <w:rFonts w:eastAsia="SimSun"/>
                <w:sz w:val="16"/>
                <w:szCs w:val="16"/>
                <w:rtl/>
              </w:rPr>
              <w:t xml:space="preserve"> </w:t>
            </w:r>
            <w:r w:rsidRPr="00FD716B">
              <w:rPr>
                <w:rFonts w:eastAsia="SimSun"/>
                <w:sz w:val="16"/>
                <w:szCs w:val="16"/>
              </w:rPr>
              <w:t>libraries affect legitimization</w:t>
            </w:r>
            <w:r w:rsidRPr="00FD716B">
              <w:rPr>
                <w:rFonts w:eastAsia="SimSun"/>
                <w:sz w:val="16"/>
                <w:szCs w:val="16"/>
                <w:rtl/>
              </w:rPr>
              <w:t xml:space="preserve">  </w:t>
            </w:r>
            <w:r w:rsidRPr="00FD716B">
              <w:rPr>
                <w:rFonts w:eastAsia="SimSun"/>
                <w:sz w:val="16"/>
                <w:szCs w:val="16"/>
              </w:rPr>
              <w:t>On the general Sudanese text</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1050 Comments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NB,SVM</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Use with libraries lemitimization</w:t>
            </w:r>
            <w:r w:rsidRPr="00FD716B">
              <w:rPr>
                <w:rFonts w:eastAsia="SimSun"/>
                <w:sz w:val="16"/>
                <w:szCs w:val="16"/>
                <w:rtl/>
              </w:rPr>
              <w:t xml:space="preserve">  </w:t>
            </w:r>
            <w:r w:rsidRPr="00FD716B">
              <w:rPr>
                <w:rFonts w:eastAsia="SimSun"/>
                <w:sz w:val="16"/>
                <w:szCs w:val="16"/>
              </w:rPr>
              <w:t>Improves accuracy of sentiment categorization</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 worked on 1050 comments in the Sudanese dialect using two classification algorithms, which opens the way for the use of additional classification algorithms on a larger set of data.</w:t>
            </w:r>
          </w:p>
        </w:tc>
      </w:tr>
      <w:tr w:rsidR="00FD716B" w:rsidRPr="00FD716B" w:rsidTr="00373D23">
        <w:trPr>
          <w:trHeight w:val="2699"/>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line="360" w:lineRule="auto"/>
              <w:ind w:left="0" w:firstLine="0"/>
              <w:jc w:val="left"/>
              <w:rPr>
                <w:sz w:val="16"/>
                <w:szCs w:val="16"/>
              </w:rPr>
            </w:pPr>
            <w:r w:rsidRPr="00FD716B">
              <w:rPr>
                <w:rFonts w:eastAsia="SimSun"/>
                <w:sz w:val="16"/>
                <w:szCs w:val="16"/>
              </w:rPr>
              <w:t>3</w:t>
            </w:r>
            <w:r w:rsidRPr="00FD716B">
              <w:rPr>
                <w:rFonts w:eastAsia="SimSun"/>
                <w:sz w:val="16"/>
                <w:szCs w:val="16"/>
                <w:rtl/>
              </w:rPr>
              <w:t xml:space="preserve"> </w:t>
            </w:r>
            <w:r w:rsidRPr="00FD716B">
              <w:rPr>
                <w:rFonts w:eastAsia="TimesNewRomanPS-BoldMT"/>
                <w:sz w:val="16"/>
                <w:szCs w:val="16"/>
              </w:rPr>
              <w:t>Sentiment Analysis of Arabic Tweets Written</w:t>
            </w:r>
          </w:p>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TimesNewRomanPS-BoldMT"/>
                <w:sz w:val="16"/>
                <w:szCs w:val="16"/>
              </w:rPr>
              <w:t xml:space="preserve">by Sudanese Dialect [12] </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classifying emotions and comparing current machine learning techniques applied to sentiment analysis for data collected from The social network</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ind w:left="0" w:firstLine="0"/>
              <w:jc w:val="left"/>
              <w:rPr>
                <w:rFonts w:eastAsia="SimSun"/>
                <w:sz w:val="16"/>
                <w:szCs w:val="16"/>
              </w:rPr>
            </w:pPr>
            <w:r w:rsidRPr="00FD716B">
              <w:rPr>
                <w:rFonts w:eastAsia="SimSun"/>
                <w:sz w:val="16"/>
                <w:szCs w:val="16"/>
              </w:rPr>
              <w:t>8268 Tweets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NB, SVM, KNN, DT</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High accuracy was achieved through the NAIVE BAYES, SVM, and decision tree algorithms during the two experiments.</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In his work, the researcher used data in the Sudanese dialect, some of which are general, and some of them are related to the Sudanese government from the Twitter website, creating a space for collecting data from other sites on different affairs.</w:t>
            </w:r>
          </w:p>
        </w:tc>
      </w:tr>
      <w:tr w:rsidR="00FD716B" w:rsidRPr="00FD716B" w:rsidTr="00373D23">
        <w:trPr>
          <w:trHeight w:val="3617"/>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lastRenderedPageBreak/>
              <w:t>4.</w:t>
            </w:r>
            <w:r w:rsidRPr="00FD716B">
              <w:rPr>
                <w:rFonts w:eastAsia="SimSun"/>
                <w:sz w:val="16"/>
                <w:szCs w:val="16"/>
                <w:rtl/>
              </w:rPr>
              <w:t xml:space="preserve"> </w:t>
            </w:r>
            <w:r w:rsidRPr="00FD716B">
              <w:rPr>
                <w:rFonts w:eastAsia="SimSun"/>
                <w:sz w:val="16"/>
                <w:szCs w:val="16"/>
              </w:rPr>
              <w:t>Sentiment Analysis in Arabic Tweets : The Challenges of Language Anatomy [12]</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Reviewing Efforts to Build Sentiment Analysis Systems for Arabic</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Applications and systems created to analyze Arabic Twitter data</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NB, SVM</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There is no single system until the date of the study that can deal with all Arabic dialects with high accuracy</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challenges identified by the study must be taken into account in order to build a good model. The researcher did not mention the size of the data set used</w:t>
            </w:r>
          </w:p>
        </w:tc>
      </w:tr>
      <w:tr w:rsidR="00FD716B" w:rsidRPr="00FD716B" w:rsidTr="00373D23">
        <w:trPr>
          <w:trHeight w:val="476"/>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center"/>
              <w:rPr>
                <w:rFonts w:eastAsia="SimSun"/>
                <w:b/>
                <w:bCs/>
                <w:sz w:val="22"/>
              </w:rPr>
            </w:pPr>
            <w:r w:rsidRPr="00FD716B">
              <w:rPr>
                <w:rFonts w:eastAsia="SimSun"/>
                <w:b/>
                <w:bCs/>
                <w:sz w:val="22"/>
              </w:rPr>
              <w:t>Study Objectives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Dataset</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center"/>
              <w:rPr>
                <w:rFonts w:eastAsia="SimSun"/>
                <w:b/>
                <w:bCs/>
                <w:sz w:val="22"/>
              </w:rPr>
            </w:pPr>
            <w:r w:rsidRPr="00FD716B">
              <w:rPr>
                <w:rFonts w:eastAsia="SimSun"/>
                <w:b/>
                <w:bCs/>
                <w:sz w:val="22"/>
              </w:rPr>
              <w:t>Methodology</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The Obtained Result</w:t>
            </w:r>
          </w:p>
        </w:tc>
        <w:tc>
          <w:tcPr>
            <w:tcW w:w="255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b/>
                <w:bCs/>
                <w:sz w:val="22"/>
              </w:rPr>
            </w:pPr>
            <w:r w:rsidRPr="00FD716B">
              <w:rPr>
                <w:rFonts w:eastAsia="SimSun"/>
                <w:b/>
                <w:bCs/>
                <w:sz w:val="22"/>
              </w:rPr>
              <w:t>Our opinion</w:t>
            </w:r>
          </w:p>
        </w:tc>
      </w:tr>
      <w:tr w:rsidR="00FD716B" w:rsidRPr="00FD716B" w:rsidTr="00373D23">
        <w:trPr>
          <w:trHeight w:val="2546"/>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5.</w:t>
            </w:r>
            <w:r w:rsidRPr="00FD716B">
              <w:rPr>
                <w:rFonts w:eastAsia="SimSun"/>
                <w:sz w:val="16"/>
                <w:szCs w:val="16"/>
                <w:rtl/>
              </w:rPr>
              <w:t xml:space="preserve"> </w:t>
            </w:r>
            <w:r w:rsidRPr="00FD716B">
              <w:rPr>
                <w:rFonts w:eastAsia="SimSun"/>
                <w:sz w:val="16"/>
                <w:szCs w:val="16"/>
              </w:rPr>
              <w:t>Analyzing Opinions from Sudanese Comments [32]</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Classification of Sudanese comments into religious, entertainment, political, sport and others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Sudanese tweets on Twitter</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after="0" w:line="360" w:lineRule="auto"/>
              <w:ind w:left="0" w:firstLine="0"/>
              <w:jc w:val="left"/>
              <w:rPr>
                <w:rFonts w:eastAsia="SimSun"/>
                <w:sz w:val="16"/>
                <w:szCs w:val="16"/>
              </w:rPr>
            </w:pPr>
            <w:r w:rsidRPr="00FD716B">
              <w:rPr>
                <w:rFonts w:eastAsia="SimSun"/>
                <w:sz w:val="16"/>
                <w:szCs w:val="16"/>
              </w:rPr>
              <w:t>K means &amp; Hierarchical</w:t>
            </w:r>
          </w:p>
          <w:p w:rsidR="00FD716B" w:rsidRPr="00FD716B" w:rsidRDefault="00FD716B" w:rsidP="00373D23">
            <w:pPr>
              <w:spacing w:before="100" w:beforeAutospacing="1" w:after="0" w:line="360" w:lineRule="auto"/>
              <w:ind w:left="0" w:firstLine="0"/>
              <w:jc w:val="left"/>
              <w:rPr>
                <w:rFonts w:eastAsia="SimSun"/>
                <w:sz w:val="16"/>
                <w:szCs w:val="16"/>
              </w:rPr>
            </w:pPr>
            <w:r w:rsidRPr="00FD716B">
              <w:rPr>
                <w:rFonts w:eastAsia="SimSun"/>
                <w:sz w:val="16"/>
                <w:szCs w:val="16"/>
              </w:rPr>
              <w:t>R</w:t>
            </w:r>
            <w:r w:rsidRPr="00FD716B">
              <w:rPr>
                <w:rFonts w:eastAsia="SimSun"/>
                <w:sz w:val="16"/>
                <w:szCs w:val="16"/>
                <w:rtl/>
              </w:rPr>
              <w:t xml:space="preserve"> </w:t>
            </w:r>
            <w:r w:rsidRPr="00FD716B">
              <w:rPr>
                <w:rFonts w:eastAsia="SimSun"/>
                <w:sz w:val="16"/>
                <w:szCs w:val="16"/>
              </w:rPr>
              <w:t>language.</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percentage of frequency of vocabulary in each classification is given</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researchers collected data in the Sudanese dialect from the Twitter website, which were classified into categories based on the subject, unlike what is done in sentiment analysis</w:t>
            </w:r>
          </w:p>
        </w:tc>
      </w:tr>
      <w:tr w:rsidR="00FD716B" w:rsidRPr="00FD716B" w:rsidTr="00373D23">
        <w:trPr>
          <w:trHeight w:val="2411"/>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6.</w:t>
            </w:r>
            <w:r w:rsidRPr="00FD716B">
              <w:rPr>
                <w:rFonts w:eastAsia="SimSun"/>
                <w:sz w:val="16"/>
                <w:szCs w:val="16"/>
                <w:rtl/>
              </w:rPr>
              <w:t xml:space="preserve"> </w:t>
            </w:r>
            <w:r w:rsidRPr="00FD716B">
              <w:rPr>
                <w:rFonts w:eastAsia="SimSun"/>
                <w:sz w:val="16"/>
                <w:szCs w:val="16"/>
              </w:rPr>
              <w:t>Twitter data set Moroccan feelings [33]</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Measuring the Twitter data set through experiments on four classification methods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after="200" w:line="360" w:lineRule="auto"/>
              <w:ind w:left="0" w:firstLine="0"/>
              <w:jc w:val="left"/>
              <w:rPr>
                <w:rFonts w:eastAsia="SimSun"/>
                <w:sz w:val="16"/>
                <w:szCs w:val="16"/>
              </w:rPr>
            </w:pPr>
            <w:r w:rsidRPr="00FD716B">
              <w:rPr>
                <w:rFonts w:eastAsia="SimSun"/>
                <w:sz w:val="16"/>
                <w:szCs w:val="16"/>
              </w:rPr>
              <w:t>Tweets Twitter Moroccan</w:t>
            </w:r>
          </w:p>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12k Tweets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SVC, KNN, DT, MNB, BNB,XGB,  LR, LinearSVC, RandomForest</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accuracy provided by each of the classification algorithms is similar, and the highest score was achieved using a model</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 made an estimated effort on the Moroccan dialect in terms of the size of the data set and the number of algorithms used. It must also be done on the rest of the Arabic dialects.</w:t>
            </w:r>
          </w:p>
        </w:tc>
      </w:tr>
      <w:tr w:rsidR="00FD716B" w:rsidRPr="00FD716B" w:rsidTr="00373D23">
        <w:trPr>
          <w:trHeight w:val="1997"/>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7.Research published in the Journal of King Saud University [34]</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Developing an approach to classify comments in the Algerian Arab online press into positive and negative</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Comments in the Algerian electronic press</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SVM, NB , KNN</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NB classifier , the best results were obtained</w:t>
            </w:r>
            <w:r w:rsidRPr="00FD716B">
              <w:rPr>
                <w:rFonts w:eastAsia="SimSun"/>
                <w:sz w:val="16"/>
                <w:szCs w:val="16"/>
                <w:rtl/>
              </w:rPr>
              <w:t>.</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researcher did not explain the size of the data set, but a good number of algorithms were used to work on the Algerian dialect</w:t>
            </w:r>
          </w:p>
        </w:tc>
      </w:tr>
      <w:tr w:rsidR="00FD716B" w:rsidRPr="00FD716B" w:rsidTr="00373D23">
        <w:trPr>
          <w:trHeight w:val="1277"/>
          <w:jc w:val="center"/>
        </w:trPr>
        <w:tc>
          <w:tcPr>
            <w:tcW w:w="1656"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after="200" w:line="360" w:lineRule="auto"/>
              <w:ind w:left="0" w:firstLine="0"/>
              <w:jc w:val="left"/>
              <w:rPr>
                <w:rFonts w:eastAsia="SimSun"/>
                <w:sz w:val="16"/>
                <w:szCs w:val="16"/>
              </w:rPr>
            </w:pPr>
            <w:r w:rsidRPr="00FD716B">
              <w:rPr>
                <w:rFonts w:eastAsia="SimSun"/>
                <w:sz w:val="16"/>
                <w:szCs w:val="16"/>
                <w:rtl/>
              </w:rPr>
              <w:t>8</w:t>
            </w:r>
            <w:r w:rsidRPr="00FD716B">
              <w:rPr>
                <w:rFonts w:eastAsia="SimSun"/>
                <w:sz w:val="16"/>
                <w:szCs w:val="16"/>
              </w:rPr>
              <w:t>. Sentiment Analysis in Arabic and English</w:t>
            </w:r>
            <w:r w:rsidRPr="00FD716B">
              <w:rPr>
                <w:rFonts w:eastAsia="SimSun"/>
                <w:sz w:val="16"/>
                <w:szCs w:val="16"/>
                <w:rtl/>
              </w:rPr>
              <w:t xml:space="preserve"> </w:t>
            </w:r>
            <w:r w:rsidRPr="00FD716B">
              <w:rPr>
                <w:rFonts w:eastAsia="SimSun"/>
                <w:sz w:val="16"/>
                <w:szCs w:val="16"/>
              </w:rPr>
              <w:t>[35]</w:t>
            </w:r>
          </w:p>
          <w:p w:rsidR="00FD716B" w:rsidRPr="00FD716B" w:rsidRDefault="00FD716B" w:rsidP="00373D23">
            <w:pPr>
              <w:spacing w:before="100" w:beforeAutospacing="1" w:after="200" w:line="360" w:lineRule="auto"/>
              <w:ind w:left="0" w:firstLine="0"/>
              <w:jc w:val="left"/>
              <w:rPr>
                <w:rFonts w:eastAsia="SimSun"/>
                <w:sz w:val="16"/>
                <w:szCs w:val="16"/>
              </w:rPr>
            </w:pPr>
          </w:p>
        </w:tc>
        <w:tc>
          <w:tcPr>
            <w:tcW w:w="237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after="200" w:line="360" w:lineRule="auto"/>
              <w:ind w:left="0" w:firstLine="0"/>
              <w:jc w:val="left"/>
              <w:rPr>
                <w:rFonts w:eastAsia="SimSun"/>
                <w:sz w:val="16"/>
                <w:szCs w:val="16"/>
                <w:u w:val="single"/>
              </w:rPr>
            </w:pPr>
            <w:r w:rsidRPr="00FD716B">
              <w:rPr>
                <w:rFonts w:eastAsia="SimSun"/>
                <w:sz w:val="16"/>
                <w:szCs w:val="16"/>
              </w:rPr>
              <w:t>Extracting feelings and determining their poles (positive, negative, neutral</w:t>
            </w:r>
            <w:r w:rsidRPr="00FD716B">
              <w:rPr>
                <w:rFonts w:eastAsia="SimSun"/>
                <w:sz w:val="16"/>
                <w:szCs w:val="16"/>
                <w:rtl/>
              </w:rPr>
              <w:t>)</w:t>
            </w:r>
          </w:p>
          <w:p w:rsidR="00FD716B" w:rsidRPr="00FD716B" w:rsidRDefault="00FD716B" w:rsidP="00373D23">
            <w:pPr>
              <w:spacing w:before="100" w:beforeAutospacing="1" w:after="200" w:line="360" w:lineRule="auto"/>
              <w:ind w:left="0" w:firstLine="0"/>
              <w:jc w:val="left"/>
              <w:rPr>
                <w:rFonts w:eastAsia="SimSun"/>
                <w:sz w:val="16"/>
                <w:szCs w:val="16"/>
                <w:u w:val="single"/>
              </w:rPr>
            </w:pP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after="200" w:line="360" w:lineRule="auto"/>
              <w:ind w:left="0" w:firstLine="0"/>
              <w:jc w:val="left"/>
              <w:rPr>
                <w:rFonts w:eastAsia="SimSun"/>
                <w:sz w:val="16"/>
                <w:szCs w:val="16"/>
              </w:rPr>
            </w:pPr>
            <w:r w:rsidRPr="00FD716B">
              <w:rPr>
                <w:rFonts w:eastAsia="SimSun"/>
                <w:sz w:val="16"/>
                <w:szCs w:val="16"/>
              </w:rPr>
              <w:t>Twitter, Facebook, YouTube</w:t>
            </w:r>
          </w:p>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tl/>
              </w:rPr>
              <w:t xml:space="preserve">4050 </w:t>
            </w:r>
            <w:r w:rsidRPr="00FD716B">
              <w:rPr>
                <w:rFonts w:eastAsia="SimSun"/>
                <w:sz w:val="16"/>
                <w:szCs w:val="16"/>
              </w:rPr>
              <w:t xml:space="preserve"> </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Social Mention,</w:t>
            </w:r>
            <w:r w:rsidRPr="00FD716B">
              <w:rPr>
                <w:sz w:val="16"/>
                <w:szCs w:val="16"/>
              </w:rPr>
              <w:t xml:space="preserve"> </w:t>
            </w:r>
            <w:r w:rsidRPr="00FD716B">
              <w:rPr>
                <w:rFonts w:eastAsia="SimSun"/>
                <w:sz w:val="16"/>
                <w:szCs w:val="16"/>
              </w:rPr>
              <w:t>Twendz</w:t>
            </w:r>
          </w:p>
          <w:p w:rsidR="00FD716B" w:rsidRPr="00FD716B" w:rsidRDefault="00FD716B" w:rsidP="00373D23">
            <w:pPr>
              <w:rPr>
                <w:rFonts w:eastAsia="SimSun"/>
                <w:sz w:val="16"/>
                <w:szCs w:val="16"/>
              </w:rPr>
            </w:pPr>
          </w:p>
          <w:p w:rsidR="00FD716B" w:rsidRPr="00FD716B" w:rsidRDefault="00FD716B" w:rsidP="00373D23">
            <w:pPr>
              <w:rPr>
                <w:rFonts w:eastAsia="SimSun"/>
                <w:sz w:val="16"/>
                <w:szCs w:val="16"/>
              </w:rPr>
            </w:pPr>
          </w:p>
          <w:p w:rsidR="00FD716B" w:rsidRPr="00FD716B" w:rsidRDefault="00FD716B" w:rsidP="00373D23">
            <w:pPr>
              <w:rPr>
                <w:rFonts w:eastAsia="SimSun"/>
                <w:sz w:val="16"/>
                <w:szCs w:val="16"/>
              </w:rPr>
            </w:pP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Give the percentages for experimental accuracy to determine the polarity of each suspension</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The research dealt with both the Arabic and English languages. There is a need to take into account the dialects spoken in each of the two languages.</w:t>
            </w:r>
          </w:p>
        </w:tc>
      </w:tr>
      <w:tr w:rsidR="00FD716B" w:rsidRPr="00FD716B" w:rsidTr="00373D23">
        <w:trPr>
          <w:trHeight w:val="1574"/>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line="360" w:lineRule="auto"/>
              <w:ind w:left="-22" w:firstLine="0"/>
              <w:jc w:val="left"/>
              <w:rPr>
                <w:sz w:val="16"/>
                <w:szCs w:val="16"/>
              </w:rPr>
            </w:pPr>
            <w:r w:rsidRPr="00FD716B">
              <w:rPr>
                <w:sz w:val="16"/>
                <w:szCs w:val="16"/>
              </w:rPr>
              <w:lastRenderedPageBreak/>
              <w:t>9.Analyzing the Sentiments of Twitter Tweets During the US Presidential Elections 2020 [36]</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line="360" w:lineRule="auto"/>
              <w:ind w:left="10" w:firstLine="0"/>
              <w:jc w:val="left"/>
              <w:rPr>
                <w:sz w:val="16"/>
                <w:szCs w:val="16"/>
              </w:rPr>
            </w:pPr>
            <w:r w:rsidRPr="00FD716B">
              <w:rPr>
                <w:sz w:val="16"/>
                <w:szCs w:val="16"/>
              </w:rPr>
              <w:t>Monitoring and analyzing the feelings of Twitter tweets during the US elections to identify the positive and negative feelings of the tweets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line="360" w:lineRule="auto"/>
              <w:ind w:left="10"/>
              <w:rPr>
                <w:rFonts w:eastAsia="SimSun"/>
                <w:sz w:val="16"/>
                <w:szCs w:val="16"/>
              </w:rPr>
            </w:pPr>
            <w:r w:rsidRPr="00FD716B">
              <w:rPr>
                <w:rFonts w:eastAsia="SimSun"/>
                <w:sz w:val="16"/>
                <w:szCs w:val="16"/>
              </w:rPr>
              <w:t>Twitter</w:t>
            </w:r>
          </w:p>
          <w:p w:rsidR="00FD716B" w:rsidRPr="00FD716B" w:rsidRDefault="00FD716B" w:rsidP="00373D23">
            <w:pPr>
              <w:spacing w:before="100" w:beforeAutospacing="1" w:line="360" w:lineRule="auto"/>
              <w:ind w:left="10"/>
              <w:rPr>
                <w:sz w:val="16"/>
                <w:szCs w:val="16"/>
              </w:rPr>
            </w:pPr>
            <w:r w:rsidRPr="00FD716B">
              <w:rPr>
                <w:sz w:val="16"/>
                <w:szCs w:val="16"/>
              </w:rPr>
              <w:t>425442</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line="360" w:lineRule="auto"/>
              <w:ind w:left="-54" w:firstLine="0"/>
              <w:jc w:val="left"/>
              <w:rPr>
                <w:sz w:val="16"/>
                <w:szCs w:val="16"/>
              </w:rPr>
            </w:pPr>
            <w:r w:rsidRPr="00FD716B">
              <w:rPr>
                <w:sz w:val="16"/>
                <w:szCs w:val="16"/>
              </w:rPr>
              <w:t>LDA</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line="360" w:lineRule="auto"/>
              <w:ind w:left="46" w:hanging="46"/>
              <w:jc w:val="left"/>
              <w:rPr>
                <w:sz w:val="16"/>
                <w:szCs w:val="16"/>
              </w:rPr>
            </w:pPr>
            <w:r w:rsidRPr="00FD716B">
              <w:rPr>
                <w:sz w:val="16"/>
                <w:szCs w:val="16"/>
              </w:rPr>
              <w:t>sentiment analysis can be an accurate and low-cost way to measure public opinion towards candidates and predict election results</w:t>
            </w:r>
          </w:p>
        </w:tc>
        <w:tc>
          <w:tcPr>
            <w:tcW w:w="2557" w:type="dxa"/>
            <w:tcBorders>
              <w:top w:val="single" w:sz="4" w:space="0" w:color="auto"/>
              <w:left w:val="single" w:sz="4" w:space="0" w:color="auto"/>
              <w:bottom w:val="single" w:sz="4" w:space="0" w:color="auto"/>
              <w:right w:val="single" w:sz="4" w:space="0" w:color="auto"/>
            </w:tcBorders>
          </w:tcPr>
          <w:p w:rsidR="00FD716B" w:rsidRPr="00FD716B" w:rsidRDefault="00FD716B" w:rsidP="00373D23">
            <w:pPr>
              <w:spacing w:before="100" w:beforeAutospacing="1" w:line="360" w:lineRule="auto"/>
              <w:ind w:left="46" w:hanging="46"/>
              <w:rPr>
                <w:sz w:val="16"/>
                <w:szCs w:val="16"/>
              </w:rPr>
            </w:pPr>
            <w:r w:rsidRPr="00FD716B">
              <w:rPr>
                <w:sz w:val="16"/>
                <w:szCs w:val="16"/>
              </w:rPr>
              <w:t>The research worked on a good set of data that must be provided in the Arabic dialects</w:t>
            </w:r>
          </w:p>
          <w:p w:rsidR="00FD716B" w:rsidRPr="00FD716B" w:rsidRDefault="00FD716B" w:rsidP="00373D23">
            <w:pPr>
              <w:spacing w:before="100" w:beforeAutospacing="1" w:line="360" w:lineRule="auto"/>
              <w:ind w:left="46" w:hanging="46"/>
              <w:rPr>
                <w:sz w:val="16"/>
                <w:szCs w:val="16"/>
              </w:rPr>
            </w:pPr>
          </w:p>
          <w:p w:rsidR="00FD716B" w:rsidRPr="00FD716B" w:rsidRDefault="00FD716B" w:rsidP="00373D23">
            <w:pPr>
              <w:spacing w:before="100" w:beforeAutospacing="1" w:line="360" w:lineRule="auto"/>
              <w:ind w:left="46" w:hanging="46"/>
              <w:jc w:val="left"/>
              <w:rPr>
                <w:sz w:val="16"/>
                <w:szCs w:val="16"/>
              </w:rPr>
            </w:pPr>
            <w:r w:rsidRPr="00FD716B">
              <w:rPr>
                <w:sz w:val="16"/>
                <w:szCs w:val="16"/>
              </w:rPr>
              <w:t xml:space="preserve"> </w:t>
            </w:r>
          </w:p>
        </w:tc>
      </w:tr>
      <w:tr w:rsidR="00FD716B" w:rsidRPr="00FD716B" w:rsidTr="00FD716B">
        <w:trPr>
          <w:trHeight w:val="1124"/>
          <w:jc w:val="center"/>
        </w:trPr>
        <w:tc>
          <w:tcPr>
            <w:tcW w:w="1656"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tl/>
              </w:rPr>
              <w:t>10</w:t>
            </w:r>
            <w:r w:rsidRPr="00FD716B">
              <w:rPr>
                <w:rFonts w:eastAsia="SimSun"/>
                <w:sz w:val="16"/>
                <w:szCs w:val="16"/>
              </w:rPr>
              <w:t>. A review of feelings research in Arabic</w:t>
            </w:r>
            <w:r w:rsidRPr="00FD716B">
              <w:rPr>
                <w:rFonts w:eastAsia="SimSun"/>
                <w:sz w:val="16"/>
                <w:szCs w:val="16"/>
                <w:rtl/>
              </w:rPr>
              <w:t xml:space="preserve"> </w:t>
            </w:r>
            <w:r w:rsidRPr="00FD716B">
              <w:rPr>
                <w:rFonts w:eastAsia="SimSun"/>
                <w:sz w:val="16"/>
                <w:szCs w:val="16"/>
              </w:rPr>
              <w:t>[37]</w:t>
            </w:r>
          </w:p>
        </w:tc>
        <w:tc>
          <w:tcPr>
            <w:tcW w:w="237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spacing w:before="100" w:beforeAutospacing="1" w:after="200" w:line="360" w:lineRule="auto"/>
              <w:ind w:left="0" w:firstLine="0"/>
              <w:jc w:val="left"/>
              <w:rPr>
                <w:rFonts w:eastAsia="SimSun"/>
                <w:sz w:val="16"/>
                <w:szCs w:val="16"/>
              </w:rPr>
            </w:pPr>
            <w:r w:rsidRPr="00FD716B">
              <w:rPr>
                <w:rFonts w:eastAsia="SimSun"/>
                <w:sz w:val="16"/>
                <w:szCs w:val="16"/>
              </w:rPr>
              <w:t>Identify important gaps in reading and writing and suggest future directions</w:t>
            </w:r>
          </w:p>
        </w:tc>
        <w:tc>
          <w:tcPr>
            <w:tcW w:w="1074"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Twitter , Yahoo</w:t>
            </w:r>
            <w:r w:rsidRPr="00FD716B">
              <w:rPr>
                <w:rFonts w:eastAsia="SimSun"/>
                <w:sz w:val="16"/>
                <w:szCs w:val="16"/>
                <w:rtl/>
              </w:rPr>
              <w:t xml:space="preserve">,   </w:t>
            </w:r>
            <w:r w:rsidRPr="00FD716B">
              <w:rPr>
                <w:rFonts w:eastAsia="SimSun"/>
                <w:sz w:val="16"/>
                <w:szCs w:val="16"/>
              </w:rPr>
              <w:t>News Sites, Facebook</w:t>
            </w:r>
          </w:p>
        </w:tc>
        <w:tc>
          <w:tcPr>
            <w:tcW w:w="1530"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wordWrap w:val="0"/>
              <w:spacing w:before="100" w:beforeAutospacing="1" w:after="200" w:line="360" w:lineRule="auto"/>
              <w:ind w:left="0" w:firstLine="0"/>
              <w:jc w:val="left"/>
              <w:rPr>
                <w:rFonts w:eastAsia="SimSun"/>
                <w:sz w:val="16"/>
                <w:szCs w:val="16"/>
              </w:rPr>
            </w:pPr>
            <w:r w:rsidRPr="00FD716B">
              <w:rPr>
                <w:rFonts w:eastAsia="SimSun"/>
                <w:sz w:val="16"/>
                <w:szCs w:val="16"/>
              </w:rPr>
              <w:t>SVM, NB</w:t>
            </w:r>
          </w:p>
        </w:tc>
        <w:tc>
          <w:tcPr>
            <w:tcW w:w="2369"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keepNext/>
              <w:wordWrap w:val="0"/>
              <w:spacing w:before="100" w:beforeAutospacing="1" w:after="200" w:line="360" w:lineRule="auto"/>
              <w:ind w:left="0" w:firstLine="0"/>
              <w:jc w:val="left"/>
              <w:rPr>
                <w:rFonts w:eastAsia="SimSun"/>
                <w:sz w:val="16"/>
                <w:szCs w:val="16"/>
              </w:rPr>
            </w:pPr>
            <w:r w:rsidRPr="00FD716B">
              <w:rPr>
                <w:rFonts w:eastAsia="SimSun"/>
                <w:sz w:val="16"/>
                <w:szCs w:val="16"/>
              </w:rPr>
              <w:t>Experiments revealed that performance is highly dependent on the quality of emotional resources</w:t>
            </w:r>
          </w:p>
        </w:tc>
        <w:tc>
          <w:tcPr>
            <w:tcW w:w="2557" w:type="dxa"/>
            <w:tcBorders>
              <w:top w:val="single" w:sz="4" w:space="0" w:color="auto"/>
              <w:left w:val="single" w:sz="4" w:space="0" w:color="auto"/>
              <w:bottom w:val="single" w:sz="4" w:space="0" w:color="auto"/>
              <w:right w:val="single" w:sz="4" w:space="0" w:color="auto"/>
            </w:tcBorders>
            <w:hideMark/>
          </w:tcPr>
          <w:p w:rsidR="00FD716B" w:rsidRPr="00FD716B" w:rsidRDefault="00FD716B" w:rsidP="00373D23">
            <w:pPr>
              <w:keepNext/>
              <w:wordWrap w:val="0"/>
              <w:spacing w:before="100" w:beforeAutospacing="1" w:after="200" w:line="360" w:lineRule="auto"/>
              <w:ind w:left="0" w:firstLine="0"/>
              <w:jc w:val="left"/>
              <w:rPr>
                <w:rFonts w:eastAsia="SimSun"/>
                <w:sz w:val="16"/>
                <w:szCs w:val="16"/>
              </w:rPr>
            </w:pPr>
            <w:r w:rsidRPr="00FD716B">
              <w:rPr>
                <w:sz w:val="16"/>
                <w:szCs w:val="16"/>
              </w:rPr>
              <w:t>The conclusion of the study is important to consider when proceeding to build a model</w:t>
            </w:r>
          </w:p>
        </w:tc>
      </w:tr>
    </w:tbl>
    <w:p w:rsidR="00D0535F" w:rsidRPr="00FD716B" w:rsidRDefault="00FD716B" w:rsidP="00FD716B">
      <w:pPr>
        <w:jc w:val="center"/>
        <w:rPr>
          <w:sz w:val="18"/>
          <w:szCs w:val="18"/>
        </w:rPr>
      </w:pPr>
      <w:r>
        <w:rPr>
          <w:sz w:val="18"/>
          <w:szCs w:val="18"/>
        </w:rPr>
        <w:t>Table 2.2</w:t>
      </w:r>
      <w:r w:rsidRPr="0035007A">
        <w:rPr>
          <w:sz w:val="18"/>
          <w:szCs w:val="18"/>
        </w:rPr>
        <w:t xml:space="preserve"> Summery of Literature Review</w:t>
      </w:r>
    </w:p>
    <w:p w:rsidR="00161C9C" w:rsidRPr="00161C9C" w:rsidRDefault="00801061" w:rsidP="0035007A">
      <w:pPr>
        <w:pStyle w:val="Heading2"/>
        <w:spacing w:line="360" w:lineRule="auto"/>
        <w:ind w:left="0" w:firstLine="0"/>
        <w:jc w:val="left"/>
        <w:rPr>
          <w:sz w:val="36"/>
          <w:szCs w:val="36"/>
        </w:rPr>
      </w:pPr>
      <w:bookmarkStart w:id="153" w:name="_Toc129820807"/>
      <w:r>
        <w:rPr>
          <w:sz w:val="36"/>
          <w:szCs w:val="36"/>
        </w:rPr>
        <w:t>2.2.4</w:t>
      </w:r>
      <w:r w:rsidR="00161C9C">
        <w:rPr>
          <w:sz w:val="32"/>
          <w:szCs w:val="32"/>
        </w:rPr>
        <w:t xml:space="preserve"> </w:t>
      </w:r>
      <w:r w:rsidR="00161C9C" w:rsidRPr="00161C9C">
        <w:rPr>
          <w:sz w:val="36"/>
          <w:szCs w:val="36"/>
        </w:rPr>
        <w:t>Summery</w:t>
      </w:r>
      <w:r w:rsidR="00F23886">
        <w:rPr>
          <w:sz w:val="36"/>
          <w:szCs w:val="36"/>
        </w:rPr>
        <w:t xml:space="preserve"> of </w:t>
      </w:r>
      <w:r w:rsidR="00F23886" w:rsidRPr="00F23886">
        <w:rPr>
          <w:sz w:val="36"/>
          <w:szCs w:val="36"/>
        </w:rPr>
        <w:t>Literature Review</w:t>
      </w:r>
      <w:bookmarkEnd w:id="153"/>
    </w:p>
    <w:p w:rsidR="00AA0FC2" w:rsidRPr="00EC74EC" w:rsidRDefault="00EC74EC" w:rsidP="00DC22E9">
      <w:pPr>
        <w:tabs>
          <w:tab w:val="left" w:pos="360"/>
        </w:tabs>
        <w:spacing w:line="360" w:lineRule="auto"/>
        <w:ind w:left="0" w:firstLine="0"/>
        <w:rPr>
          <w:rFonts w:asciiTheme="majorBidi" w:hAnsiTheme="majorBidi" w:cstheme="majorBidi"/>
          <w:szCs w:val="26"/>
        </w:rPr>
      </w:pPr>
      <w:r w:rsidRPr="00EC74EC">
        <w:rPr>
          <w:rFonts w:asciiTheme="majorBidi" w:hAnsiTheme="majorBidi" w:cstheme="majorBidi"/>
          <w:szCs w:val="26"/>
        </w:rPr>
        <w:t xml:space="preserve">Based on previous studies, we find that despite the availability of some research on the Arabic language in general and colloquial dialects in particular, there is still a need for more research and study on analyzing feelings on the Arabic language and dialects, and due to the availability of studies from different countries, good attention is noted in this In particular, we find that the algorithms of </w:t>
      </w:r>
      <w:r w:rsidR="00161C9C">
        <w:rPr>
          <w:rFonts w:asciiTheme="majorBidi" w:hAnsiTheme="majorBidi" w:cstheme="majorBidi"/>
          <w:szCs w:val="26"/>
        </w:rPr>
        <w:t>SVM</w:t>
      </w:r>
      <w:r w:rsidRPr="00EC74EC">
        <w:rPr>
          <w:rFonts w:asciiTheme="majorBidi" w:hAnsiTheme="majorBidi" w:cstheme="majorBidi"/>
          <w:szCs w:val="26"/>
        </w:rPr>
        <w:t xml:space="preserve">, </w:t>
      </w:r>
      <w:r w:rsidR="00161C9C">
        <w:rPr>
          <w:rFonts w:asciiTheme="majorBidi" w:hAnsiTheme="majorBidi" w:cstheme="majorBidi"/>
          <w:szCs w:val="26"/>
        </w:rPr>
        <w:t>NIVE BAYES,KNN and sometimes the Decision T</w:t>
      </w:r>
      <w:r w:rsidRPr="00EC74EC">
        <w:rPr>
          <w:rFonts w:asciiTheme="majorBidi" w:hAnsiTheme="majorBidi" w:cstheme="majorBidi"/>
          <w:szCs w:val="26"/>
        </w:rPr>
        <w:t>ree are the most common and best algorithms for achieving results in the presented studies. The researchers indicated that more experiments should be conducted with different classification algorithms and to test the accuracy of their classification.</w:t>
      </w: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Pr="00E71867" w:rsidRDefault="00AA0FC2" w:rsidP="00F11A00">
      <w:pPr>
        <w:tabs>
          <w:tab w:val="left" w:pos="360"/>
        </w:tabs>
        <w:spacing w:line="360" w:lineRule="auto"/>
        <w:ind w:left="0" w:firstLine="0"/>
        <w:rPr>
          <w:rFonts w:asciiTheme="majorBidi" w:hAnsiTheme="majorBidi" w:cstheme="majorBidi"/>
          <w:caps/>
          <w:sz w:val="28"/>
          <w:szCs w:val="28"/>
        </w:rPr>
      </w:pPr>
    </w:p>
    <w:p w:rsidR="000A74C5" w:rsidRDefault="000A74C5" w:rsidP="00F11A00">
      <w:pPr>
        <w:tabs>
          <w:tab w:val="left" w:pos="360"/>
        </w:tabs>
        <w:spacing w:line="360" w:lineRule="auto"/>
        <w:ind w:left="0" w:firstLine="0"/>
        <w:rPr>
          <w:rFonts w:asciiTheme="majorBidi" w:hAnsiTheme="majorBidi" w:cstheme="majorBidi"/>
          <w:sz w:val="28"/>
          <w:szCs w:val="28"/>
        </w:rPr>
        <w:sectPr w:rsidR="000A74C5" w:rsidSect="000A74C5">
          <w:pgSz w:w="12240" w:h="15840"/>
          <w:pgMar w:top="1080" w:right="990" w:bottom="720" w:left="1080" w:header="720" w:footer="720" w:gutter="0"/>
          <w:cols w:space="720"/>
          <w:titlePg/>
          <w:docGrid w:linePitch="360"/>
        </w:sectPr>
      </w:pP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Default="00AA0FC2" w:rsidP="00F11A00">
      <w:pPr>
        <w:tabs>
          <w:tab w:val="left" w:pos="360"/>
        </w:tabs>
        <w:spacing w:line="360" w:lineRule="auto"/>
        <w:ind w:left="0" w:firstLine="0"/>
        <w:rPr>
          <w:rFonts w:asciiTheme="majorBidi" w:hAnsiTheme="majorBidi" w:cstheme="majorBidi"/>
          <w:sz w:val="28"/>
          <w:szCs w:val="28"/>
        </w:rPr>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5B1893" w:rsidRDefault="005B1893" w:rsidP="00F11A00">
      <w:pPr>
        <w:tabs>
          <w:tab w:val="left" w:pos="360"/>
        </w:tabs>
        <w:spacing w:line="360" w:lineRule="auto"/>
        <w:ind w:left="0" w:firstLine="0"/>
      </w:pPr>
    </w:p>
    <w:p w:rsidR="009E7C55" w:rsidRDefault="009E7C55" w:rsidP="00F11A00">
      <w:pPr>
        <w:tabs>
          <w:tab w:val="left" w:pos="360"/>
        </w:tabs>
        <w:spacing w:line="360" w:lineRule="auto"/>
        <w:ind w:left="0" w:firstLine="0"/>
      </w:pPr>
    </w:p>
    <w:p w:rsidR="00161C9C" w:rsidRDefault="00161C9C" w:rsidP="00F11A00">
      <w:pPr>
        <w:tabs>
          <w:tab w:val="left" w:pos="360"/>
        </w:tabs>
        <w:spacing w:line="360" w:lineRule="auto"/>
        <w:ind w:left="0" w:firstLine="0"/>
      </w:pPr>
    </w:p>
    <w:p w:rsidR="00161C9C" w:rsidRDefault="00161C9C" w:rsidP="00F11A00">
      <w:pPr>
        <w:tabs>
          <w:tab w:val="left" w:pos="360"/>
        </w:tabs>
        <w:spacing w:line="360" w:lineRule="auto"/>
        <w:ind w:left="0" w:firstLine="0"/>
      </w:pPr>
    </w:p>
    <w:p w:rsidR="00161C9C" w:rsidRDefault="00161C9C" w:rsidP="00F11A00">
      <w:pPr>
        <w:tabs>
          <w:tab w:val="left" w:pos="360"/>
        </w:tabs>
        <w:spacing w:line="360" w:lineRule="auto"/>
        <w:ind w:left="0" w:firstLine="0"/>
      </w:pPr>
    </w:p>
    <w:p w:rsidR="00853CD9" w:rsidRDefault="00853CD9" w:rsidP="00F11A00">
      <w:pPr>
        <w:tabs>
          <w:tab w:val="left" w:pos="360"/>
        </w:tabs>
        <w:spacing w:line="360" w:lineRule="auto"/>
        <w:ind w:left="0" w:firstLine="0"/>
      </w:pPr>
    </w:p>
    <w:p w:rsidR="00AA0FC2" w:rsidRPr="00DD7B0C" w:rsidRDefault="00AA0FC2" w:rsidP="00DD7B0C">
      <w:pPr>
        <w:pStyle w:val="Heading1"/>
        <w:spacing w:line="360" w:lineRule="auto"/>
        <w:jc w:val="center"/>
        <w:rPr>
          <w:rFonts w:asciiTheme="majorBidi" w:hAnsiTheme="majorBidi"/>
          <w:b/>
          <w:bCs/>
          <w:color w:val="auto"/>
          <w:sz w:val="52"/>
          <w:szCs w:val="52"/>
        </w:rPr>
      </w:pPr>
      <w:bookmarkStart w:id="154" w:name="_Toc129820808"/>
      <w:r w:rsidRPr="00DD7B0C">
        <w:rPr>
          <w:rFonts w:asciiTheme="majorBidi" w:hAnsiTheme="majorBidi"/>
          <w:b/>
          <w:bCs/>
          <w:color w:val="auto"/>
          <w:sz w:val="52"/>
          <w:szCs w:val="52"/>
        </w:rPr>
        <w:t xml:space="preserve">CHAPTER </w:t>
      </w:r>
      <w:r w:rsidR="000D0FDB" w:rsidRPr="00DD7B0C">
        <w:rPr>
          <w:rFonts w:asciiTheme="majorBidi" w:hAnsiTheme="majorBidi"/>
          <w:b/>
          <w:bCs/>
          <w:color w:val="auto"/>
          <w:sz w:val="52"/>
          <w:szCs w:val="52"/>
        </w:rPr>
        <w:t>THREE</w:t>
      </w:r>
      <w:bookmarkEnd w:id="154"/>
    </w:p>
    <w:p w:rsidR="00AA0FC2" w:rsidRPr="00DD7B0C" w:rsidRDefault="00AA0FC2" w:rsidP="00DD7B0C">
      <w:pPr>
        <w:pStyle w:val="Heading1"/>
        <w:spacing w:line="360" w:lineRule="auto"/>
        <w:jc w:val="center"/>
        <w:rPr>
          <w:rFonts w:asciiTheme="majorBidi" w:hAnsiTheme="majorBidi"/>
          <w:b/>
          <w:bCs/>
          <w:color w:val="auto"/>
          <w:sz w:val="52"/>
          <w:szCs w:val="52"/>
        </w:rPr>
      </w:pPr>
      <w:bookmarkStart w:id="155" w:name="_Toc129820809"/>
      <w:r w:rsidRPr="00DD7B0C">
        <w:rPr>
          <w:rFonts w:asciiTheme="majorBidi" w:hAnsiTheme="majorBidi"/>
          <w:b/>
          <w:bCs/>
          <w:color w:val="auto"/>
          <w:sz w:val="52"/>
          <w:szCs w:val="52"/>
        </w:rPr>
        <w:t>METHODOLOGY</w:t>
      </w:r>
      <w:bookmarkEnd w:id="155"/>
    </w:p>
    <w:p w:rsidR="00AA0FC2" w:rsidRPr="00AA0FC2" w:rsidRDefault="00AA0FC2" w:rsidP="00A92EB7">
      <w:pPr>
        <w:tabs>
          <w:tab w:val="left" w:pos="360"/>
        </w:tabs>
        <w:spacing w:line="360" w:lineRule="auto"/>
        <w:ind w:left="0" w:firstLine="0"/>
        <w:jc w:val="center"/>
        <w:rPr>
          <w:b/>
          <w:bCs/>
          <w:sz w:val="56"/>
          <w:szCs w:val="56"/>
        </w:rPr>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D0535F" w:rsidRDefault="00D0535F" w:rsidP="00F11A00">
      <w:pPr>
        <w:tabs>
          <w:tab w:val="left" w:pos="360"/>
        </w:tabs>
        <w:spacing w:line="360" w:lineRule="auto"/>
        <w:ind w:left="0" w:firstLine="0"/>
      </w:pPr>
    </w:p>
    <w:p w:rsidR="00AA0FC2" w:rsidRDefault="00AA0FC2" w:rsidP="00F11A00">
      <w:pPr>
        <w:tabs>
          <w:tab w:val="left" w:pos="360"/>
        </w:tabs>
        <w:spacing w:line="360" w:lineRule="auto"/>
        <w:ind w:left="0" w:firstLine="0"/>
      </w:pPr>
    </w:p>
    <w:p w:rsidR="00D91AF0" w:rsidRPr="00D0535F" w:rsidRDefault="00D91AF0" w:rsidP="00D0535F">
      <w:pPr>
        <w:spacing w:line="360" w:lineRule="auto"/>
        <w:jc w:val="center"/>
        <w:rPr>
          <w:b/>
          <w:bCs/>
          <w:sz w:val="36"/>
          <w:szCs w:val="36"/>
        </w:rPr>
      </w:pPr>
      <w:bookmarkStart w:id="156" w:name="_Toc127484953"/>
      <w:bookmarkStart w:id="157" w:name="_Toc127522487"/>
      <w:r w:rsidRPr="00D0535F">
        <w:rPr>
          <w:b/>
          <w:bCs/>
          <w:sz w:val="36"/>
          <w:szCs w:val="36"/>
        </w:rPr>
        <w:lastRenderedPageBreak/>
        <w:t>CHAPTER THREE</w:t>
      </w:r>
    </w:p>
    <w:p w:rsidR="00D91AF0" w:rsidRPr="00D0535F" w:rsidRDefault="00D91AF0" w:rsidP="00D0535F">
      <w:pPr>
        <w:spacing w:line="360" w:lineRule="auto"/>
        <w:jc w:val="center"/>
        <w:rPr>
          <w:b/>
          <w:bCs/>
          <w:sz w:val="36"/>
          <w:szCs w:val="36"/>
        </w:rPr>
      </w:pPr>
      <w:r w:rsidRPr="00D0535F">
        <w:rPr>
          <w:b/>
          <w:bCs/>
          <w:sz w:val="36"/>
          <w:szCs w:val="36"/>
        </w:rPr>
        <w:t>METHODOLOGY</w:t>
      </w:r>
    </w:p>
    <w:p w:rsidR="000D0FDB" w:rsidRPr="000D0FDB" w:rsidRDefault="00476AF2" w:rsidP="00F11A00">
      <w:pPr>
        <w:pStyle w:val="Heading1"/>
        <w:tabs>
          <w:tab w:val="left" w:pos="360"/>
          <w:tab w:val="left" w:pos="4376"/>
        </w:tabs>
        <w:spacing w:line="360" w:lineRule="auto"/>
        <w:ind w:left="0" w:firstLine="0"/>
        <w:rPr>
          <w:rFonts w:asciiTheme="majorBidi" w:hAnsiTheme="majorBidi"/>
          <w:b/>
          <w:bCs/>
          <w:color w:val="auto"/>
          <w:sz w:val="36"/>
          <w:szCs w:val="36"/>
        </w:rPr>
      </w:pPr>
      <w:bookmarkStart w:id="158" w:name="_Toc129820810"/>
      <w:r>
        <w:rPr>
          <w:rFonts w:asciiTheme="majorBidi" w:hAnsiTheme="majorBidi"/>
          <w:b/>
          <w:bCs/>
          <w:color w:val="auto"/>
          <w:sz w:val="36"/>
          <w:szCs w:val="36"/>
        </w:rPr>
        <w:t>3</w:t>
      </w:r>
      <w:r w:rsidR="00AA0FC2" w:rsidRPr="00910AC3">
        <w:rPr>
          <w:rFonts w:asciiTheme="majorBidi" w:hAnsiTheme="majorBidi"/>
          <w:b/>
          <w:bCs/>
          <w:color w:val="auto"/>
          <w:sz w:val="36"/>
          <w:szCs w:val="36"/>
        </w:rPr>
        <w:t>.1 Introduction</w:t>
      </w:r>
      <w:bookmarkEnd w:id="156"/>
      <w:bookmarkEnd w:id="157"/>
      <w:bookmarkEnd w:id="158"/>
      <w:r w:rsidR="000D0FDB">
        <w:rPr>
          <w:rFonts w:asciiTheme="majorBidi" w:hAnsiTheme="majorBidi"/>
          <w:b/>
          <w:bCs/>
          <w:color w:val="auto"/>
          <w:sz w:val="36"/>
          <w:szCs w:val="36"/>
        </w:rPr>
        <w:tab/>
      </w:r>
    </w:p>
    <w:p w:rsidR="000D0FDB" w:rsidRDefault="007A1DF8" w:rsidP="00AC6FA4">
      <w:pPr>
        <w:tabs>
          <w:tab w:val="left" w:pos="360"/>
        </w:tabs>
        <w:spacing w:line="360" w:lineRule="auto"/>
        <w:ind w:left="0" w:firstLine="0"/>
      </w:pPr>
      <w:r>
        <w:tab/>
      </w:r>
      <w:r w:rsidR="009D35D8">
        <w:t>In this chapter, we will explain the methodology we used in this research to build a model for sentiment analysis of the Sudanese colloquial dialect on the Sudani Telecom Company's Internet service application, where we collected comments from the company's official page on Facebook and then implemented the pre-processing steps on it to be ready to extract features using (TFIDF) and (BOW) techniques, then classification was done and evaluative analysis was done.</w:t>
      </w:r>
    </w:p>
    <w:p w:rsidR="00D91AF0" w:rsidRDefault="00D91AF0" w:rsidP="00AC6FA4">
      <w:pPr>
        <w:tabs>
          <w:tab w:val="left" w:pos="360"/>
        </w:tabs>
        <w:spacing w:line="360" w:lineRule="auto"/>
        <w:ind w:left="0" w:firstLine="0"/>
      </w:pPr>
    </w:p>
    <w:p w:rsidR="00D91AF0" w:rsidRDefault="00D91AF0" w:rsidP="005F3626">
      <w:pPr>
        <w:tabs>
          <w:tab w:val="left" w:pos="360"/>
        </w:tabs>
        <w:spacing w:line="360" w:lineRule="auto"/>
        <w:ind w:left="0" w:firstLine="0"/>
        <w:jc w:val="center"/>
      </w:pPr>
      <w:r>
        <w:rPr>
          <w:noProof/>
          <w:color w:val="252525"/>
          <w:szCs w:val="26"/>
        </w:rPr>
        <w:drawing>
          <wp:inline distT="0" distB="0" distL="0" distR="0" wp14:anchorId="51BA75E9" wp14:editId="794A56B7">
            <wp:extent cx="630555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th.PNG"/>
                    <pic:cNvPicPr/>
                  </pic:nvPicPr>
                  <pic:blipFill rotWithShape="1">
                    <a:blip r:embed="rId16">
                      <a:extLst>
                        <a:ext uri="{28A0092B-C50C-407E-A947-70E740481C1C}">
                          <a14:useLocalDpi xmlns:a14="http://schemas.microsoft.com/office/drawing/2010/main" val="0"/>
                        </a:ext>
                      </a:extLst>
                    </a:blip>
                    <a:srcRect l="593" t="3471" r="1188" b="2279"/>
                    <a:stretch/>
                  </pic:blipFill>
                  <pic:spPr bwMode="auto">
                    <a:xfrm>
                      <a:off x="0" y="0"/>
                      <a:ext cx="6305550" cy="2571750"/>
                    </a:xfrm>
                    <a:prstGeom prst="rect">
                      <a:avLst/>
                    </a:prstGeom>
                    <a:ln>
                      <a:noFill/>
                    </a:ln>
                    <a:extLst>
                      <a:ext uri="{53640926-AAD7-44D8-BBD7-CCE9431645EC}">
                        <a14:shadowObscured xmlns:a14="http://schemas.microsoft.com/office/drawing/2010/main"/>
                      </a:ext>
                    </a:extLst>
                  </pic:spPr>
                </pic:pic>
              </a:graphicData>
            </a:graphic>
          </wp:inline>
        </w:drawing>
      </w:r>
    </w:p>
    <w:p w:rsidR="00D91AF0" w:rsidRPr="009D3ECC" w:rsidRDefault="00D91AF0" w:rsidP="001A2552">
      <w:pPr>
        <w:pStyle w:val="Caption"/>
        <w:jc w:val="center"/>
        <w:rPr>
          <w:i w:val="0"/>
          <w:iCs w:val="0"/>
          <w:color w:val="auto"/>
          <w:sz w:val="20"/>
          <w:szCs w:val="20"/>
        </w:rPr>
      </w:pPr>
      <w:bookmarkStart w:id="159" w:name="_Toc128666304"/>
      <w:r w:rsidRPr="009D3ECC">
        <w:rPr>
          <w:i w:val="0"/>
          <w:iCs w:val="0"/>
          <w:color w:val="auto"/>
          <w:sz w:val="20"/>
          <w:szCs w:val="20"/>
        </w:rPr>
        <w:t xml:space="preserve">Fig 3. </w:t>
      </w:r>
      <w:r w:rsidRPr="009D3ECC">
        <w:rPr>
          <w:i w:val="0"/>
          <w:iCs w:val="0"/>
          <w:color w:val="auto"/>
          <w:sz w:val="20"/>
          <w:szCs w:val="20"/>
        </w:rPr>
        <w:fldChar w:fldCharType="begin"/>
      </w:r>
      <w:r w:rsidRPr="009D3ECC">
        <w:rPr>
          <w:i w:val="0"/>
          <w:iCs w:val="0"/>
          <w:color w:val="auto"/>
          <w:sz w:val="20"/>
          <w:szCs w:val="20"/>
        </w:rPr>
        <w:instrText xml:space="preserve"> SEQ Fig_3. \* ARABIC </w:instrText>
      </w:r>
      <w:r w:rsidRPr="009D3ECC">
        <w:rPr>
          <w:i w:val="0"/>
          <w:iCs w:val="0"/>
          <w:color w:val="auto"/>
          <w:sz w:val="20"/>
          <w:szCs w:val="20"/>
        </w:rPr>
        <w:fldChar w:fldCharType="separate"/>
      </w:r>
      <w:r>
        <w:rPr>
          <w:i w:val="0"/>
          <w:iCs w:val="0"/>
          <w:noProof/>
          <w:color w:val="auto"/>
          <w:sz w:val="20"/>
          <w:szCs w:val="20"/>
        </w:rPr>
        <w:t>1</w:t>
      </w:r>
      <w:r w:rsidRPr="009D3ECC">
        <w:rPr>
          <w:i w:val="0"/>
          <w:iCs w:val="0"/>
          <w:color w:val="auto"/>
          <w:sz w:val="20"/>
          <w:szCs w:val="20"/>
        </w:rPr>
        <w:fldChar w:fldCharType="end"/>
      </w:r>
      <w:r>
        <w:rPr>
          <w:i w:val="0"/>
          <w:iCs w:val="0"/>
          <w:color w:val="auto"/>
          <w:sz w:val="20"/>
          <w:szCs w:val="20"/>
        </w:rPr>
        <w:t xml:space="preserve"> Methodology</w:t>
      </w:r>
      <w:bookmarkEnd w:id="159"/>
    </w:p>
    <w:p w:rsidR="00D91AF0" w:rsidRPr="00D04734" w:rsidRDefault="00D91AF0" w:rsidP="00AC6FA4">
      <w:pPr>
        <w:tabs>
          <w:tab w:val="left" w:pos="360"/>
        </w:tabs>
        <w:spacing w:line="360" w:lineRule="auto"/>
        <w:ind w:left="0" w:firstLine="0"/>
      </w:pPr>
    </w:p>
    <w:p w:rsidR="00193E5E" w:rsidRPr="00910AC3" w:rsidRDefault="00476AF2" w:rsidP="00F11A00">
      <w:pPr>
        <w:pStyle w:val="Heading1"/>
        <w:tabs>
          <w:tab w:val="left" w:pos="360"/>
        </w:tabs>
        <w:spacing w:line="360" w:lineRule="auto"/>
        <w:ind w:left="0" w:firstLine="0"/>
        <w:rPr>
          <w:rFonts w:asciiTheme="majorBidi" w:hAnsiTheme="majorBidi"/>
          <w:b/>
          <w:bCs/>
          <w:color w:val="auto"/>
          <w:sz w:val="36"/>
          <w:szCs w:val="36"/>
        </w:rPr>
      </w:pPr>
      <w:bookmarkStart w:id="160" w:name="_Toc127484954"/>
      <w:bookmarkStart w:id="161" w:name="_Toc127522488"/>
      <w:bookmarkStart w:id="162" w:name="_Toc129820811"/>
      <w:r>
        <w:rPr>
          <w:rFonts w:asciiTheme="majorBidi" w:hAnsiTheme="majorBidi"/>
          <w:b/>
          <w:bCs/>
          <w:color w:val="auto"/>
          <w:sz w:val="36"/>
          <w:szCs w:val="36"/>
        </w:rPr>
        <w:t>3</w:t>
      </w:r>
      <w:r w:rsidR="00910AC3" w:rsidRPr="00910AC3">
        <w:rPr>
          <w:rFonts w:asciiTheme="majorBidi" w:hAnsiTheme="majorBidi"/>
          <w:b/>
          <w:bCs/>
          <w:color w:val="auto"/>
          <w:sz w:val="36"/>
          <w:szCs w:val="36"/>
        </w:rPr>
        <w:t xml:space="preserve">.2 </w:t>
      </w:r>
      <w:r w:rsidR="002733CE">
        <w:rPr>
          <w:rFonts w:asciiTheme="majorBidi" w:hAnsiTheme="majorBidi"/>
          <w:b/>
          <w:bCs/>
          <w:color w:val="auto"/>
          <w:sz w:val="36"/>
          <w:szCs w:val="36"/>
        </w:rPr>
        <w:t>Data C</w:t>
      </w:r>
      <w:r w:rsidR="009D35D8" w:rsidRPr="00910AC3">
        <w:rPr>
          <w:rFonts w:asciiTheme="majorBidi" w:hAnsiTheme="majorBidi"/>
          <w:b/>
          <w:bCs/>
          <w:color w:val="auto"/>
          <w:sz w:val="36"/>
          <w:szCs w:val="36"/>
        </w:rPr>
        <w:t xml:space="preserve">ollection and </w:t>
      </w:r>
      <w:r w:rsidR="005C56BB">
        <w:rPr>
          <w:rFonts w:asciiTheme="majorBidi" w:hAnsiTheme="majorBidi"/>
          <w:b/>
          <w:bCs/>
          <w:color w:val="auto"/>
          <w:sz w:val="36"/>
          <w:szCs w:val="36"/>
        </w:rPr>
        <w:t>R</w:t>
      </w:r>
      <w:r w:rsidR="00D21FE4" w:rsidRPr="00910AC3">
        <w:rPr>
          <w:rFonts w:asciiTheme="majorBidi" w:hAnsiTheme="majorBidi"/>
          <w:b/>
          <w:bCs/>
          <w:color w:val="auto"/>
          <w:sz w:val="36"/>
          <w:szCs w:val="36"/>
        </w:rPr>
        <w:t>eparation</w:t>
      </w:r>
      <w:bookmarkEnd w:id="160"/>
      <w:bookmarkEnd w:id="161"/>
      <w:bookmarkEnd w:id="162"/>
    </w:p>
    <w:p w:rsidR="000D0FDB" w:rsidRDefault="007A1DF8" w:rsidP="00F11A00">
      <w:pPr>
        <w:tabs>
          <w:tab w:val="left" w:pos="360"/>
        </w:tabs>
        <w:spacing w:line="360" w:lineRule="auto"/>
        <w:ind w:left="0" w:firstLine="0"/>
        <w:rPr>
          <w:rtl/>
        </w:rPr>
      </w:pPr>
      <w:r>
        <w:tab/>
      </w:r>
      <w:r w:rsidR="00E1250C" w:rsidRPr="00E1250C">
        <w:t xml:space="preserve">We collected 6,161 comments from the official page of the Sudanese Telecom Company on Facebook, representing the opinions of the company's customers about the various services expressed in the Sudanese colloquial dialect. The classification was done by creating Google forms and distributing them to a number of Sudanese colloquial speakers to help in the correct classification of the comments, as each form contains 50 comments, and one form is sent to two or </w:t>
      </w:r>
      <w:r w:rsidR="00E1250C" w:rsidRPr="00E1250C">
        <w:lastRenderedPageBreak/>
        <w:t>three people, and dealing with the difference of opinion</w:t>
      </w:r>
      <w:r w:rsidR="00AC6FA4">
        <w:t>s</w:t>
      </w:r>
      <w:r w:rsidR="00E1250C" w:rsidRPr="00E1250C">
        <w:t xml:space="preserve"> in the classification category is </w:t>
      </w:r>
      <w:r w:rsidR="00AC6FA4">
        <w:t xml:space="preserve">done by </w:t>
      </w:r>
      <w:r w:rsidR="00E1250C" w:rsidRPr="00E1250C">
        <w:t>taken by the majority.</w:t>
      </w:r>
    </w:p>
    <w:p w:rsidR="00E1250C" w:rsidRDefault="007A1DF8" w:rsidP="00E1250C">
      <w:pPr>
        <w:tabs>
          <w:tab w:val="left" w:pos="360"/>
        </w:tabs>
        <w:spacing w:line="360" w:lineRule="auto"/>
        <w:ind w:left="0" w:firstLine="0"/>
      </w:pPr>
      <w:r>
        <w:tab/>
      </w:r>
      <w:r w:rsidR="00E1250C">
        <w:t>Using this method, all comments were classified based on</w:t>
      </w:r>
      <w:r w:rsidR="006573F0">
        <w:t xml:space="preserve"> their polarity, as in the figure</w:t>
      </w:r>
      <w:r w:rsidR="00E1250C">
        <w:t xml:space="preserve"> (</w:t>
      </w:r>
      <w:r>
        <w:t>3-1</w:t>
      </w:r>
      <w:r w:rsidR="00E1250C">
        <w:t>) which displays examples of comments that have been classified. The data contains 1756 positive comments, 1357 neutral comments, and 3048 negative comments.</w:t>
      </w:r>
    </w:p>
    <w:p w:rsidR="000109DF" w:rsidRDefault="002733CE" w:rsidP="000109DF">
      <w:pPr>
        <w:keepNext/>
        <w:tabs>
          <w:tab w:val="left" w:pos="360"/>
        </w:tabs>
        <w:spacing w:line="360" w:lineRule="auto"/>
        <w:ind w:left="0" w:firstLine="0"/>
        <w:jc w:val="center"/>
      </w:pPr>
      <w:r>
        <w:rPr>
          <w:b/>
          <w:bCs/>
          <w:noProof/>
          <w:color w:val="252525"/>
          <w:szCs w:val="26"/>
          <w:rtl/>
        </w:rPr>
        <w:drawing>
          <wp:inline distT="0" distB="0" distL="0" distR="0" wp14:anchorId="33ED99FA" wp14:editId="3D38CA16">
            <wp:extent cx="4274185" cy="25514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wNegativePosative.PNG"/>
                    <pic:cNvPicPr/>
                  </pic:nvPicPr>
                  <pic:blipFill>
                    <a:blip r:embed="rId21">
                      <a:extLst>
                        <a:ext uri="{28A0092B-C50C-407E-A947-70E740481C1C}">
                          <a14:useLocalDpi xmlns:a14="http://schemas.microsoft.com/office/drawing/2010/main" val="0"/>
                        </a:ext>
                      </a:extLst>
                    </a:blip>
                    <a:stretch>
                      <a:fillRect/>
                    </a:stretch>
                  </pic:blipFill>
                  <pic:spPr>
                    <a:xfrm>
                      <a:off x="0" y="0"/>
                      <a:ext cx="4274185" cy="2551469"/>
                    </a:xfrm>
                    <a:prstGeom prst="rect">
                      <a:avLst/>
                    </a:prstGeom>
                  </pic:spPr>
                </pic:pic>
              </a:graphicData>
            </a:graphic>
          </wp:inline>
        </w:drawing>
      </w:r>
    </w:p>
    <w:p w:rsidR="008B397E" w:rsidRPr="00414D55" w:rsidRDefault="000109DF" w:rsidP="001A2552">
      <w:pPr>
        <w:pStyle w:val="Caption"/>
        <w:jc w:val="center"/>
        <w:rPr>
          <w:i w:val="0"/>
          <w:iCs w:val="0"/>
          <w:color w:val="auto"/>
          <w:sz w:val="20"/>
          <w:szCs w:val="20"/>
        </w:rPr>
      </w:pPr>
      <w:bookmarkStart w:id="163" w:name="_Toc128666296"/>
      <w:r w:rsidRPr="00414D55">
        <w:rPr>
          <w:i w:val="0"/>
          <w:iCs w:val="0"/>
          <w:color w:val="auto"/>
          <w:sz w:val="20"/>
          <w:szCs w:val="20"/>
        </w:rPr>
        <w:t xml:space="preserve">Fig 3. </w:t>
      </w:r>
      <w:r w:rsidR="00415B24">
        <w:rPr>
          <w:i w:val="0"/>
          <w:iCs w:val="0"/>
          <w:color w:val="auto"/>
          <w:sz w:val="20"/>
          <w:szCs w:val="20"/>
        </w:rPr>
        <w:t>2</w:t>
      </w:r>
      <w:r w:rsidR="00415B24" w:rsidRPr="00414D55">
        <w:rPr>
          <w:i w:val="0"/>
          <w:iCs w:val="0"/>
          <w:color w:val="auto"/>
          <w:sz w:val="20"/>
          <w:szCs w:val="20"/>
        </w:rPr>
        <w:t xml:space="preserve"> Data</w:t>
      </w:r>
      <w:r w:rsidR="00415B24">
        <w:rPr>
          <w:i w:val="0"/>
          <w:iCs w:val="0"/>
          <w:color w:val="auto"/>
          <w:sz w:val="20"/>
          <w:szCs w:val="20"/>
        </w:rPr>
        <w:t xml:space="preserve"> C</w:t>
      </w:r>
      <w:r w:rsidRPr="00414D55">
        <w:rPr>
          <w:i w:val="0"/>
          <w:iCs w:val="0"/>
          <w:color w:val="auto"/>
          <w:sz w:val="20"/>
          <w:szCs w:val="20"/>
        </w:rPr>
        <w:t>lasses</w:t>
      </w:r>
      <w:bookmarkEnd w:id="163"/>
    </w:p>
    <w:p w:rsidR="00E1250C" w:rsidRDefault="006573F0" w:rsidP="00E1250C">
      <w:pPr>
        <w:tabs>
          <w:tab w:val="left" w:pos="360"/>
        </w:tabs>
        <w:spacing w:line="360" w:lineRule="auto"/>
        <w:ind w:left="0" w:firstLine="0"/>
      </w:pPr>
      <w:r>
        <w:t>As shown in table</w:t>
      </w:r>
      <w:r w:rsidR="00E1250C">
        <w:t xml:space="preserve"> (</w:t>
      </w:r>
      <w:r w:rsidR="007A1DF8">
        <w:t>3-1)</w:t>
      </w:r>
      <w:r w:rsidR="00E1250C">
        <w:t>, most comments contain emoji, links, punctuation, repetition of letters or words, English words, numbers, diacritics, and character extensions that must be removed before the data can be used to train the model.</w:t>
      </w:r>
    </w:p>
    <w:p w:rsidR="00E1250C" w:rsidRDefault="00E1250C" w:rsidP="00E1250C">
      <w:pPr>
        <w:tabs>
          <w:tab w:val="left" w:pos="360"/>
        </w:tabs>
        <w:spacing w:line="360" w:lineRule="auto"/>
        <w:ind w:left="0" w:firstLine="0"/>
      </w:pPr>
      <w:r>
        <w:t xml:space="preserve">To deal with data use two types of files where comments are placed in a text file with the extension (txt) to facilitate handling, and apply preprocessing operations by performing one operation after another by reading from the previous file, applying the related operation, and then writing to the new file and another excel file to make it easier to deal with </w:t>
      </w:r>
      <w:r w:rsidR="00AC6FA4">
        <w:t xml:space="preserve">data </w:t>
      </w:r>
      <w:r>
        <w:t>as a data frame. Here are the pre-processing steps that have been implemented.</w:t>
      </w:r>
    </w:p>
    <w:p w:rsidR="00E1250C" w:rsidRPr="00015FE1" w:rsidRDefault="00E1250C" w:rsidP="00E1250C">
      <w:pPr>
        <w:tabs>
          <w:tab w:val="left" w:pos="360"/>
        </w:tabs>
        <w:spacing w:line="360" w:lineRule="auto"/>
        <w:ind w:left="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6"/>
        <w:gridCol w:w="3299"/>
      </w:tblGrid>
      <w:tr w:rsidR="00DF7201" w:rsidRPr="00DF7201" w:rsidTr="00414D55">
        <w:trPr>
          <w:jc w:val="center"/>
        </w:trPr>
        <w:tc>
          <w:tcPr>
            <w:tcW w:w="3716" w:type="dxa"/>
            <w:shd w:val="clear" w:color="auto" w:fill="F2F2F2" w:themeFill="background1" w:themeFillShade="F2"/>
          </w:tcPr>
          <w:p w:rsidR="006D0605" w:rsidRPr="00DF7201" w:rsidRDefault="006D0605" w:rsidP="00F11A00">
            <w:pPr>
              <w:tabs>
                <w:tab w:val="left" w:pos="360"/>
              </w:tabs>
              <w:spacing w:line="360" w:lineRule="auto"/>
              <w:ind w:left="0" w:firstLine="0"/>
              <w:jc w:val="left"/>
              <w:rPr>
                <w:rFonts w:asciiTheme="majorBidi" w:hAnsiTheme="majorBidi" w:cstheme="majorBidi"/>
                <w:b/>
                <w:bCs/>
                <w:color w:val="auto"/>
                <w:szCs w:val="26"/>
              </w:rPr>
            </w:pPr>
            <w:r w:rsidRPr="00DF7201">
              <w:rPr>
                <w:rFonts w:asciiTheme="majorBidi" w:hAnsiTheme="majorBidi" w:cstheme="majorBidi"/>
                <w:b/>
                <w:bCs/>
                <w:color w:val="auto"/>
                <w:szCs w:val="26"/>
              </w:rPr>
              <w:t>Comment</w:t>
            </w:r>
          </w:p>
        </w:tc>
        <w:tc>
          <w:tcPr>
            <w:tcW w:w="3299" w:type="dxa"/>
            <w:shd w:val="clear" w:color="auto" w:fill="F2F2F2" w:themeFill="background1" w:themeFillShade="F2"/>
          </w:tcPr>
          <w:p w:rsidR="006D0605" w:rsidRPr="00DF7201" w:rsidRDefault="000109DF" w:rsidP="00F11A00">
            <w:pPr>
              <w:tabs>
                <w:tab w:val="left" w:pos="360"/>
              </w:tabs>
              <w:spacing w:line="360" w:lineRule="auto"/>
              <w:ind w:left="0" w:firstLine="0"/>
              <w:rPr>
                <w:rFonts w:asciiTheme="majorBidi" w:hAnsiTheme="majorBidi" w:cstheme="majorBidi"/>
                <w:b/>
                <w:bCs/>
                <w:color w:val="auto"/>
                <w:szCs w:val="26"/>
              </w:rPr>
            </w:pPr>
            <w:r w:rsidRPr="00DF7201">
              <w:rPr>
                <w:rFonts w:asciiTheme="majorBidi" w:hAnsiTheme="majorBidi" w:cstheme="majorBidi"/>
                <w:b/>
                <w:bCs/>
                <w:color w:val="auto"/>
                <w:szCs w:val="26"/>
              </w:rPr>
              <w:t>L</w:t>
            </w:r>
            <w:r w:rsidR="006D0605" w:rsidRPr="00DF7201">
              <w:rPr>
                <w:rFonts w:asciiTheme="majorBidi" w:hAnsiTheme="majorBidi" w:cstheme="majorBidi"/>
                <w:b/>
                <w:bCs/>
                <w:color w:val="auto"/>
                <w:szCs w:val="26"/>
              </w:rPr>
              <w:t>abel</w:t>
            </w:r>
          </w:p>
        </w:tc>
      </w:tr>
      <w:tr w:rsidR="00DF7201" w:rsidRPr="00DF7201" w:rsidTr="00414D55">
        <w:trPr>
          <w:jc w:val="center"/>
        </w:trPr>
        <w:tc>
          <w:tcPr>
            <w:tcW w:w="3716" w:type="dxa"/>
          </w:tcPr>
          <w:p w:rsidR="006D0605" w:rsidRPr="00DF7201" w:rsidRDefault="00DC22E9" w:rsidP="00DC22E9">
            <w:pPr>
              <w:tabs>
                <w:tab w:val="left" w:pos="360"/>
              </w:tabs>
              <w:spacing w:line="360" w:lineRule="auto"/>
              <w:ind w:left="0" w:firstLine="0"/>
              <w:jc w:val="right"/>
              <w:rPr>
                <w:rFonts w:asciiTheme="majorBidi" w:hAnsiTheme="majorBidi"/>
                <w:b/>
                <w:bCs/>
                <w:color w:val="auto"/>
                <w:szCs w:val="26"/>
              </w:rPr>
            </w:pPr>
            <w:r w:rsidRPr="00DF7201">
              <w:rPr>
                <w:rFonts w:asciiTheme="majorBidi" w:hAnsiTheme="majorBidi"/>
                <w:b/>
                <w:bCs/>
                <w:color w:val="auto"/>
                <w:szCs w:val="26"/>
                <w:rtl/>
              </w:rPr>
              <w:t xml:space="preserve">سوداني تعبانة والله حتي </w:t>
            </w:r>
            <w:r w:rsidR="006D0605" w:rsidRPr="00DF7201">
              <w:rPr>
                <w:rFonts w:asciiTheme="majorBidi" w:hAnsiTheme="majorBidi"/>
                <w:b/>
                <w:bCs/>
                <w:color w:val="auto"/>
                <w:szCs w:val="26"/>
                <w:rtl/>
              </w:rPr>
              <w:t xml:space="preserve">لو الخدمه </w:t>
            </w:r>
            <w:r w:rsidRPr="00DF7201">
              <w:rPr>
                <w:rFonts w:asciiTheme="majorBidi" w:hAnsiTheme="majorBidi"/>
                <w:b/>
                <w:bCs/>
                <w:color w:val="auto"/>
                <w:szCs w:val="26"/>
                <w:rtl/>
              </w:rPr>
              <w:t>مج</w:t>
            </w:r>
            <w:r w:rsidRPr="00DF7201">
              <w:rPr>
                <w:rFonts w:asciiTheme="majorBidi" w:hAnsiTheme="majorBidi" w:hint="cs"/>
                <w:b/>
                <w:bCs/>
                <w:color w:val="auto"/>
                <w:szCs w:val="26"/>
                <w:rtl/>
              </w:rPr>
              <w:t>ان</w:t>
            </w:r>
          </w:p>
        </w:tc>
        <w:tc>
          <w:tcPr>
            <w:tcW w:w="3299" w:type="dxa"/>
          </w:tcPr>
          <w:p w:rsidR="006D0605" w:rsidRPr="00DF7201" w:rsidRDefault="006D0605" w:rsidP="00DC22E9">
            <w:pPr>
              <w:tabs>
                <w:tab w:val="left" w:pos="360"/>
              </w:tabs>
              <w:spacing w:line="360" w:lineRule="auto"/>
              <w:ind w:left="0" w:firstLine="0"/>
              <w:jc w:val="right"/>
              <w:rPr>
                <w:rFonts w:asciiTheme="majorBidi" w:hAnsiTheme="majorBidi" w:cstheme="majorBidi"/>
                <w:b/>
                <w:bCs/>
                <w:color w:val="auto"/>
                <w:szCs w:val="26"/>
                <w:rtl/>
              </w:rPr>
            </w:pPr>
            <w:r w:rsidRPr="00DF7201">
              <w:rPr>
                <w:rFonts w:asciiTheme="majorBidi" w:hAnsiTheme="majorBidi" w:cstheme="majorBidi" w:hint="cs"/>
                <w:b/>
                <w:bCs/>
                <w:color w:val="auto"/>
                <w:szCs w:val="26"/>
                <w:rtl/>
              </w:rPr>
              <w:t>سلبي</w:t>
            </w:r>
          </w:p>
        </w:tc>
      </w:tr>
      <w:tr w:rsidR="00DF7201" w:rsidRPr="00DF7201" w:rsidTr="00414D55">
        <w:trPr>
          <w:jc w:val="center"/>
        </w:trPr>
        <w:tc>
          <w:tcPr>
            <w:tcW w:w="3716" w:type="dxa"/>
          </w:tcPr>
          <w:p w:rsidR="006D0605" w:rsidRPr="00DF7201" w:rsidRDefault="006D0605" w:rsidP="00DC22E9">
            <w:pPr>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b/>
                <w:bCs/>
                <w:color w:val="auto"/>
                <w:szCs w:val="26"/>
                <w:rtl/>
              </w:rPr>
              <w:t>رمز الاشتراك شنو</w:t>
            </w:r>
          </w:p>
        </w:tc>
        <w:tc>
          <w:tcPr>
            <w:tcW w:w="3299" w:type="dxa"/>
          </w:tcPr>
          <w:p w:rsidR="006D0605" w:rsidRPr="00DF7201" w:rsidRDefault="006D0605" w:rsidP="00DC22E9">
            <w:pPr>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cstheme="majorBidi" w:hint="cs"/>
                <w:b/>
                <w:bCs/>
                <w:color w:val="auto"/>
                <w:szCs w:val="26"/>
                <w:rtl/>
              </w:rPr>
              <w:t>محايد</w:t>
            </w:r>
          </w:p>
        </w:tc>
      </w:tr>
      <w:tr w:rsidR="00DF7201" w:rsidRPr="00DF7201" w:rsidTr="00414D55">
        <w:trPr>
          <w:trHeight w:val="280"/>
          <w:jc w:val="center"/>
        </w:trPr>
        <w:tc>
          <w:tcPr>
            <w:tcW w:w="3716" w:type="dxa"/>
          </w:tcPr>
          <w:p w:rsidR="006D0605" w:rsidRPr="00DF7201" w:rsidRDefault="006D0605" w:rsidP="00DC22E9">
            <w:pPr>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b/>
                <w:bCs/>
                <w:color w:val="auto"/>
                <w:szCs w:val="26"/>
                <w:rtl/>
              </w:rPr>
              <w:t>كل الجمال ومتعت الكلام مع سوداني</w:t>
            </w:r>
          </w:p>
        </w:tc>
        <w:tc>
          <w:tcPr>
            <w:tcW w:w="3299" w:type="dxa"/>
          </w:tcPr>
          <w:p w:rsidR="006D0605" w:rsidRPr="00DF7201" w:rsidRDefault="006D0605" w:rsidP="00E43F8D">
            <w:pPr>
              <w:keepNext/>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cstheme="majorBidi" w:hint="cs"/>
                <w:b/>
                <w:bCs/>
                <w:color w:val="auto"/>
                <w:szCs w:val="26"/>
                <w:rtl/>
              </w:rPr>
              <w:t>ايجابي</w:t>
            </w:r>
          </w:p>
        </w:tc>
      </w:tr>
    </w:tbl>
    <w:p w:rsidR="008B397E" w:rsidRPr="00414D55" w:rsidRDefault="00E43F8D" w:rsidP="00E43F8D">
      <w:pPr>
        <w:pStyle w:val="Caption"/>
        <w:jc w:val="center"/>
        <w:rPr>
          <w:i w:val="0"/>
          <w:iCs w:val="0"/>
          <w:color w:val="auto"/>
          <w:sz w:val="20"/>
          <w:szCs w:val="20"/>
        </w:rPr>
      </w:pPr>
      <w:bookmarkStart w:id="164" w:name="_Toc128614040"/>
      <w:bookmarkStart w:id="165" w:name="_Toc128674403"/>
      <w:bookmarkStart w:id="166" w:name="_Toc127484955"/>
      <w:bookmarkStart w:id="167" w:name="_Toc127522489"/>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1</w:t>
      </w:r>
      <w:r w:rsidRPr="00414D55">
        <w:rPr>
          <w:i w:val="0"/>
          <w:iCs w:val="0"/>
          <w:color w:val="auto"/>
          <w:sz w:val="20"/>
          <w:szCs w:val="20"/>
        </w:rPr>
        <w:fldChar w:fldCharType="end"/>
      </w:r>
      <w:r w:rsidRPr="00414D55">
        <w:rPr>
          <w:i w:val="0"/>
          <w:iCs w:val="0"/>
          <w:color w:val="auto"/>
          <w:sz w:val="20"/>
          <w:szCs w:val="20"/>
        </w:rPr>
        <w:t xml:space="preserve"> </w:t>
      </w:r>
      <w:r w:rsidR="008B397E" w:rsidRPr="00414D55">
        <w:rPr>
          <w:i w:val="0"/>
          <w:iCs w:val="0"/>
          <w:color w:val="auto"/>
          <w:sz w:val="20"/>
          <w:szCs w:val="20"/>
        </w:rPr>
        <w:t>Comments Classification</w:t>
      </w:r>
      <w:bookmarkEnd w:id="164"/>
      <w:bookmarkEnd w:id="165"/>
    </w:p>
    <w:p w:rsidR="00132441" w:rsidRPr="00910AC3" w:rsidRDefault="00476AF2" w:rsidP="00F11A00">
      <w:pPr>
        <w:pStyle w:val="Heading1"/>
        <w:tabs>
          <w:tab w:val="left" w:pos="360"/>
        </w:tabs>
        <w:spacing w:line="360" w:lineRule="auto"/>
        <w:ind w:left="0" w:firstLine="0"/>
        <w:rPr>
          <w:rFonts w:asciiTheme="majorBidi" w:hAnsiTheme="majorBidi"/>
          <w:b/>
          <w:bCs/>
          <w:sz w:val="36"/>
          <w:szCs w:val="36"/>
        </w:rPr>
      </w:pPr>
      <w:bookmarkStart w:id="168" w:name="_Toc129820812"/>
      <w:r>
        <w:rPr>
          <w:rFonts w:asciiTheme="majorBidi" w:hAnsiTheme="majorBidi"/>
          <w:b/>
          <w:bCs/>
          <w:color w:val="auto"/>
          <w:sz w:val="36"/>
          <w:szCs w:val="36"/>
        </w:rPr>
        <w:lastRenderedPageBreak/>
        <w:t>3.</w:t>
      </w:r>
      <w:r w:rsidR="00910AC3" w:rsidRPr="00910AC3">
        <w:rPr>
          <w:rFonts w:asciiTheme="majorBidi" w:hAnsiTheme="majorBidi"/>
          <w:b/>
          <w:bCs/>
          <w:color w:val="auto"/>
          <w:sz w:val="36"/>
          <w:szCs w:val="36"/>
        </w:rPr>
        <w:t xml:space="preserve">3 </w:t>
      </w:r>
      <w:r w:rsidR="00132441" w:rsidRPr="00910AC3">
        <w:rPr>
          <w:rFonts w:asciiTheme="majorBidi" w:hAnsiTheme="majorBidi"/>
          <w:b/>
          <w:bCs/>
          <w:color w:val="auto"/>
          <w:sz w:val="36"/>
          <w:szCs w:val="36"/>
        </w:rPr>
        <w:t>Data preprocessing</w:t>
      </w:r>
      <w:bookmarkEnd w:id="166"/>
      <w:bookmarkEnd w:id="167"/>
      <w:bookmarkEnd w:id="168"/>
    </w:p>
    <w:p w:rsidR="000D0FDB" w:rsidRPr="00CE7115" w:rsidRDefault="007A1DF8" w:rsidP="00AC6FA4">
      <w:pPr>
        <w:tabs>
          <w:tab w:val="left" w:pos="360"/>
        </w:tabs>
        <w:spacing w:line="360" w:lineRule="auto"/>
        <w:ind w:left="0" w:firstLine="0"/>
        <w:jc w:val="left"/>
        <w:rPr>
          <w:rtl/>
        </w:rPr>
      </w:pPr>
      <w:bookmarkStart w:id="169" w:name="_Toc128006194"/>
      <w:bookmarkStart w:id="170" w:name="_Toc128342543"/>
      <w:bookmarkStart w:id="171" w:name="_Toc127484956"/>
      <w:bookmarkStart w:id="172" w:name="_Toc127522490"/>
      <w:r>
        <w:rPr>
          <w:b/>
        </w:rPr>
        <w:tab/>
      </w:r>
      <w:bookmarkStart w:id="173" w:name="_Toc128563942"/>
      <w:r w:rsidR="00EA5A53" w:rsidRPr="00CE7115">
        <w:t xml:space="preserve">This step includes cleaning and normalizing the data, </w:t>
      </w:r>
      <w:r w:rsidR="00AC6FA4">
        <w:t>tokenization, removing stop words, lemmatization</w:t>
      </w:r>
      <w:r w:rsidR="00EA5A53" w:rsidRPr="00CE7115">
        <w:t xml:space="preserve"> and removing</w:t>
      </w:r>
      <w:r w:rsidR="00AC6FA4">
        <w:t xml:space="preserve"> duplicated</w:t>
      </w:r>
      <w:r w:rsidR="00EA5A53" w:rsidRPr="00CE7115">
        <w:t xml:space="preserve"> letters and duplicate</w:t>
      </w:r>
      <w:r w:rsidR="00AC6FA4">
        <w:t>d</w:t>
      </w:r>
      <w:r w:rsidR="00EA5A53" w:rsidRPr="00CE7115">
        <w:t xml:space="preserve"> words for the purpose of preparing and unifying the data, as the different forms of one word and the presence of words that do not affect the classification of the comment in addition to extra characters and signs have a negative impact</w:t>
      </w:r>
      <w:r w:rsidR="00AC6FA4">
        <w:t xml:space="preserve"> on the efficiency of the model</w:t>
      </w:r>
      <w:r w:rsidR="00EA5A53" w:rsidRPr="00CE7115">
        <w:t xml:space="preserve"> in finding patterns.</w:t>
      </w:r>
      <w:bookmarkEnd w:id="169"/>
      <w:bookmarkEnd w:id="170"/>
      <w:bookmarkEnd w:id="173"/>
    </w:p>
    <w:p w:rsidR="00132441" w:rsidRPr="00910AC3" w:rsidRDefault="00476AF2" w:rsidP="00F11A00">
      <w:pPr>
        <w:pStyle w:val="Heading2"/>
        <w:tabs>
          <w:tab w:val="left" w:pos="360"/>
        </w:tabs>
        <w:spacing w:line="360" w:lineRule="auto"/>
        <w:ind w:left="0" w:right="0" w:firstLine="0"/>
        <w:jc w:val="both"/>
        <w:rPr>
          <w:sz w:val="32"/>
          <w:szCs w:val="32"/>
          <w:rtl/>
        </w:rPr>
      </w:pPr>
      <w:bookmarkStart w:id="174" w:name="_Toc129820813"/>
      <w:r>
        <w:rPr>
          <w:sz w:val="32"/>
          <w:szCs w:val="32"/>
        </w:rPr>
        <w:t>3</w:t>
      </w:r>
      <w:r w:rsidR="00910AC3" w:rsidRPr="00910AC3">
        <w:rPr>
          <w:sz w:val="32"/>
          <w:szCs w:val="32"/>
        </w:rPr>
        <w:t xml:space="preserve">.3.1 </w:t>
      </w:r>
      <w:r w:rsidR="005C56BB">
        <w:rPr>
          <w:sz w:val="32"/>
          <w:szCs w:val="32"/>
        </w:rPr>
        <w:t>Data C</w:t>
      </w:r>
      <w:r w:rsidR="000F6331" w:rsidRPr="00910AC3">
        <w:rPr>
          <w:sz w:val="32"/>
          <w:szCs w:val="32"/>
        </w:rPr>
        <w:t>leaning</w:t>
      </w:r>
      <w:bookmarkEnd w:id="171"/>
      <w:bookmarkEnd w:id="172"/>
      <w:bookmarkEnd w:id="174"/>
    </w:p>
    <w:p w:rsidR="00DD7B0C" w:rsidRDefault="007A1DF8" w:rsidP="00B36704">
      <w:pPr>
        <w:tabs>
          <w:tab w:val="left" w:pos="360"/>
        </w:tabs>
        <w:spacing w:line="360" w:lineRule="auto"/>
        <w:ind w:left="0" w:firstLine="0"/>
        <w:jc w:val="left"/>
      </w:pPr>
      <w:r>
        <w:tab/>
      </w:r>
      <w:r w:rsidR="00EA5A53" w:rsidRPr="00EA5A53">
        <w:t>Clean the data by removing English letters, numbers, punctuation marks, links, and emojis using the Aran</w:t>
      </w:r>
      <w:r w:rsidR="00144207">
        <w:t>orm library available on GitHub.</w:t>
      </w:r>
      <w:r w:rsidR="00EA5A53" w:rsidRPr="00EA5A53">
        <w:t xml:space="preserve"> </w:t>
      </w:r>
      <w:r>
        <w:t>As shown below in table (3-2):</w:t>
      </w:r>
    </w:p>
    <w:p w:rsidR="007A1DF8" w:rsidRDefault="007A1DF8" w:rsidP="007A1DF8">
      <w:pPr>
        <w:tabs>
          <w:tab w:val="left" w:pos="360"/>
        </w:tabs>
        <w:spacing w:line="360" w:lineRule="auto"/>
        <w:ind w:left="0" w:firstLine="0"/>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7744E" w:rsidRPr="00DF7201" w:rsidTr="00414D55">
        <w:trPr>
          <w:jc w:val="center"/>
        </w:trPr>
        <w:tc>
          <w:tcPr>
            <w:tcW w:w="4675" w:type="dxa"/>
            <w:shd w:val="clear" w:color="auto" w:fill="F2F2F2" w:themeFill="background1" w:themeFillShade="F2"/>
          </w:tcPr>
          <w:p w:rsidR="0017744E" w:rsidRPr="00DF7201" w:rsidRDefault="0017744E" w:rsidP="00F11A00">
            <w:pPr>
              <w:tabs>
                <w:tab w:val="left" w:pos="360"/>
              </w:tabs>
              <w:spacing w:line="360" w:lineRule="auto"/>
              <w:ind w:left="0" w:firstLine="0"/>
              <w:rPr>
                <w:rFonts w:asciiTheme="majorBidi" w:hAnsiTheme="majorBidi" w:cstheme="majorBidi"/>
                <w:b/>
                <w:bCs/>
                <w:color w:val="auto"/>
                <w:szCs w:val="26"/>
              </w:rPr>
            </w:pPr>
            <w:r w:rsidRPr="00DF7201">
              <w:rPr>
                <w:rFonts w:asciiTheme="majorBidi" w:hAnsiTheme="majorBidi" w:cstheme="majorBidi"/>
                <w:b/>
                <w:bCs/>
                <w:color w:val="auto"/>
                <w:szCs w:val="26"/>
              </w:rPr>
              <w:t>Before</w:t>
            </w:r>
          </w:p>
        </w:tc>
        <w:tc>
          <w:tcPr>
            <w:tcW w:w="4675" w:type="dxa"/>
            <w:shd w:val="clear" w:color="auto" w:fill="F2F2F2" w:themeFill="background1" w:themeFillShade="F2"/>
          </w:tcPr>
          <w:p w:rsidR="0017744E" w:rsidRPr="00DF7201" w:rsidRDefault="0017744E" w:rsidP="00F11A00">
            <w:pPr>
              <w:tabs>
                <w:tab w:val="left" w:pos="360"/>
              </w:tabs>
              <w:spacing w:line="360" w:lineRule="auto"/>
              <w:ind w:left="0" w:firstLine="0"/>
              <w:rPr>
                <w:rFonts w:asciiTheme="majorBidi" w:hAnsiTheme="majorBidi" w:cstheme="majorBidi"/>
                <w:b/>
                <w:bCs/>
                <w:color w:val="auto"/>
                <w:szCs w:val="26"/>
              </w:rPr>
            </w:pPr>
            <w:r w:rsidRPr="00DF7201">
              <w:rPr>
                <w:rFonts w:asciiTheme="majorBidi" w:hAnsiTheme="majorBidi" w:cstheme="majorBidi"/>
                <w:b/>
                <w:bCs/>
                <w:color w:val="auto"/>
                <w:szCs w:val="26"/>
              </w:rPr>
              <w:t>After</w:t>
            </w:r>
          </w:p>
        </w:tc>
      </w:tr>
      <w:tr w:rsidR="0017744E" w:rsidRPr="00DF7201" w:rsidTr="00414D55">
        <w:trPr>
          <w:trHeight w:val="836"/>
          <w:jc w:val="center"/>
        </w:trPr>
        <w:tc>
          <w:tcPr>
            <w:tcW w:w="4675" w:type="dxa"/>
          </w:tcPr>
          <w:p w:rsidR="0017744E" w:rsidRPr="00DF7201" w:rsidRDefault="001B7470" w:rsidP="00DC22E9">
            <w:pPr>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cstheme="majorBidi"/>
                <w:b/>
                <w:bCs/>
                <w:color w:val="auto"/>
                <w:szCs w:val="26"/>
                <w:rtl/>
              </w:rPr>
              <w:t>١٥٠٠</w:t>
            </w:r>
            <w:r w:rsidR="0017744E" w:rsidRPr="00DF7201">
              <w:rPr>
                <w:rFonts w:asciiTheme="majorBidi" w:hAnsiTheme="majorBidi" w:cstheme="majorBidi"/>
                <w:b/>
                <w:bCs/>
                <w:color w:val="auto"/>
                <w:szCs w:val="26"/>
                <w:rtl/>
              </w:rPr>
              <w:t>جنيه ؟!!! والدولار ينزل واسعاركم تاني ما بتنزل تبا لكم اينما حللتم</w:t>
            </w:r>
            <w:r w:rsidR="0017744E" w:rsidRPr="00DF7201">
              <w:rPr>
                <w:rFonts w:asciiTheme="majorBidi" w:hAnsiTheme="majorBidi" w:cstheme="majorBidi"/>
                <w:b/>
                <w:bCs/>
                <w:color w:val="auto"/>
                <w:szCs w:val="26"/>
              </w:rPr>
              <w:t xml:space="preserve"> </w:t>
            </w:r>
            <w:r w:rsidR="0017744E" w:rsidRPr="00DF7201">
              <w:rPr>
                <w:rFonts w:ascii="Segoe UI Symbol" w:hAnsi="Segoe UI Symbol" w:cs="Segoe UI Symbol"/>
                <w:b/>
                <w:bCs/>
                <w:color w:val="auto"/>
                <w:szCs w:val="26"/>
              </w:rPr>
              <w:t>😡</w:t>
            </w:r>
          </w:p>
        </w:tc>
        <w:tc>
          <w:tcPr>
            <w:tcW w:w="4675" w:type="dxa"/>
          </w:tcPr>
          <w:p w:rsidR="0017744E" w:rsidRPr="00DF7201" w:rsidRDefault="0017744E" w:rsidP="0031526F">
            <w:pPr>
              <w:keepNext/>
              <w:tabs>
                <w:tab w:val="left" w:pos="360"/>
              </w:tabs>
              <w:spacing w:line="360" w:lineRule="auto"/>
              <w:ind w:left="0" w:firstLine="0"/>
              <w:jc w:val="right"/>
              <w:rPr>
                <w:rFonts w:asciiTheme="majorBidi" w:hAnsiTheme="majorBidi" w:cstheme="majorBidi"/>
                <w:b/>
                <w:bCs/>
                <w:color w:val="auto"/>
                <w:szCs w:val="26"/>
              </w:rPr>
            </w:pPr>
            <w:r w:rsidRPr="00DF7201">
              <w:rPr>
                <w:rFonts w:asciiTheme="majorBidi" w:hAnsiTheme="majorBidi" w:cstheme="majorBidi"/>
                <w:b/>
                <w:bCs/>
                <w:color w:val="auto"/>
                <w:szCs w:val="26"/>
                <w:rtl/>
              </w:rPr>
              <w:t>جنيه  والدولار ينزل واسعاركم تاني ما بتنزل تبا لكم اينما حللتم</w:t>
            </w:r>
            <w:r w:rsidRPr="00DF7201">
              <w:rPr>
                <w:rFonts w:asciiTheme="majorBidi" w:hAnsiTheme="majorBidi" w:cstheme="majorBidi"/>
                <w:b/>
                <w:bCs/>
                <w:color w:val="auto"/>
                <w:szCs w:val="26"/>
              </w:rPr>
              <w:t xml:space="preserve"> </w:t>
            </w:r>
          </w:p>
        </w:tc>
      </w:tr>
    </w:tbl>
    <w:p w:rsidR="005C56BB" w:rsidRPr="007531A1" w:rsidRDefault="0031526F" w:rsidP="0031526F">
      <w:pPr>
        <w:pStyle w:val="Caption"/>
        <w:jc w:val="center"/>
        <w:rPr>
          <w:i w:val="0"/>
          <w:iCs w:val="0"/>
          <w:color w:val="auto"/>
        </w:rPr>
      </w:pPr>
      <w:bookmarkStart w:id="175" w:name="_Toc128614041"/>
      <w:bookmarkStart w:id="176" w:name="_Toc128674404"/>
      <w:bookmarkStart w:id="177" w:name="_Toc127484957"/>
      <w:bookmarkStart w:id="178" w:name="_Toc127522491"/>
      <w:r w:rsidRPr="007531A1">
        <w:rPr>
          <w:i w:val="0"/>
          <w:iCs w:val="0"/>
          <w:color w:val="auto"/>
        </w:rPr>
        <w:t xml:space="preserve">Table 3. </w:t>
      </w:r>
      <w:r w:rsidRPr="007531A1">
        <w:rPr>
          <w:i w:val="0"/>
          <w:iCs w:val="0"/>
          <w:color w:val="auto"/>
        </w:rPr>
        <w:fldChar w:fldCharType="begin"/>
      </w:r>
      <w:r w:rsidRPr="007531A1">
        <w:rPr>
          <w:i w:val="0"/>
          <w:iCs w:val="0"/>
          <w:color w:val="auto"/>
        </w:rPr>
        <w:instrText xml:space="preserve"> SEQ Table_3. \* ARABIC </w:instrText>
      </w:r>
      <w:r w:rsidRPr="007531A1">
        <w:rPr>
          <w:i w:val="0"/>
          <w:iCs w:val="0"/>
          <w:color w:val="auto"/>
        </w:rPr>
        <w:fldChar w:fldCharType="separate"/>
      </w:r>
      <w:r w:rsidR="00972AF2">
        <w:rPr>
          <w:i w:val="0"/>
          <w:iCs w:val="0"/>
          <w:noProof/>
          <w:color w:val="auto"/>
        </w:rPr>
        <w:t>2</w:t>
      </w:r>
      <w:r w:rsidRPr="007531A1">
        <w:rPr>
          <w:i w:val="0"/>
          <w:iCs w:val="0"/>
          <w:color w:val="auto"/>
        </w:rPr>
        <w:fldChar w:fldCharType="end"/>
      </w:r>
      <w:r w:rsidRPr="007531A1">
        <w:rPr>
          <w:i w:val="0"/>
          <w:iCs w:val="0"/>
          <w:color w:val="auto"/>
        </w:rPr>
        <w:t xml:space="preserve">  </w:t>
      </w:r>
      <w:r w:rsidR="005C56BB" w:rsidRPr="007531A1">
        <w:rPr>
          <w:i w:val="0"/>
          <w:iCs w:val="0"/>
          <w:color w:val="auto"/>
          <w:sz w:val="20"/>
          <w:szCs w:val="20"/>
        </w:rPr>
        <w:t>Data Cleaning</w:t>
      </w:r>
      <w:bookmarkEnd w:id="175"/>
      <w:bookmarkEnd w:id="176"/>
    </w:p>
    <w:p w:rsidR="00132441" w:rsidRPr="00910AC3" w:rsidRDefault="00476AF2" w:rsidP="00F11A00">
      <w:pPr>
        <w:pStyle w:val="Heading2"/>
        <w:tabs>
          <w:tab w:val="left" w:pos="360"/>
        </w:tabs>
        <w:spacing w:line="360" w:lineRule="auto"/>
        <w:ind w:left="0" w:right="0" w:firstLine="0"/>
        <w:jc w:val="both"/>
        <w:rPr>
          <w:sz w:val="32"/>
          <w:szCs w:val="32"/>
        </w:rPr>
      </w:pPr>
      <w:bookmarkStart w:id="179" w:name="_Toc129820814"/>
      <w:r>
        <w:rPr>
          <w:sz w:val="32"/>
          <w:szCs w:val="32"/>
        </w:rPr>
        <w:t>3</w:t>
      </w:r>
      <w:r w:rsidR="00910AC3" w:rsidRPr="00910AC3">
        <w:rPr>
          <w:sz w:val="32"/>
          <w:szCs w:val="32"/>
        </w:rPr>
        <w:t>.3.2 Removing Duplicated Characters</w:t>
      </w:r>
      <w:bookmarkEnd w:id="177"/>
      <w:bookmarkEnd w:id="178"/>
      <w:bookmarkEnd w:id="179"/>
    </w:p>
    <w:p w:rsidR="00DF32E3" w:rsidRDefault="007A1DF8" w:rsidP="007A1DF8">
      <w:pPr>
        <w:tabs>
          <w:tab w:val="left" w:pos="360"/>
        </w:tabs>
        <w:spacing w:line="360" w:lineRule="auto"/>
        <w:ind w:left="0" w:firstLine="0"/>
        <w:jc w:val="left"/>
      </w:pPr>
      <w:r>
        <w:tab/>
      </w:r>
      <w:r w:rsidR="00C67F38">
        <w:t xml:space="preserve">We frequently find letters and words repeated to express an exaggeration of feeling or by mistake, resulting in misleading, as the word is treated when one of its letters is </w:t>
      </w:r>
      <w:r w:rsidR="00432F9E">
        <w:t>duplicated</w:t>
      </w:r>
      <w:r w:rsidR="00C67F38">
        <w:t xml:space="preserve"> as another word, such as "</w:t>
      </w:r>
      <w:r w:rsidR="0051446E">
        <w:rPr>
          <w:rFonts w:hint="cs"/>
          <w:rtl/>
        </w:rPr>
        <w:t>شديد</w:t>
      </w:r>
      <w:r w:rsidR="0051446E">
        <w:t>" and "</w:t>
      </w:r>
      <w:r w:rsidR="0051446E">
        <w:rPr>
          <w:rFonts w:hint="cs"/>
          <w:rtl/>
        </w:rPr>
        <w:t>شديييييييد</w:t>
      </w:r>
      <w:r w:rsidR="00C67F38">
        <w:t>" and repeating the same word is useless, such as</w:t>
      </w:r>
      <w:r w:rsidR="0051446E">
        <w:rPr>
          <w:rFonts w:hint="cs"/>
          <w:rtl/>
        </w:rPr>
        <w:t xml:space="preserve">"حلو حلو </w:t>
      </w:r>
      <w:r w:rsidR="005C56BB">
        <w:rPr>
          <w:rFonts w:hint="cs"/>
          <w:rtl/>
        </w:rPr>
        <w:t>“</w:t>
      </w:r>
      <w:r w:rsidR="005C56BB">
        <w:rPr>
          <w:rFonts w:hint="cs"/>
        </w:rPr>
        <w:t>As</w:t>
      </w:r>
      <w:r>
        <w:t xml:space="preserve"> shown below in table (3-3) </w:t>
      </w:r>
      <w:r w:rsidR="00C67F38">
        <w:t>So we removed the redundancy using the re library in Python.</w:t>
      </w:r>
      <w:r>
        <w:t xml:space="preserve"> </w:t>
      </w:r>
    </w:p>
    <w:p w:rsidR="00432F9E" w:rsidRPr="0051446E" w:rsidRDefault="00432F9E" w:rsidP="00F11A00">
      <w:pPr>
        <w:tabs>
          <w:tab w:val="left" w:pos="360"/>
        </w:tabs>
        <w:spacing w:line="360" w:lineRule="auto"/>
        <w:ind w:left="0" w:firstLine="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7744E" w:rsidRPr="00DF7201" w:rsidTr="00414D55">
        <w:trPr>
          <w:jc w:val="center"/>
        </w:trPr>
        <w:tc>
          <w:tcPr>
            <w:tcW w:w="4675" w:type="dxa"/>
            <w:shd w:val="clear" w:color="auto" w:fill="F2F2F2" w:themeFill="background1" w:themeFillShade="F2"/>
          </w:tcPr>
          <w:p w:rsidR="0017744E" w:rsidRPr="00DF7201" w:rsidRDefault="0017744E" w:rsidP="00F11A00">
            <w:pPr>
              <w:tabs>
                <w:tab w:val="left" w:pos="360"/>
              </w:tabs>
              <w:spacing w:line="360" w:lineRule="auto"/>
              <w:ind w:left="0" w:firstLine="0"/>
              <w:rPr>
                <w:b/>
                <w:bCs/>
                <w:szCs w:val="26"/>
              </w:rPr>
            </w:pPr>
            <w:r w:rsidRPr="00DF7201">
              <w:rPr>
                <w:b/>
                <w:bCs/>
                <w:szCs w:val="26"/>
              </w:rPr>
              <w:t>Before</w:t>
            </w:r>
          </w:p>
        </w:tc>
        <w:tc>
          <w:tcPr>
            <w:tcW w:w="4675" w:type="dxa"/>
            <w:shd w:val="clear" w:color="auto" w:fill="F2F2F2" w:themeFill="background1" w:themeFillShade="F2"/>
          </w:tcPr>
          <w:p w:rsidR="0017744E" w:rsidRPr="00DF7201" w:rsidRDefault="0017744E" w:rsidP="00F11A00">
            <w:pPr>
              <w:tabs>
                <w:tab w:val="left" w:pos="360"/>
              </w:tabs>
              <w:spacing w:line="360" w:lineRule="auto"/>
              <w:ind w:left="0" w:firstLine="0"/>
              <w:rPr>
                <w:b/>
                <w:bCs/>
                <w:szCs w:val="26"/>
              </w:rPr>
            </w:pPr>
            <w:r w:rsidRPr="00DF7201">
              <w:rPr>
                <w:b/>
                <w:bCs/>
                <w:szCs w:val="26"/>
              </w:rPr>
              <w:t>After</w:t>
            </w:r>
          </w:p>
        </w:tc>
      </w:tr>
      <w:tr w:rsidR="0017744E" w:rsidRPr="00DF7201" w:rsidTr="00414D55">
        <w:trPr>
          <w:jc w:val="center"/>
        </w:trPr>
        <w:tc>
          <w:tcPr>
            <w:tcW w:w="4675" w:type="dxa"/>
          </w:tcPr>
          <w:p w:rsidR="0017744E" w:rsidRPr="00DF7201" w:rsidRDefault="00FF612E" w:rsidP="00DC22E9">
            <w:pPr>
              <w:tabs>
                <w:tab w:val="left" w:pos="360"/>
              </w:tabs>
              <w:spacing w:line="360" w:lineRule="auto"/>
              <w:ind w:left="0" w:firstLine="0"/>
              <w:jc w:val="right"/>
              <w:rPr>
                <w:b/>
                <w:bCs/>
                <w:szCs w:val="26"/>
              </w:rPr>
            </w:pPr>
            <w:r w:rsidRPr="00DF7201">
              <w:rPr>
                <w:rFonts w:hint="cs"/>
                <w:b/>
                <w:bCs/>
                <w:szCs w:val="26"/>
                <w:rtl/>
              </w:rPr>
              <w:t>ا</w:t>
            </w:r>
            <w:r w:rsidR="0017744E" w:rsidRPr="00DF7201">
              <w:rPr>
                <w:b/>
                <w:bCs/>
                <w:szCs w:val="26"/>
                <w:rtl/>
              </w:rPr>
              <w:t>لمشكلة الباقة بتخلص سرررريع بالذات الأسبوعية</w:t>
            </w:r>
          </w:p>
        </w:tc>
        <w:tc>
          <w:tcPr>
            <w:tcW w:w="4675" w:type="dxa"/>
          </w:tcPr>
          <w:p w:rsidR="0017744E" w:rsidRPr="00DF7201" w:rsidRDefault="00FF612E" w:rsidP="0031526F">
            <w:pPr>
              <w:keepNext/>
              <w:tabs>
                <w:tab w:val="left" w:pos="360"/>
              </w:tabs>
              <w:spacing w:line="360" w:lineRule="auto"/>
              <w:ind w:left="0" w:firstLine="0"/>
              <w:jc w:val="right"/>
              <w:rPr>
                <w:b/>
                <w:bCs/>
                <w:i/>
                <w:iCs/>
                <w:sz w:val="18"/>
                <w:szCs w:val="18"/>
              </w:rPr>
            </w:pPr>
            <w:r w:rsidRPr="00DF7201">
              <w:rPr>
                <w:rFonts w:hint="cs"/>
                <w:b/>
                <w:bCs/>
                <w:szCs w:val="26"/>
                <w:rtl/>
              </w:rPr>
              <w:t>ا</w:t>
            </w:r>
            <w:r w:rsidR="0017744E" w:rsidRPr="00DF7201">
              <w:rPr>
                <w:b/>
                <w:bCs/>
                <w:szCs w:val="26"/>
                <w:rtl/>
              </w:rPr>
              <w:t>لمشكلة الباقة بتخلص سريع بالذات الأسبوعية</w:t>
            </w:r>
          </w:p>
        </w:tc>
      </w:tr>
    </w:tbl>
    <w:p w:rsidR="00E43F8D" w:rsidRPr="00414D55" w:rsidRDefault="0031526F" w:rsidP="0031526F">
      <w:pPr>
        <w:pStyle w:val="Caption"/>
        <w:jc w:val="center"/>
        <w:rPr>
          <w:i w:val="0"/>
          <w:iCs w:val="0"/>
          <w:color w:val="auto"/>
          <w:sz w:val="20"/>
          <w:szCs w:val="20"/>
        </w:rPr>
      </w:pPr>
      <w:bookmarkStart w:id="180" w:name="_Toc128614042"/>
      <w:bookmarkStart w:id="181" w:name="_Toc128674405"/>
      <w:bookmarkStart w:id="182" w:name="_Toc127484958"/>
      <w:bookmarkStart w:id="183" w:name="_Toc127522492"/>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3</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Removing Duplication</w:t>
      </w:r>
      <w:bookmarkEnd w:id="180"/>
      <w:bookmarkEnd w:id="181"/>
    </w:p>
    <w:p w:rsidR="00DF32E3" w:rsidRPr="00481918" w:rsidRDefault="00476AF2" w:rsidP="00F11A00">
      <w:pPr>
        <w:pStyle w:val="Heading2"/>
        <w:tabs>
          <w:tab w:val="left" w:pos="360"/>
        </w:tabs>
        <w:spacing w:line="360" w:lineRule="auto"/>
        <w:ind w:left="0" w:right="0" w:firstLine="0"/>
        <w:jc w:val="both"/>
        <w:rPr>
          <w:sz w:val="32"/>
          <w:szCs w:val="32"/>
        </w:rPr>
      </w:pPr>
      <w:bookmarkStart w:id="184" w:name="_Toc129820815"/>
      <w:r>
        <w:rPr>
          <w:sz w:val="32"/>
          <w:szCs w:val="32"/>
        </w:rPr>
        <w:t>3</w:t>
      </w:r>
      <w:r w:rsidR="00481918" w:rsidRPr="00481918">
        <w:rPr>
          <w:sz w:val="32"/>
          <w:szCs w:val="32"/>
        </w:rPr>
        <w:t>.3.3 Normalization</w:t>
      </w:r>
      <w:bookmarkEnd w:id="182"/>
      <w:bookmarkEnd w:id="183"/>
      <w:bookmarkEnd w:id="184"/>
    </w:p>
    <w:p w:rsidR="007A1DF8" w:rsidRDefault="007A1DF8" w:rsidP="007A1DF8">
      <w:pPr>
        <w:tabs>
          <w:tab w:val="left" w:pos="360"/>
        </w:tabs>
        <w:spacing w:line="360" w:lineRule="auto"/>
        <w:ind w:left="0" w:firstLine="0"/>
        <w:jc w:val="left"/>
      </w:pPr>
      <w:r>
        <w:tab/>
      </w:r>
      <w:r w:rsidR="00144207" w:rsidRPr="00144207">
        <w:t>When writing in the colloquial dialect, people do not abide by the rules of spelling, so they write the same word in a different way. The aim of this step is to unify the forms of words as much as possible</w:t>
      </w:r>
      <w:r w:rsidR="00144207">
        <w:rPr>
          <w:rFonts w:hint="cs"/>
          <w:rtl/>
        </w:rPr>
        <w:t xml:space="preserve"> </w:t>
      </w:r>
      <w:r w:rsidR="00144207" w:rsidRPr="00EA5A53">
        <w:t>using the Aran</w:t>
      </w:r>
      <w:r w:rsidR="00144207">
        <w:t>orm library available.</w:t>
      </w:r>
      <w:r w:rsidR="00144207" w:rsidRPr="00EA5A53">
        <w:t xml:space="preserve"> which gives good results compared to the rest of the available libraries, as it is dedicated to working on the Arabic language, as it deals </w:t>
      </w:r>
      <w:r w:rsidR="00144207" w:rsidRPr="00EA5A53">
        <w:lastRenderedPageBreak/>
        <w:t xml:space="preserve">with types of pre-processing resulting from the characteristics of the language itself, such as removing </w:t>
      </w:r>
      <w:r>
        <w:t xml:space="preserve">tashkeel </w:t>
      </w:r>
      <w:r>
        <w:rPr>
          <w:rFonts w:hint="cs"/>
          <w:rtl/>
        </w:rPr>
        <w:t>“</w:t>
      </w:r>
      <w:r w:rsidR="00144207" w:rsidRPr="00640619">
        <w:rPr>
          <w:rFonts w:cs="Arial" w:hint="cs"/>
          <w:rtl/>
        </w:rPr>
        <w:t>سَيئةٌ</w:t>
      </w:r>
      <w:r w:rsidR="00144207">
        <w:rPr>
          <w:rFonts w:hint="cs"/>
          <w:rtl/>
        </w:rPr>
        <w:t xml:space="preserve"> " </w:t>
      </w:r>
      <w:r>
        <w:t>became “</w:t>
      </w:r>
      <w:r w:rsidR="00144207">
        <w:rPr>
          <w:rFonts w:hint="cs"/>
          <w:rtl/>
        </w:rPr>
        <w:t>سيئة "</w:t>
      </w:r>
      <w:r w:rsidR="00144207" w:rsidRPr="00EA5A53">
        <w:t xml:space="preserve">, </w:t>
      </w:r>
      <w:r w:rsidR="00144207">
        <w:t xml:space="preserve">tatweel </w:t>
      </w:r>
      <w:r w:rsidR="00144207">
        <w:rPr>
          <w:rFonts w:hint="cs"/>
          <w:rtl/>
        </w:rPr>
        <w:t>"شديـــــــــد"</w:t>
      </w:r>
      <w:r w:rsidR="00144207">
        <w:t xml:space="preserve"> became </w:t>
      </w:r>
      <w:r w:rsidR="00144207">
        <w:rPr>
          <w:rFonts w:hint="cs"/>
          <w:rtl/>
        </w:rPr>
        <w:t>"شديد</w:t>
      </w:r>
      <w:r>
        <w:rPr>
          <w:rFonts w:hint="cs"/>
          <w:rtl/>
        </w:rPr>
        <w:t>"</w:t>
      </w:r>
      <w:r>
        <w:t>,</w:t>
      </w:r>
      <w:r w:rsidR="00144207" w:rsidRPr="00EA5A53">
        <w:t xml:space="preserve"> unifying </w:t>
      </w:r>
      <w:r w:rsidRPr="00EA5A53">
        <w:t>hamzat</w:t>
      </w:r>
      <w:r>
        <w:rPr>
          <w:rFonts w:hint="cs"/>
          <w:rtl/>
        </w:rPr>
        <w:t xml:space="preserve"> </w:t>
      </w:r>
      <w:r>
        <w:t>“</w:t>
      </w:r>
      <w:r w:rsidR="00144207" w:rsidRPr="00640619">
        <w:rPr>
          <w:rFonts w:cs="Arial"/>
          <w:rtl/>
        </w:rPr>
        <w:t xml:space="preserve"> </w:t>
      </w:r>
      <w:r w:rsidR="00144207">
        <w:rPr>
          <w:rFonts w:cs="Arial" w:hint="cs"/>
          <w:rtl/>
        </w:rPr>
        <w:t>أ, ئ,</w:t>
      </w:r>
      <w:r w:rsidR="00144207">
        <w:rPr>
          <w:rFonts w:cs="Arial"/>
          <w:rtl/>
        </w:rPr>
        <w:t xml:space="preserve"> </w:t>
      </w:r>
      <w:r w:rsidR="00144207">
        <w:rPr>
          <w:rFonts w:cs="Arial" w:hint="cs"/>
          <w:rtl/>
        </w:rPr>
        <w:t>ؤ, إ</w:t>
      </w:r>
      <w:r w:rsidR="00144207">
        <w:rPr>
          <w:rFonts w:cs="Arial"/>
          <w:rtl/>
        </w:rPr>
        <w:t xml:space="preserve"> </w:t>
      </w:r>
      <w:r w:rsidR="00144207">
        <w:rPr>
          <w:rFonts w:hint="cs"/>
          <w:rtl/>
        </w:rPr>
        <w:t>"</w:t>
      </w:r>
      <w:r w:rsidR="00144207">
        <w:t xml:space="preserve"> to </w:t>
      </w:r>
      <w:r w:rsidR="00144207">
        <w:rPr>
          <w:rFonts w:hint="cs"/>
          <w:rtl/>
        </w:rPr>
        <w:t>"ء"</w:t>
      </w:r>
      <w:r w:rsidR="00144207" w:rsidRPr="00EA5A53">
        <w:t>, correcting some spelling errors, removing underscores, punctuation marks, extra spaces, and non-Arabic characters</w:t>
      </w:r>
      <w:r w:rsidR="00144207">
        <w:t>.</w:t>
      </w:r>
      <w:r w:rsidRPr="007A1DF8">
        <w:t xml:space="preserve"> </w:t>
      </w:r>
      <w:r>
        <w:t>As shown below in table (3-4):</w:t>
      </w:r>
    </w:p>
    <w:p w:rsidR="0051446E" w:rsidRDefault="0051446E" w:rsidP="00F11A00">
      <w:pPr>
        <w:tabs>
          <w:tab w:val="left" w:pos="360"/>
        </w:tabs>
        <w:spacing w:line="360" w:lineRule="auto"/>
        <w:ind w:left="0" w:firstLine="0"/>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3510"/>
      </w:tblGrid>
      <w:tr w:rsidR="0017744E" w:rsidRPr="00DF7201" w:rsidTr="00414D55">
        <w:trPr>
          <w:trHeight w:val="440"/>
          <w:jc w:val="center"/>
        </w:trPr>
        <w:tc>
          <w:tcPr>
            <w:tcW w:w="3775" w:type="dxa"/>
            <w:shd w:val="clear" w:color="auto" w:fill="F2F2F2" w:themeFill="background1" w:themeFillShade="F2"/>
          </w:tcPr>
          <w:p w:rsidR="0017744E" w:rsidRPr="00DF7201" w:rsidRDefault="0017744E" w:rsidP="00F11A00">
            <w:pPr>
              <w:tabs>
                <w:tab w:val="left" w:pos="360"/>
              </w:tabs>
              <w:spacing w:line="360" w:lineRule="auto"/>
              <w:ind w:left="0" w:firstLine="0"/>
              <w:rPr>
                <w:b/>
                <w:bCs/>
                <w:szCs w:val="26"/>
              </w:rPr>
            </w:pPr>
            <w:r w:rsidRPr="00DF7201">
              <w:rPr>
                <w:b/>
                <w:bCs/>
                <w:szCs w:val="26"/>
              </w:rPr>
              <w:t>Befor</w:t>
            </w:r>
            <w:r w:rsidR="003366EA" w:rsidRPr="00DF7201">
              <w:rPr>
                <w:b/>
                <w:bCs/>
                <w:szCs w:val="26"/>
              </w:rPr>
              <w:t>e</w:t>
            </w:r>
          </w:p>
        </w:tc>
        <w:tc>
          <w:tcPr>
            <w:tcW w:w="3510" w:type="dxa"/>
            <w:shd w:val="clear" w:color="auto" w:fill="F2F2F2" w:themeFill="background1" w:themeFillShade="F2"/>
          </w:tcPr>
          <w:p w:rsidR="0017744E" w:rsidRPr="00DF7201" w:rsidRDefault="003366EA" w:rsidP="00F11A00">
            <w:pPr>
              <w:tabs>
                <w:tab w:val="left" w:pos="360"/>
              </w:tabs>
              <w:spacing w:line="360" w:lineRule="auto"/>
              <w:ind w:left="0" w:firstLine="0"/>
              <w:rPr>
                <w:b/>
                <w:bCs/>
                <w:szCs w:val="26"/>
              </w:rPr>
            </w:pPr>
            <w:r w:rsidRPr="00DF7201">
              <w:rPr>
                <w:b/>
                <w:bCs/>
                <w:szCs w:val="26"/>
              </w:rPr>
              <w:t>After</w:t>
            </w:r>
          </w:p>
        </w:tc>
      </w:tr>
      <w:tr w:rsidR="0017744E" w:rsidRPr="00DF7201" w:rsidTr="00414D55">
        <w:trPr>
          <w:trHeight w:val="492"/>
          <w:jc w:val="center"/>
        </w:trPr>
        <w:tc>
          <w:tcPr>
            <w:tcW w:w="3775" w:type="dxa"/>
          </w:tcPr>
          <w:p w:rsidR="0017744E" w:rsidRPr="00DF7201" w:rsidRDefault="00704139" w:rsidP="00DC22E9">
            <w:pPr>
              <w:tabs>
                <w:tab w:val="left" w:pos="360"/>
              </w:tabs>
              <w:spacing w:line="360" w:lineRule="auto"/>
              <w:ind w:left="0" w:firstLine="0"/>
              <w:jc w:val="right"/>
              <w:rPr>
                <w:b/>
                <w:bCs/>
                <w:szCs w:val="26"/>
              </w:rPr>
            </w:pPr>
            <w:r w:rsidRPr="00DF7201">
              <w:rPr>
                <w:b/>
                <w:bCs/>
                <w:szCs w:val="26"/>
                <w:rtl/>
              </w:rPr>
              <w:t>الشركة الرا</w:t>
            </w:r>
            <w:r w:rsidRPr="00DF7201">
              <w:rPr>
                <w:rFonts w:hint="cs"/>
                <w:b/>
                <w:bCs/>
                <w:szCs w:val="26"/>
                <w:rtl/>
              </w:rPr>
              <w:t>ئ</w:t>
            </w:r>
            <w:r w:rsidR="003366EA" w:rsidRPr="00DF7201">
              <w:rPr>
                <w:b/>
                <w:bCs/>
                <w:szCs w:val="26"/>
                <w:rtl/>
              </w:rPr>
              <w:t>دة فى السودان س</w:t>
            </w:r>
            <w:r w:rsidR="003366EA" w:rsidRPr="00DF7201">
              <w:rPr>
                <w:rFonts w:hint="cs"/>
                <w:b/>
                <w:bCs/>
                <w:szCs w:val="26"/>
                <w:rtl/>
              </w:rPr>
              <w:t>ُــــــــــــ</w:t>
            </w:r>
            <w:r w:rsidR="003366EA" w:rsidRPr="00DF7201">
              <w:rPr>
                <w:b/>
                <w:bCs/>
                <w:szCs w:val="26"/>
                <w:rtl/>
              </w:rPr>
              <w:t>ودانى</w:t>
            </w:r>
          </w:p>
        </w:tc>
        <w:tc>
          <w:tcPr>
            <w:tcW w:w="3510" w:type="dxa"/>
          </w:tcPr>
          <w:p w:rsidR="0017744E" w:rsidRPr="00DF7201" w:rsidRDefault="003366EA" w:rsidP="0031526F">
            <w:pPr>
              <w:keepNext/>
              <w:tabs>
                <w:tab w:val="left" w:pos="360"/>
              </w:tabs>
              <w:spacing w:line="360" w:lineRule="auto"/>
              <w:ind w:left="0" w:firstLine="0"/>
              <w:jc w:val="right"/>
              <w:rPr>
                <w:b/>
                <w:bCs/>
                <w:szCs w:val="26"/>
              </w:rPr>
            </w:pPr>
            <w:r w:rsidRPr="00DF7201">
              <w:rPr>
                <w:b/>
                <w:bCs/>
                <w:szCs w:val="26"/>
                <w:rtl/>
              </w:rPr>
              <w:t>الشركة الرا</w:t>
            </w:r>
            <w:r w:rsidRPr="00DF7201">
              <w:rPr>
                <w:rFonts w:hint="cs"/>
                <w:b/>
                <w:bCs/>
                <w:szCs w:val="26"/>
                <w:rtl/>
              </w:rPr>
              <w:t>ء</w:t>
            </w:r>
            <w:r w:rsidRPr="00DF7201">
              <w:rPr>
                <w:b/>
                <w:bCs/>
                <w:szCs w:val="26"/>
                <w:rtl/>
              </w:rPr>
              <w:t>دة فى السودان سودانى</w:t>
            </w:r>
          </w:p>
        </w:tc>
      </w:tr>
    </w:tbl>
    <w:p w:rsidR="0017744E" w:rsidRPr="00414D55" w:rsidRDefault="0031526F" w:rsidP="007531A1">
      <w:pPr>
        <w:pStyle w:val="Caption"/>
        <w:jc w:val="center"/>
        <w:rPr>
          <w:i w:val="0"/>
          <w:iCs w:val="0"/>
          <w:color w:val="auto"/>
          <w:sz w:val="20"/>
          <w:szCs w:val="20"/>
        </w:rPr>
      </w:pPr>
      <w:bookmarkStart w:id="185" w:name="_Toc128614043"/>
      <w:bookmarkStart w:id="186" w:name="_Toc128674406"/>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4</w:t>
      </w:r>
      <w:r w:rsidRPr="00414D55">
        <w:rPr>
          <w:i w:val="0"/>
          <w:iCs w:val="0"/>
          <w:color w:val="auto"/>
          <w:sz w:val="20"/>
          <w:szCs w:val="20"/>
        </w:rPr>
        <w:fldChar w:fldCharType="end"/>
      </w:r>
      <w:r w:rsidRPr="00414D55">
        <w:rPr>
          <w:i w:val="0"/>
          <w:iCs w:val="0"/>
          <w:color w:val="auto"/>
          <w:sz w:val="20"/>
          <w:szCs w:val="20"/>
        </w:rPr>
        <w:t xml:space="preserve">  </w:t>
      </w:r>
      <w:r w:rsidR="005C56BB" w:rsidRPr="00414D55">
        <w:rPr>
          <w:rFonts w:asciiTheme="majorBidi" w:hAnsiTheme="majorBidi"/>
          <w:i w:val="0"/>
          <w:iCs w:val="0"/>
          <w:color w:val="auto"/>
          <w:sz w:val="20"/>
          <w:szCs w:val="20"/>
        </w:rPr>
        <w:t>N</w:t>
      </w:r>
      <w:r w:rsidR="007A1DF8" w:rsidRPr="00414D55">
        <w:rPr>
          <w:rFonts w:asciiTheme="majorBidi" w:hAnsiTheme="majorBidi"/>
          <w:i w:val="0"/>
          <w:iCs w:val="0"/>
          <w:color w:val="auto"/>
          <w:sz w:val="20"/>
          <w:szCs w:val="20"/>
        </w:rPr>
        <w:t>ormalization</w:t>
      </w:r>
      <w:bookmarkEnd w:id="185"/>
      <w:bookmarkEnd w:id="186"/>
    </w:p>
    <w:p w:rsidR="00DF32E3" w:rsidRPr="00481918" w:rsidRDefault="00476AF2" w:rsidP="00F11A00">
      <w:pPr>
        <w:pStyle w:val="Heading2"/>
        <w:tabs>
          <w:tab w:val="left" w:pos="360"/>
        </w:tabs>
        <w:spacing w:line="360" w:lineRule="auto"/>
        <w:ind w:left="0" w:right="0" w:firstLine="0"/>
        <w:jc w:val="both"/>
        <w:rPr>
          <w:sz w:val="32"/>
          <w:szCs w:val="32"/>
          <w:rtl/>
        </w:rPr>
      </w:pPr>
      <w:bookmarkStart w:id="187" w:name="_Toc127484959"/>
      <w:bookmarkStart w:id="188" w:name="_Toc127522493"/>
      <w:bookmarkStart w:id="189" w:name="_Toc129820816"/>
      <w:r>
        <w:rPr>
          <w:sz w:val="32"/>
          <w:szCs w:val="32"/>
        </w:rPr>
        <w:t>3</w:t>
      </w:r>
      <w:r w:rsidR="00481918" w:rsidRPr="00481918">
        <w:rPr>
          <w:sz w:val="32"/>
          <w:szCs w:val="32"/>
        </w:rPr>
        <w:t xml:space="preserve">.3.4 </w:t>
      </w:r>
      <w:r w:rsidR="00481918">
        <w:rPr>
          <w:sz w:val="32"/>
          <w:szCs w:val="32"/>
        </w:rPr>
        <w:t xml:space="preserve">Removing </w:t>
      </w:r>
      <w:bookmarkEnd w:id="187"/>
      <w:bookmarkEnd w:id="188"/>
      <w:r w:rsidR="004461CB">
        <w:rPr>
          <w:sz w:val="32"/>
          <w:szCs w:val="32"/>
        </w:rPr>
        <w:t>Stop W</w:t>
      </w:r>
      <w:r w:rsidR="003274D0">
        <w:rPr>
          <w:sz w:val="32"/>
          <w:szCs w:val="32"/>
        </w:rPr>
        <w:t>ords</w:t>
      </w:r>
      <w:bookmarkEnd w:id="189"/>
    </w:p>
    <w:p w:rsidR="007A1DF8" w:rsidRDefault="007A1DF8" w:rsidP="005C56BB">
      <w:pPr>
        <w:tabs>
          <w:tab w:val="left" w:pos="360"/>
        </w:tabs>
        <w:spacing w:line="360" w:lineRule="auto"/>
        <w:ind w:left="0" w:firstLine="0"/>
        <w:jc w:val="left"/>
      </w:pPr>
      <w:r>
        <w:tab/>
      </w:r>
      <w:r w:rsidR="006145C9">
        <w:t xml:space="preserve">Stop words are frequently used words that do not affect positively or negatively the meaning of the sentence, but they constitute an obstacle to classification, as their presence misleads the model about words affecting the meaning of the sentence. We used the NLTK library, which provides lists of stop words for many languages, including Arabic, to remove stop words such as </w:t>
      </w:r>
      <w:r w:rsidR="006145C9">
        <w:rPr>
          <w:rFonts w:hint="cs"/>
          <w:rtl/>
        </w:rPr>
        <w:t xml:space="preserve">" </w:t>
      </w:r>
      <w:r w:rsidR="005C56BB">
        <w:rPr>
          <w:rFonts w:hint="cs"/>
          <w:rtl/>
        </w:rPr>
        <w:t>من,</w:t>
      </w:r>
      <w:r w:rsidR="006145C9">
        <w:rPr>
          <w:rFonts w:hint="cs"/>
          <w:rtl/>
        </w:rPr>
        <w:t xml:space="preserve"> </w:t>
      </w:r>
      <w:r w:rsidR="005C56BB">
        <w:rPr>
          <w:rFonts w:hint="cs"/>
          <w:rtl/>
        </w:rPr>
        <w:t>على,</w:t>
      </w:r>
      <w:r w:rsidR="006145C9">
        <w:rPr>
          <w:rFonts w:hint="cs"/>
          <w:rtl/>
        </w:rPr>
        <w:t xml:space="preserve"> في "</w:t>
      </w:r>
      <w:r w:rsidR="00B11095">
        <w:t xml:space="preserve"> f</w:t>
      </w:r>
      <w:r w:rsidR="006145C9">
        <w:t>rom the comments,</w:t>
      </w:r>
      <w:r w:rsidR="00B11095">
        <w:t xml:space="preserve"> </w:t>
      </w:r>
      <w:r w:rsidR="005C56BB">
        <w:t>word "</w:t>
      </w:r>
      <w:r w:rsidR="005C56BB">
        <w:rPr>
          <w:rFonts w:hint="cs"/>
          <w:rtl/>
        </w:rPr>
        <w:t xml:space="preserve">"ما </w:t>
      </w:r>
      <w:r w:rsidR="005C56BB">
        <w:t>was</w:t>
      </w:r>
      <w:r w:rsidR="006145C9">
        <w:t xml:space="preserve"> excluded because it expresses negation in the Sudanese dialect and thus affects the meaning of the sentence.</w:t>
      </w:r>
      <w:r w:rsidRPr="007A1DF8">
        <w:t xml:space="preserve"> </w:t>
      </w:r>
      <w:r>
        <w:t>As shown below in table (3-5):</w:t>
      </w:r>
    </w:p>
    <w:p w:rsidR="00640619" w:rsidRDefault="00640619" w:rsidP="00F11A00">
      <w:pPr>
        <w:tabs>
          <w:tab w:val="left" w:pos="360"/>
        </w:tabs>
        <w:spacing w:line="360" w:lineRule="auto"/>
        <w:ind w:left="0" w:firstLine="0"/>
        <w:rPr>
          <w:rt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3870"/>
      </w:tblGrid>
      <w:tr w:rsidR="003366EA" w:rsidRPr="00DF7201" w:rsidTr="00414D55">
        <w:trPr>
          <w:trHeight w:val="80"/>
          <w:jc w:val="center"/>
        </w:trPr>
        <w:tc>
          <w:tcPr>
            <w:tcW w:w="4675" w:type="dxa"/>
            <w:shd w:val="clear" w:color="auto" w:fill="F2F2F2" w:themeFill="background1" w:themeFillShade="F2"/>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Before</w:t>
            </w:r>
          </w:p>
        </w:tc>
        <w:tc>
          <w:tcPr>
            <w:tcW w:w="3870" w:type="dxa"/>
            <w:shd w:val="clear" w:color="auto" w:fill="F2F2F2" w:themeFill="background1" w:themeFillShade="F2"/>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After</w:t>
            </w:r>
          </w:p>
        </w:tc>
      </w:tr>
      <w:tr w:rsidR="003366EA" w:rsidRPr="00DF7201" w:rsidTr="00414D55">
        <w:trPr>
          <w:jc w:val="center"/>
        </w:trPr>
        <w:tc>
          <w:tcPr>
            <w:tcW w:w="4675" w:type="dxa"/>
          </w:tcPr>
          <w:p w:rsidR="003366EA" w:rsidRPr="00DF7201" w:rsidRDefault="003366EA" w:rsidP="00D91AF0">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 xml:space="preserve">طيب ما تشرحو طريقه الاشتراك في الباقه </w:t>
            </w:r>
          </w:p>
        </w:tc>
        <w:tc>
          <w:tcPr>
            <w:tcW w:w="3870" w:type="dxa"/>
          </w:tcPr>
          <w:p w:rsidR="003366EA" w:rsidRPr="00DF7201" w:rsidRDefault="003366EA" w:rsidP="00D91AF0">
            <w:pPr>
              <w:pStyle w:val="PlainText"/>
              <w:keepN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b/>
                <w:bCs/>
                <w:sz w:val="26"/>
                <w:szCs w:val="26"/>
                <w:rtl/>
              </w:rPr>
              <w:t xml:space="preserve">طيب </w:t>
            </w:r>
            <w:r w:rsidR="00E7321F" w:rsidRPr="00DF7201">
              <w:rPr>
                <w:rFonts w:asciiTheme="majorBidi" w:hAnsiTheme="majorBidi" w:cstheme="majorBidi" w:hint="cs"/>
                <w:b/>
                <w:bCs/>
                <w:sz w:val="26"/>
                <w:szCs w:val="26"/>
                <w:rtl/>
              </w:rPr>
              <w:t xml:space="preserve">ما </w:t>
            </w:r>
            <w:r w:rsidRPr="00DF7201">
              <w:rPr>
                <w:rFonts w:asciiTheme="majorBidi" w:hAnsiTheme="majorBidi" w:cstheme="majorBidi"/>
                <w:b/>
                <w:bCs/>
                <w:sz w:val="26"/>
                <w:szCs w:val="26"/>
                <w:rtl/>
              </w:rPr>
              <w:t xml:space="preserve">تشرحو طريقه الاشتراك الباقه </w:t>
            </w:r>
          </w:p>
        </w:tc>
      </w:tr>
    </w:tbl>
    <w:p w:rsidR="007A1DF8" w:rsidRPr="00414D55" w:rsidRDefault="0031526F" w:rsidP="00824B38">
      <w:pPr>
        <w:pStyle w:val="Caption"/>
        <w:jc w:val="center"/>
        <w:rPr>
          <w:i w:val="0"/>
          <w:iCs w:val="0"/>
          <w:color w:val="auto"/>
          <w:sz w:val="20"/>
          <w:szCs w:val="20"/>
        </w:rPr>
      </w:pPr>
      <w:bookmarkStart w:id="190" w:name="_Toc128614044"/>
      <w:bookmarkStart w:id="191" w:name="_Toc128674407"/>
      <w:bookmarkStart w:id="192" w:name="_Toc127484960"/>
      <w:bookmarkStart w:id="193" w:name="_Toc127522494"/>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5</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Removing Stop Words</w:t>
      </w:r>
      <w:bookmarkEnd w:id="190"/>
      <w:bookmarkEnd w:id="191"/>
    </w:p>
    <w:p w:rsidR="004F4486" w:rsidRPr="004F45D4" w:rsidRDefault="000D0FDB" w:rsidP="007A1DF8">
      <w:pPr>
        <w:pStyle w:val="Heading2"/>
        <w:spacing w:line="360" w:lineRule="auto"/>
        <w:jc w:val="both"/>
        <w:rPr>
          <w:sz w:val="32"/>
          <w:szCs w:val="32"/>
        </w:rPr>
      </w:pPr>
      <w:bookmarkStart w:id="194" w:name="_Toc129820817"/>
      <w:r w:rsidRPr="004F45D4">
        <w:rPr>
          <w:sz w:val="32"/>
          <w:szCs w:val="32"/>
        </w:rPr>
        <w:t>3.3.</w:t>
      </w:r>
      <w:r w:rsidR="00350AAC" w:rsidRPr="004F45D4">
        <w:rPr>
          <w:sz w:val="32"/>
          <w:szCs w:val="32"/>
        </w:rPr>
        <w:t>5</w:t>
      </w:r>
      <w:r w:rsidRPr="004F45D4">
        <w:rPr>
          <w:sz w:val="32"/>
          <w:szCs w:val="32"/>
        </w:rPr>
        <w:t xml:space="preserve"> </w:t>
      </w:r>
      <w:r w:rsidR="004461CB">
        <w:rPr>
          <w:sz w:val="32"/>
          <w:szCs w:val="32"/>
        </w:rPr>
        <w:t>Handling N</w:t>
      </w:r>
      <w:r w:rsidR="00ED5B9C" w:rsidRPr="004F45D4">
        <w:rPr>
          <w:sz w:val="32"/>
          <w:szCs w:val="32"/>
        </w:rPr>
        <w:t>egation</w:t>
      </w:r>
      <w:bookmarkEnd w:id="194"/>
    </w:p>
    <w:p w:rsidR="004F4486" w:rsidRDefault="007A1DF8" w:rsidP="00B36704">
      <w:pPr>
        <w:tabs>
          <w:tab w:val="left" w:pos="360"/>
        </w:tabs>
        <w:spacing w:line="360" w:lineRule="auto"/>
        <w:ind w:left="0" w:firstLine="0"/>
        <w:jc w:val="left"/>
        <w:rPr>
          <w:rtl/>
        </w:rPr>
      </w:pPr>
      <w:r>
        <w:tab/>
      </w:r>
      <w:r w:rsidR="004F4486">
        <w:t xml:space="preserve">Negation affects the polarity of sentences, as the presence of one of the </w:t>
      </w:r>
      <w:r w:rsidR="00B36704">
        <w:t>negotiation</w:t>
      </w:r>
      <w:r w:rsidR="004F4486">
        <w:t xml:space="preserve"> letters in a negative phrase may completely change its classification into a positive word, and vice versa. There are several words used to express negation in the Arabic language, and sometimes negation is done in a scientific way. </w:t>
      </w:r>
      <w:r w:rsidR="00B36704">
        <w:t xml:space="preserve">We handle negation of word “ma” </w:t>
      </w:r>
      <w:r w:rsidR="004F4486">
        <w:t>Which is commonly used for negation in the Sudanese dialect by merging it with the next word so that the model can recognize it as a completely different word, which improves the accuracy of the model in recognizing polarity. The bad side of this method is that sometimes the word “ma” e</w:t>
      </w:r>
      <w:r w:rsidR="00B36704">
        <w:t xml:space="preserve">xists without meaning negation but </w:t>
      </w:r>
      <w:r w:rsidR="004F4486">
        <w:t>it is treated in the same way</w:t>
      </w:r>
      <w:r w:rsidR="00ED5B9C">
        <w:t>.</w:t>
      </w:r>
      <w:r w:rsidRPr="007A1DF8">
        <w:t xml:space="preserve"> </w:t>
      </w:r>
      <w:r>
        <w:t>As shown below in table (3-6):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3780"/>
      </w:tblGrid>
      <w:tr w:rsidR="00ED5B9C" w:rsidRPr="00DF7201" w:rsidTr="00414D55">
        <w:trPr>
          <w:trHeight w:val="80"/>
          <w:jc w:val="center"/>
        </w:trPr>
        <w:tc>
          <w:tcPr>
            <w:tcW w:w="4140" w:type="dxa"/>
            <w:shd w:val="clear" w:color="auto" w:fill="F2F2F2" w:themeFill="background1" w:themeFillShade="F2"/>
          </w:tcPr>
          <w:p w:rsidR="00ED5B9C" w:rsidRPr="00DF7201" w:rsidRDefault="00ED5B9C"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lastRenderedPageBreak/>
              <w:t>Before</w:t>
            </w:r>
          </w:p>
        </w:tc>
        <w:tc>
          <w:tcPr>
            <w:tcW w:w="3780" w:type="dxa"/>
            <w:shd w:val="clear" w:color="auto" w:fill="F2F2F2" w:themeFill="background1" w:themeFillShade="F2"/>
          </w:tcPr>
          <w:p w:rsidR="00ED5B9C" w:rsidRPr="00DF7201" w:rsidRDefault="00ED5B9C"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After</w:t>
            </w:r>
          </w:p>
        </w:tc>
      </w:tr>
      <w:tr w:rsidR="00ED5B9C" w:rsidRPr="00DF7201" w:rsidTr="00414D55">
        <w:trPr>
          <w:jc w:val="center"/>
        </w:trPr>
        <w:tc>
          <w:tcPr>
            <w:tcW w:w="4140" w:type="dxa"/>
          </w:tcPr>
          <w:p w:rsidR="00ED5B9C" w:rsidRPr="00DF7201" w:rsidRDefault="00ED5B9C" w:rsidP="00031D21">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hint="cs"/>
                <w:b/>
                <w:bCs/>
                <w:szCs w:val="26"/>
                <w:rtl/>
              </w:rPr>
              <w:t>الشبكة ما سيئة خاصة الصباح بدري</w:t>
            </w:r>
          </w:p>
        </w:tc>
        <w:tc>
          <w:tcPr>
            <w:tcW w:w="3780" w:type="dxa"/>
          </w:tcPr>
          <w:p w:rsidR="00ED5B9C" w:rsidRPr="00DF7201" w:rsidRDefault="00ED5B9C" w:rsidP="00031D21">
            <w:pPr>
              <w:pStyle w:val="PlainText"/>
              <w:keepN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hint="cs"/>
                <w:b/>
                <w:bCs/>
                <w:szCs w:val="26"/>
                <w:rtl/>
              </w:rPr>
              <w:t>الشبكة ماسيئة خاصة الصباح بدري</w:t>
            </w:r>
          </w:p>
        </w:tc>
      </w:tr>
      <w:tr w:rsidR="007A1DF8" w:rsidRPr="00DF7201" w:rsidTr="00414D55">
        <w:trPr>
          <w:jc w:val="center"/>
        </w:trPr>
        <w:tc>
          <w:tcPr>
            <w:tcW w:w="4140" w:type="dxa"/>
          </w:tcPr>
          <w:p w:rsidR="007A1DF8" w:rsidRPr="00DF7201" w:rsidRDefault="007A1DF8" w:rsidP="00D91AF0">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طيب ما</w:t>
            </w:r>
            <w:r w:rsidRPr="00DF7201">
              <w:rPr>
                <w:rFonts w:asciiTheme="majorBidi" w:hAnsiTheme="majorBidi" w:cstheme="majorBidi" w:hint="cs"/>
                <w:b/>
                <w:bCs/>
                <w:szCs w:val="26"/>
                <w:rtl/>
              </w:rPr>
              <w:t xml:space="preserve"> </w:t>
            </w:r>
            <w:r w:rsidRPr="00DF7201">
              <w:rPr>
                <w:rFonts w:asciiTheme="majorBidi" w:hAnsiTheme="majorBidi" w:cstheme="majorBidi"/>
                <w:b/>
                <w:bCs/>
                <w:szCs w:val="26"/>
                <w:rtl/>
              </w:rPr>
              <w:t xml:space="preserve"> تشرحو طريقه الاشتراك الباقه </w:t>
            </w:r>
          </w:p>
        </w:tc>
        <w:tc>
          <w:tcPr>
            <w:tcW w:w="3780" w:type="dxa"/>
          </w:tcPr>
          <w:p w:rsidR="007A1DF8" w:rsidRPr="00DF7201" w:rsidRDefault="007A1DF8" w:rsidP="00D91AF0">
            <w:pPr>
              <w:pStyle w:val="PlainText"/>
              <w:keepN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b/>
                <w:bCs/>
                <w:sz w:val="26"/>
                <w:szCs w:val="26"/>
                <w:rtl/>
              </w:rPr>
              <w:t xml:space="preserve">طيب </w:t>
            </w:r>
            <w:r w:rsidRPr="00DF7201">
              <w:rPr>
                <w:rFonts w:asciiTheme="majorBidi" w:hAnsiTheme="majorBidi" w:cstheme="majorBidi" w:hint="cs"/>
                <w:b/>
                <w:bCs/>
                <w:sz w:val="26"/>
                <w:szCs w:val="26"/>
                <w:rtl/>
              </w:rPr>
              <w:t>ما</w:t>
            </w:r>
            <w:r w:rsidRPr="00DF7201">
              <w:rPr>
                <w:rFonts w:asciiTheme="majorBidi" w:hAnsiTheme="majorBidi" w:cstheme="majorBidi"/>
                <w:b/>
                <w:bCs/>
                <w:sz w:val="26"/>
                <w:szCs w:val="26"/>
                <w:rtl/>
              </w:rPr>
              <w:t xml:space="preserve">تشرحو طريقه الاشتراك الباقه </w:t>
            </w:r>
          </w:p>
        </w:tc>
      </w:tr>
    </w:tbl>
    <w:p w:rsidR="007A1DF8" w:rsidRDefault="0031526F" w:rsidP="0031526F">
      <w:pPr>
        <w:pStyle w:val="Caption"/>
        <w:jc w:val="center"/>
        <w:rPr>
          <w:i w:val="0"/>
          <w:iCs w:val="0"/>
          <w:color w:val="auto"/>
          <w:sz w:val="20"/>
          <w:szCs w:val="20"/>
        </w:rPr>
      </w:pPr>
      <w:bookmarkStart w:id="195" w:name="_Toc128614045"/>
      <w:bookmarkStart w:id="196" w:name="_Toc128674408"/>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6</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Handling negation</w:t>
      </w:r>
      <w:bookmarkEnd w:id="195"/>
      <w:bookmarkEnd w:id="196"/>
    </w:p>
    <w:p w:rsidR="005F71B2" w:rsidRPr="00481918" w:rsidRDefault="00476AF2" w:rsidP="00F11A00">
      <w:pPr>
        <w:pStyle w:val="Heading2"/>
        <w:tabs>
          <w:tab w:val="left" w:pos="360"/>
        </w:tabs>
        <w:spacing w:line="360" w:lineRule="auto"/>
        <w:ind w:left="0" w:right="0" w:firstLine="0"/>
        <w:jc w:val="both"/>
        <w:rPr>
          <w:sz w:val="32"/>
          <w:szCs w:val="32"/>
          <w:rtl/>
        </w:rPr>
      </w:pPr>
      <w:bookmarkStart w:id="197" w:name="_Toc129820818"/>
      <w:r>
        <w:rPr>
          <w:sz w:val="32"/>
          <w:szCs w:val="32"/>
        </w:rPr>
        <w:t>3</w:t>
      </w:r>
      <w:r w:rsidR="00481918" w:rsidRPr="00481918">
        <w:rPr>
          <w:sz w:val="32"/>
          <w:szCs w:val="32"/>
        </w:rPr>
        <w:t>.3.</w:t>
      </w:r>
      <w:r w:rsidR="00350AAC">
        <w:rPr>
          <w:sz w:val="32"/>
          <w:szCs w:val="32"/>
        </w:rPr>
        <w:t>6</w:t>
      </w:r>
      <w:r w:rsidR="00481918" w:rsidRPr="00481918">
        <w:rPr>
          <w:sz w:val="32"/>
          <w:szCs w:val="32"/>
        </w:rPr>
        <w:t xml:space="preserve"> </w:t>
      </w:r>
      <w:r w:rsidR="005F71B2" w:rsidRPr="00481918">
        <w:rPr>
          <w:sz w:val="32"/>
          <w:szCs w:val="32"/>
        </w:rPr>
        <w:t>Tokenization</w:t>
      </w:r>
      <w:bookmarkEnd w:id="192"/>
      <w:bookmarkEnd w:id="193"/>
      <w:bookmarkEnd w:id="197"/>
    </w:p>
    <w:p w:rsidR="008A57E7" w:rsidRDefault="007A1DF8" w:rsidP="007A1DF8">
      <w:pPr>
        <w:tabs>
          <w:tab w:val="left" w:pos="360"/>
        </w:tabs>
        <w:spacing w:line="360" w:lineRule="auto"/>
        <w:ind w:left="0" w:firstLine="0"/>
        <w:jc w:val="left"/>
      </w:pPr>
      <w:r>
        <w:tab/>
      </w:r>
      <w:r w:rsidR="00907780">
        <w:t>In order for model</w:t>
      </w:r>
      <w:r w:rsidR="00907780" w:rsidRPr="00907780">
        <w:t xml:space="preserve"> to deal with texts, the text must be divided into units, or what is known as </w:t>
      </w:r>
      <w:r w:rsidR="00907780">
        <w:t>t</w:t>
      </w:r>
      <w:r w:rsidR="00907780" w:rsidRPr="00907780">
        <w:t>oken. The unit can represent one word (unigram), two words (bigram), or three words (trigram), where the white space is considered as the end of a word as is customary in the</w:t>
      </w:r>
      <w:r w:rsidR="00907780">
        <w:t xml:space="preserve"> </w:t>
      </w:r>
      <w:r w:rsidR="000D0FDB">
        <w:t>Arabic</w:t>
      </w:r>
      <w:r w:rsidR="00907780" w:rsidRPr="00907780">
        <w:t xml:space="preserve"> language. The steps to train Moodle are based on this step that was implemented using the NLTK library in Python.</w:t>
      </w:r>
      <w:r w:rsidRPr="007A1DF8">
        <w:t xml:space="preserve"> </w:t>
      </w:r>
      <w:r>
        <w:t>As shown below in table (3-7):</w:t>
      </w:r>
    </w:p>
    <w:p w:rsidR="00291ABB" w:rsidRDefault="00291ABB" w:rsidP="007A1DF8">
      <w:pPr>
        <w:tabs>
          <w:tab w:val="left" w:pos="360"/>
        </w:tabs>
        <w:spacing w:line="360" w:lineRule="auto"/>
        <w:ind w:left="0" w:firstLine="0"/>
        <w:jc w:val="left"/>
      </w:pPr>
    </w:p>
    <w:p w:rsidR="00291ABB" w:rsidRDefault="00291ABB" w:rsidP="007A1DF8">
      <w:pPr>
        <w:tabs>
          <w:tab w:val="left" w:pos="360"/>
        </w:tabs>
        <w:spacing w:line="360" w:lineRule="auto"/>
        <w:ind w:left="0" w:firstLine="0"/>
        <w:jc w:val="left"/>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831"/>
        <w:gridCol w:w="4084"/>
      </w:tblGrid>
      <w:tr w:rsidR="003366EA" w:rsidRPr="00DF7201" w:rsidTr="00414D55">
        <w:trPr>
          <w:trHeight w:val="602"/>
          <w:jc w:val="center"/>
        </w:trPr>
        <w:tc>
          <w:tcPr>
            <w:tcW w:w="815" w:type="dxa"/>
            <w:shd w:val="clear" w:color="auto" w:fill="F2F2F2" w:themeFill="background1" w:themeFillShade="F2"/>
          </w:tcPr>
          <w:p w:rsidR="003366EA" w:rsidRPr="00DF7201" w:rsidRDefault="00DC22E9"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Token</w:t>
            </w:r>
          </w:p>
        </w:tc>
        <w:tc>
          <w:tcPr>
            <w:tcW w:w="4001" w:type="dxa"/>
            <w:shd w:val="clear" w:color="auto" w:fill="F2F2F2" w:themeFill="background1" w:themeFillShade="F2"/>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Before</w:t>
            </w:r>
          </w:p>
        </w:tc>
        <w:tc>
          <w:tcPr>
            <w:tcW w:w="4269" w:type="dxa"/>
            <w:shd w:val="clear" w:color="auto" w:fill="F2F2F2" w:themeFill="background1" w:themeFillShade="F2"/>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After</w:t>
            </w:r>
          </w:p>
        </w:tc>
      </w:tr>
      <w:tr w:rsidR="003366EA" w:rsidRPr="00DF7201" w:rsidTr="00F23886">
        <w:trPr>
          <w:trHeight w:val="746"/>
          <w:jc w:val="center"/>
        </w:trPr>
        <w:tc>
          <w:tcPr>
            <w:tcW w:w="815" w:type="dxa"/>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unigram</w:t>
            </w:r>
          </w:p>
        </w:tc>
        <w:tc>
          <w:tcPr>
            <w:tcW w:w="4001" w:type="dxa"/>
          </w:tcPr>
          <w:p w:rsidR="003366EA" w:rsidRPr="00DF7201" w:rsidRDefault="003366EA" w:rsidP="00DC22E9">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شكرا التوضيح مفيد اكرر الشكر سوداني الابداع والتميز</w:t>
            </w:r>
          </w:p>
        </w:tc>
        <w:tc>
          <w:tcPr>
            <w:tcW w:w="4269" w:type="dxa"/>
          </w:tcPr>
          <w:p w:rsidR="003366EA" w:rsidRPr="00F23886" w:rsidRDefault="003366EA" w:rsidP="00F23886">
            <w:pPr>
              <w:pStyle w:val="PlainT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b/>
                <w:bCs/>
                <w:sz w:val="26"/>
                <w:szCs w:val="26"/>
                <w:rtl/>
              </w:rPr>
              <w:t>شكرا</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التوضيح</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مفيد</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اكرر</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الشكر</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سوداني</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الابداع</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والتميز</w:t>
            </w:r>
          </w:p>
        </w:tc>
      </w:tr>
      <w:tr w:rsidR="003366EA" w:rsidRPr="00DF7201" w:rsidTr="00F23886">
        <w:trPr>
          <w:trHeight w:val="1277"/>
          <w:jc w:val="center"/>
        </w:trPr>
        <w:tc>
          <w:tcPr>
            <w:tcW w:w="815" w:type="dxa"/>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bigram</w:t>
            </w:r>
          </w:p>
        </w:tc>
        <w:tc>
          <w:tcPr>
            <w:tcW w:w="4001" w:type="dxa"/>
          </w:tcPr>
          <w:p w:rsidR="003366EA" w:rsidRPr="00DF7201" w:rsidRDefault="003366EA" w:rsidP="00DC22E9">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شكرا التوضيح مفيد اكرر الشكر سوداني الابداع والتميز</w:t>
            </w:r>
          </w:p>
        </w:tc>
        <w:tc>
          <w:tcPr>
            <w:tcW w:w="4269" w:type="dxa"/>
          </w:tcPr>
          <w:p w:rsidR="003366EA" w:rsidRPr="00F23886" w:rsidRDefault="005C56BB" w:rsidP="00F23886">
            <w:pPr>
              <w:pStyle w:val="PlainT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hint="cs"/>
                <w:b/>
                <w:bCs/>
                <w:sz w:val="26"/>
                <w:szCs w:val="26"/>
                <w:rtl/>
              </w:rPr>
              <w:t>شكرا التوضيح</w:t>
            </w:r>
            <w:r w:rsidR="00031D21" w:rsidRPr="00DF7201">
              <w:rPr>
                <w:rFonts w:asciiTheme="majorBidi" w:hAnsiTheme="majorBidi" w:cstheme="majorBidi" w:hint="cs"/>
                <w:b/>
                <w:bCs/>
                <w:sz w:val="26"/>
                <w:szCs w:val="26"/>
                <w:rtl/>
              </w:rPr>
              <w:t xml:space="preserve">  </w:t>
            </w:r>
            <w:r w:rsidR="0044632F" w:rsidRPr="00DF7201">
              <w:rPr>
                <w:rFonts w:asciiTheme="majorBidi" w:hAnsiTheme="majorBidi" w:cstheme="majorBidi"/>
                <w:b/>
                <w:bCs/>
                <w:sz w:val="26"/>
                <w:szCs w:val="26"/>
                <w:rtl/>
              </w:rPr>
              <w:t xml:space="preserve">, </w:t>
            </w:r>
            <w:r w:rsidRPr="00DF7201">
              <w:rPr>
                <w:rFonts w:asciiTheme="majorBidi" w:hAnsiTheme="majorBidi" w:cstheme="majorBidi" w:hint="cs"/>
                <w:b/>
                <w:bCs/>
                <w:sz w:val="26"/>
                <w:szCs w:val="26"/>
                <w:rtl/>
              </w:rPr>
              <w:t>التوضيح مفيد</w:t>
            </w:r>
            <w:r w:rsidR="00031D21" w:rsidRPr="00DF7201">
              <w:rPr>
                <w:rFonts w:asciiTheme="majorBidi" w:hAnsiTheme="majorBidi" w:cstheme="majorBidi" w:hint="cs"/>
                <w:b/>
                <w:bCs/>
                <w:sz w:val="26"/>
                <w:szCs w:val="26"/>
                <w:rtl/>
              </w:rPr>
              <w:t xml:space="preserve"> </w:t>
            </w:r>
            <w:r w:rsidR="0044632F" w:rsidRPr="00DF7201">
              <w:rPr>
                <w:rFonts w:asciiTheme="majorBidi" w:hAnsiTheme="majorBidi" w:cstheme="majorBidi"/>
                <w:b/>
                <w:bCs/>
                <w:sz w:val="26"/>
                <w:szCs w:val="26"/>
                <w:rtl/>
              </w:rPr>
              <w:t xml:space="preserve">, </w:t>
            </w:r>
            <w:r w:rsidRPr="00DF7201">
              <w:rPr>
                <w:rFonts w:asciiTheme="majorBidi" w:hAnsiTheme="majorBidi" w:cstheme="majorBidi" w:hint="cs"/>
                <w:b/>
                <w:bCs/>
                <w:sz w:val="26"/>
                <w:szCs w:val="26"/>
                <w:rtl/>
              </w:rPr>
              <w:t>مفيد اكرر</w:t>
            </w:r>
            <w:r w:rsidR="00031D21" w:rsidRPr="00DF7201">
              <w:rPr>
                <w:rFonts w:asciiTheme="majorBidi" w:hAnsiTheme="majorBidi" w:cstheme="majorBidi" w:hint="cs"/>
                <w:b/>
                <w:bCs/>
                <w:sz w:val="26"/>
                <w:szCs w:val="26"/>
                <w:rtl/>
              </w:rPr>
              <w:t xml:space="preserve"> </w:t>
            </w:r>
            <w:r w:rsidR="0044632F" w:rsidRPr="00DF7201">
              <w:rPr>
                <w:rFonts w:asciiTheme="majorBidi" w:hAnsiTheme="majorBidi" w:cstheme="majorBidi"/>
                <w:b/>
                <w:bCs/>
                <w:sz w:val="26"/>
                <w:szCs w:val="26"/>
                <w:rtl/>
              </w:rPr>
              <w:t xml:space="preserve">, </w:t>
            </w:r>
            <w:r w:rsidRPr="00DF7201">
              <w:rPr>
                <w:rFonts w:asciiTheme="majorBidi" w:hAnsiTheme="majorBidi" w:cstheme="majorBidi" w:hint="cs"/>
                <w:b/>
                <w:bCs/>
                <w:sz w:val="26"/>
                <w:szCs w:val="26"/>
                <w:rtl/>
              </w:rPr>
              <w:t>اكرر الشكر</w:t>
            </w:r>
            <w:r w:rsidR="00031D21" w:rsidRPr="00DF7201">
              <w:rPr>
                <w:rFonts w:asciiTheme="majorBidi" w:hAnsiTheme="majorBidi" w:cstheme="majorBidi" w:hint="cs"/>
                <w:b/>
                <w:bCs/>
                <w:sz w:val="26"/>
                <w:szCs w:val="26"/>
                <w:rtl/>
              </w:rPr>
              <w:t xml:space="preserve"> </w:t>
            </w:r>
            <w:r w:rsidR="0044632F" w:rsidRPr="00DF7201">
              <w:rPr>
                <w:rFonts w:asciiTheme="majorBidi" w:hAnsiTheme="majorBidi" w:cstheme="majorBidi"/>
                <w:b/>
                <w:bCs/>
                <w:sz w:val="26"/>
                <w:szCs w:val="26"/>
                <w:rtl/>
              </w:rPr>
              <w:t xml:space="preserve">, </w:t>
            </w:r>
            <w:r w:rsidRPr="00DF7201">
              <w:rPr>
                <w:rFonts w:asciiTheme="majorBidi" w:hAnsiTheme="majorBidi" w:cstheme="majorBidi" w:hint="cs"/>
                <w:b/>
                <w:bCs/>
                <w:sz w:val="26"/>
                <w:szCs w:val="26"/>
                <w:rtl/>
              </w:rPr>
              <w:t>الشكر سوداني</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سوداني الابداع</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الابداع</w:t>
            </w:r>
            <w:r w:rsidR="0044632F" w:rsidRPr="00DF7201">
              <w:rPr>
                <w:rFonts w:asciiTheme="majorBidi" w:hAnsiTheme="majorBidi" w:cstheme="majorBidi"/>
                <w:b/>
                <w:bCs/>
                <w:sz w:val="26"/>
                <w:szCs w:val="26"/>
                <w:rtl/>
              </w:rPr>
              <w:t xml:space="preserve"> والتميز</w:t>
            </w:r>
          </w:p>
        </w:tc>
      </w:tr>
      <w:tr w:rsidR="003366EA" w:rsidRPr="00DF7201" w:rsidTr="00F23886">
        <w:trPr>
          <w:trHeight w:val="1628"/>
          <w:jc w:val="center"/>
        </w:trPr>
        <w:tc>
          <w:tcPr>
            <w:tcW w:w="815" w:type="dxa"/>
          </w:tcPr>
          <w:p w:rsidR="003366EA" w:rsidRPr="00DF7201" w:rsidRDefault="003366EA" w:rsidP="00F11A00">
            <w:pPr>
              <w:tabs>
                <w:tab w:val="left" w:pos="360"/>
              </w:tabs>
              <w:spacing w:line="360" w:lineRule="auto"/>
              <w:ind w:left="0" w:firstLine="0"/>
              <w:rPr>
                <w:rFonts w:asciiTheme="majorBidi" w:hAnsiTheme="majorBidi" w:cstheme="majorBidi"/>
                <w:b/>
                <w:bCs/>
                <w:szCs w:val="26"/>
              </w:rPr>
            </w:pPr>
            <w:r w:rsidRPr="00DF7201">
              <w:rPr>
                <w:rFonts w:asciiTheme="majorBidi" w:hAnsiTheme="majorBidi" w:cstheme="majorBidi"/>
                <w:b/>
                <w:bCs/>
                <w:szCs w:val="26"/>
              </w:rPr>
              <w:t>trigram</w:t>
            </w:r>
          </w:p>
        </w:tc>
        <w:tc>
          <w:tcPr>
            <w:tcW w:w="4001" w:type="dxa"/>
          </w:tcPr>
          <w:p w:rsidR="003366EA" w:rsidRPr="00DF7201" w:rsidRDefault="003366EA" w:rsidP="00DC22E9">
            <w:pPr>
              <w:tabs>
                <w:tab w:val="left" w:pos="360"/>
              </w:tabs>
              <w:spacing w:line="360" w:lineRule="auto"/>
              <w:ind w:left="0" w:firstLine="0"/>
              <w:jc w:val="right"/>
              <w:rPr>
                <w:rFonts w:asciiTheme="majorBidi" w:hAnsiTheme="majorBidi" w:cstheme="majorBidi"/>
                <w:b/>
                <w:bCs/>
                <w:szCs w:val="26"/>
              </w:rPr>
            </w:pPr>
            <w:r w:rsidRPr="00DF7201">
              <w:rPr>
                <w:rFonts w:asciiTheme="majorBidi" w:hAnsiTheme="majorBidi" w:cstheme="majorBidi"/>
                <w:b/>
                <w:bCs/>
                <w:szCs w:val="26"/>
                <w:rtl/>
              </w:rPr>
              <w:t>شكرا التوضيح مفيد اكرر الشكر سوداني الابداع والتميز</w:t>
            </w:r>
          </w:p>
        </w:tc>
        <w:tc>
          <w:tcPr>
            <w:tcW w:w="4269" w:type="dxa"/>
          </w:tcPr>
          <w:p w:rsidR="003366EA" w:rsidRPr="00DF7201" w:rsidRDefault="0044632F" w:rsidP="00824B38">
            <w:pPr>
              <w:pStyle w:val="PlainText"/>
              <w:keepNext/>
              <w:tabs>
                <w:tab w:val="left" w:pos="360"/>
              </w:tabs>
              <w:spacing w:line="360" w:lineRule="auto"/>
              <w:jc w:val="right"/>
              <w:rPr>
                <w:rFonts w:asciiTheme="majorBidi" w:hAnsiTheme="majorBidi" w:cstheme="majorBidi"/>
                <w:b/>
                <w:bCs/>
                <w:sz w:val="26"/>
                <w:szCs w:val="26"/>
              </w:rPr>
            </w:pPr>
            <w:r w:rsidRPr="00DF7201">
              <w:rPr>
                <w:rFonts w:asciiTheme="majorBidi" w:hAnsiTheme="majorBidi" w:cstheme="majorBidi"/>
                <w:b/>
                <w:bCs/>
                <w:sz w:val="26"/>
                <w:szCs w:val="26"/>
                <w:rtl/>
              </w:rPr>
              <w:t>شكرا  التوضيح  مفيد</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التوضيح  مفيد  اكرر, مفيد  اكرر  الشكر, اكرر  الشكر  سوداني</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الشكر  سوداني  الابداع</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 xml:space="preserve">, </w:t>
            </w:r>
            <w:r w:rsidR="00031D21" w:rsidRPr="00DF7201">
              <w:rPr>
                <w:rFonts w:asciiTheme="majorBidi" w:hAnsiTheme="majorBidi" w:cstheme="majorBidi" w:hint="cs"/>
                <w:b/>
                <w:bCs/>
                <w:sz w:val="26"/>
                <w:szCs w:val="26"/>
                <w:rtl/>
              </w:rPr>
              <w:t xml:space="preserve"> </w:t>
            </w:r>
            <w:r w:rsidRPr="00DF7201">
              <w:rPr>
                <w:rFonts w:asciiTheme="majorBidi" w:hAnsiTheme="majorBidi" w:cstheme="majorBidi"/>
                <w:b/>
                <w:bCs/>
                <w:sz w:val="26"/>
                <w:szCs w:val="26"/>
                <w:rtl/>
              </w:rPr>
              <w:t>سوداني  الابداع  والتميز</w:t>
            </w:r>
          </w:p>
        </w:tc>
      </w:tr>
    </w:tbl>
    <w:p w:rsidR="00176337" w:rsidRDefault="00176337" w:rsidP="00176337">
      <w:pPr>
        <w:pStyle w:val="Caption"/>
        <w:ind w:left="0" w:firstLine="0"/>
        <w:jc w:val="center"/>
        <w:rPr>
          <w:i w:val="0"/>
          <w:iCs w:val="0"/>
          <w:color w:val="auto"/>
          <w:sz w:val="20"/>
          <w:szCs w:val="20"/>
        </w:rPr>
      </w:pPr>
      <w:bookmarkStart w:id="198" w:name="_Toc128614046"/>
      <w:bookmarkStart w:id="199" w:name="_Toc128674409"/>
    </w:p>
    <w:p w:rsidR="007A1DF8" w:rsidRPr="00414D55" w:rsidRDefault="00824B38" w:rsidP="00176337">
      <w:pPr>
        <w:pStyle w:val="Caption"/>
        <w:ind w:left="0" w:firstLine="0"/>
        <w:jc w:val="center"/>
        <w:rPr>
          <w:i w:val="0"/>
          <w:iCs w:val="0"/>
          <w:color w:val="auto"/>
          <w:sz w:val="20"/>
          <w:szCs w:val="20"/>
        </w:rPr>
      </w:pPr>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7</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Tokenization</w:t>
      </w:r>
      <w:bookmarkEnd w:id="198"/>
      <w:bookmarkEnd w:id="199"/>
    </w:p>
    <w:p w:rsidR="00350AAC" w:rsidRPr="00791340" w:rsidRDefault="00476AF2" w:rsidP="00791340">
      <w:pPr>
        <w:pStyle w:val="Heading2"/>
        <w:tabs>
          <w:tab w:val="left" w:pos="360"/>
        </w:tabs>
        <w:spacing w:line="360" w:lineRule="auto"/>
        <w:ind w:left="0" w:right="0" w:firstLine="0"/>
        <w:jc w:val="both"/>
        <w:rPr>
          <w:sz w:val="32"/>
          <w:szCs w:val="32"/>
          <w:rtl/>
        </w:rPr>
      </w:pPr>
      <w:bookmarkStart w:id="200" w:name="_Toc127484961"/>
      <w:bookmarkStart w:id="201" w:name="_Toc127522495"/>
      <w:bookmarkStart w:id="202" w:name="_Toc129820819"/>
      <w:r>
        <w:rPr>
          <w:sz w:val="32"/>
          <w:szCs w:val="32"/>
        </w:rPr>
        <w:t>3</w:t>
      </w:r>
      <w:r w:rsidR="00481918" w:rsidRPr="00481918">
        <w:rPr>
          <w:sz w:val="32"/>
          <w:szCs w:val="32"/>
        </w:rPr>
        <w:t>.3.</w:t>
      </w:r>
      <w:r w:rsidR="00350AAC">
        <w:rPr>
          <w:sz w:val="32"/>
          <w:szCs w:val="32"/>
        </w:rPr>
        <w:t>7</w:t>
      </w:r>
      <w:r w:rsidR="004461CB">
        <w:rPr>
          <w:sz w:val="32"/>
          <w:szCs w:val="32"/>
        </w:rPr>
        <w:t xml:space="preserve"> L</w:t>
      </w:r>
      <w:r w:rsidR="008A57E7" w:rsidRPr="00481918">
        <w:rPr>
          <w:sz w:val="32"/>
          <w:szCs w:val="32"/>
        </w:rPr>
        <w:t>emmatization</w:t>
      </w:r>
      <w:bookmarkEnd w:id="200"/>
      <w:bookmarkEnd w:id="201"/>
      <w:bookmarkEnd w:id="202"/>
    </w:p>
    <w:p w:rsidR="00332393" w:rsidRDefault="007A1DF8" w:rsidP="00F11A00">
      <w:pPr>
        <w:tabs>
          <w:tab w:val="left" w:pos="360"/>
        </w:tabs>
        <w:spacing w:line="360" w:lineRule="auto"/>
        <w:ind w:left="0" w:firstLine="0"/>
      </w:pPr>
      <w:r>
        <w:tab/>
      </w:r>
      <w:r w:rsidR="001B50EE">
        <w:t xml:space="preserve">The words were returned to their similar origins verbally, where words </w:t>
      </w:r>
      <w:r w:rsidR="00332393">
        <w:t>such</w:t>
      </w:r>
      <w:r w:rsidR="00332393">
        <w:rPr>
          <w:rFonts w:hint="cs"/>
          <w:rtl/>
        </w:rPr>
        <w:t xml:space="preserve"> </w:t>
      </w:r>
      <w:r w:rsidR="00332393">
        <w:t>as</w:t>
      </w:r>
    </w:p>
    <w:p w:rsidR="00F23886" w:rsidRDefault="001B50EE" w:rsidP="00F23886">
      <w:pPr>
        <w:tabs>
          <w:tab w:val="left" w:pos="360"/>
        </w:tabs>
        <w:spacing w:line="360" w:lineRule="auto"/>
        <w:ind w:left="0" w:firstLine="0"/>
        <w:jc w:val="left"/>
      </w:pPr>
      <w:r>
        <w:rPr>
          <w:rFonts w:hint="cs"/>
          <w:rtl/>
        </w:rPr>
        <w:t>"يرجع ,يسترجع ,استرجع ,استرجاع ,مرجع"</w:t>
      </w:r>
      <w:r>
        <w:t xml:space="preserve">, </w:t>
      </w:r>
      <w:r w:rsidR="00907780">
        <w:t xml:space="preserve">became </w:t>
      </w:r>
      <w:r>
        <w:rPr>
          <w:rFonts w:hint="cs"/>
          <w:rtl/>
        </w:rPr>
        <w:t xml:space="preserve">"رجع" </w:t>
      </w:r>
      <w:r>
        <w:t xml:space="preserve"> </w:t>
      </w:r>
      <w:r w:rsidR="004F4486">
        <w:t>t</w:t>
      </w:r>
      <w:r w:rsidR="004F4486" w:rsidRPr="004F4486">
        <w:t xml:space="preserve">hrough this step, the different forms of the word are dealt with as one word, as this represents one of the challenges specific to the Arabic </w:t>
      </w:r>
      <w:r w:rsidR="004F4486" w:rsidRPr="004F4486">
        <w:lastRenderedPageBreak/>
        <w:t>language. Among the number of librarie</w:t>
      </w:r>
      <w:r w:rsidR="00B36704">
        <w:t>s available through which lemmatization</w:t>
      </w:r>
      <w:r w:rsidR="004F4486" w:rsidRPr="004F4486">
        <w:t xml:space="preserve"> can be performed, there are a few that deal with the Arabic language. We used the Stanza library, which provided </w:t>
      </w:r>
      <w:r w:rsidR="00B36704">
        <w:t xml:space="preserve">good </w:t>
      </w:r>
      <w:r w:rsidR="004F4486" w:rsidRPr="004F4486">
        <w:t>results</w:t>
      </w:r>
      <w:r w:rsidR="00B36704">
        <w:t>,</w:t>
      </w:r>
      <w:r w:rsidR="004F4486" w:rsidRPr="004F4486">
        <w:t xml:space="preserve"> </w:t>
      </w:r>
      <w:r w:rsidR="00C16825" w:rsidRPr="004F4486">
        <w:t>it</w:t>
      </w:r>
      <w:r w:rsidR="004F4486" w:rsidRPr="004F4486">
        <w:t xml:space="preserve"> is good with words from the classical Arabic language compared to the nltk library, but it gave bad results with the Sudanese dialect, as the same word returns</w:t>
      </w:r>
      <w:r w:rsidR="00B36704">
        <w:t xml:space="preserve"> as it is</w:t>
      </w:r>
      <w:r w:rsidR="004F4486" w:rsidRPr="004F4486">
        <w:t xml:space="preserve"> or often gives a wrong result, which negatively affected the accuracy of the model, in addition to the need to repeat the normalization after this step to remove the </w:t>
      </w:r>
      <w:r w:rsidR="004F4486">
        <w:t>tashkeel</w:t>
      </w:r>
      <w:r w:rsidR="004F4486" w:rsidRPr="004F4486">
        <w:t xml:space="preserve"> resulting from the use of the library</w:t>
      </w:r>
      <w:r w:rsidR="007A1DF8" w:rsidRPr="007A1DF8">
        <w:t xml:space="preserve"> </w:t>
      </w:r>
      <w:r w:rsidR="00414D55">
        <w:t>as</w:t>
      </w:r>
      <w:r w:rsidR="007A1DF8">
        <w:t xml:space="preserve"> shown below in table (3-8):</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7"/>
        <w:gridCol w:w="2992"/>
        <w:gridCol w:w="3581"/>
      </w:tblGrid>
      <w:tr w:rsidR="0044632F" w:rsidRPr="00CE7115" w:rsidTr="00414D55">
        <w:trPr>
          <w:trHeight w:val="530"/>
          <w:jc w:val="center"/>
        </w:trPr>
        <w:tc>
          <w:tcPr>
            <w:tcW w:w="3777" w:type="dxa"/>
            <w:shd w:val="clear" w:color="auto" w:fill="F2F2F2" w:themeFill="background1" w:themeFillShade="F2"/>
          </w:tcPr>
          <w:p w:rsidR="0044632F" w:rsidRPr="00CE7115" w:rsidRDefault="0044632F" w:rsidP="00F11A00">
            <w:pPr>
              <w:tabs>
                <w:tab w:val="left" w:pos="360"/>
              </w:tabs>
              <w:spacing w:line="360" w:lineRule="auto"/>
              <w:ind w:left="0" w:firstLine="0"/>
              <w:rPr>
                <w:b/>
                <w:bCs/>
                <w:szCs w:val="26"/>
              </w:rPr>
            </w:pPr>
            <w:r w:rsidRPr="00CE7115">
              <w:rPr>
                <w:b/>
                <w:bCs/>
                <w:szCs w:val="26"/>
              </w:rPr>
              <w:t>Before</w:t>
            </w:r>
          </w:p>
        </w:tc>
        <w:tc>
          <w:tcPr>
            <w:tcW w:w="2992" w:type="dxa"/>
            <w:shd w:val="clear" w:color="auto" w:fill="F2F2F2" w:themeFill="background1" w:themeFillShade="F2"/>
          </w:tcPr>
          <w:p w:rsidR="0044632F" w:rsidRPr="00CE7115" w:rsidRDefault="0044632F" w:rsidP="00F11A00">
            <w:pPr>
              <w:tabs>
                <w:tab w:val="left" w:pos="360"/>
              </w:tabs>
              <w:spacing w:line="360" w:lineRule="auto"/>
              <w:ind w:left="0" w:firstLine="0"/>
              <w:rPr>
                <w:b/>
                <w:bCs/>
                <w:szCs w:val="26"/>
                <w:rtl/>
              </w:rPr>
            </w:pPr>
            <w:r w:rsidRPr="00CE7115">
              <w:rPr>
                <w:b/>
                <w:bCs/>
                <w:szCs w:val="26"/>
              </w:rPr>
              <w:t xml:space="preserve">After </w:t>
            </w:r>
            <w:r w:rsidR="004F4486" w:rsidRPr="00CE7115">
              <w:rPr>
                <w:b/>
                <w:bCs/>
                <w:szCs w:val="26"/>
              </w:rPr>
              <w:t>lemmatization</w:t>
            </w:r>
          </w:p>
        </w:tc>
        <w:tc>
          <w:tcPr>
            <w:tcW w:w="3581" w:type="dxa"/>
            <w:shd w:val="clear" w:color="auto" w:fill="F2F2F2" w:themeFill="background1" w:themeFillShade="F2"/>
          </w:tcPr>
          <w:p w:rsidR="0044632F" w:rsidRPr="00CE7115" w:rsidRDefault="0044632F" w:rsidP="00F11A00">
            <w:pPr>
              <w:tabs>
                <w:tab w:val="left" w:pos="360"/>
              </w:tabs>
              <w:spacing w:line="360" w:lineRule="auto"/>
              <w:ind w:left="0" w:firstLine="0"/>
              <w:rPr>
                <w:b/>
                <w:bCs/>
                <w:szCs w:val="26"/>
              </w:rPr>
            </w:pPr>
            <w:r w:rsidRPr="00CE7115">
              <w:rPr>
                <w:b/>
                <w:bCs/>
                <w:szCs w:val="26"/>
              </w:rPr>
              <w:t>After normalization</w:t>
            </w:r>
          </w:p>
        </w:tc>
      </w:tr>
      <w:tr w:rsidR="0044632F" w:rsidRPr="00CE7115" w:rsidTr="00414D55">
        <w:trPr>
          <w:trHeight w:val="690"/>
          <w:jc w:val="center"/>
        </w:trPr>
        <w:tc>
          <w:tcPr>
            <w:tcW w:w="3777" w:type="dxa"/>
          </w:tcPr>
          <w:p w:rsidR="0044632F" w:rsidRPr="00CE7115" w:rsidRDefault="0044632F" w:rsidP="00031D21">
            <w:pPr>
              <w:tabs>
                <w:tab w:val="left" w:pos="360"/>
              </w:tabs>
              <w:spacing w:line="360" w:lineRule="auto"/>
              <w:ind w:left="0" w:firstLine="0"/>
              <w:jc w:val="right"/>
              <w:rPr>
                <w:b/>
                <w:bCs/>
                <w:szCs w:val="26"/>
              </w:rPr>
            </w:pPr>
            <w:r w:rsidRPr="00CE7115">
              <w:rPr>
                <w:b/>
                <w:bCs/>
                <w:szCs w:val="26"/>
                <w:rtl/>
              </w:rPr>
              <w:t>شكرا التوضيح مفيد اكرر الشكر سوداني الابداع والتميز</w:t>
            </w:r>
          </w:p>
        </w:tc>
        <w:tc>
          <w:tcPr>
            <w:tcW w:w="2992" w:type="dxa"/>
          </w:tcPr>
          <w:p w:rsidR="0044632F" w:rsidRPr="00CE7115" w:rsidRDefault="0044632F" w:rsidP="00031D21">
            <w:pPr>
              <w:tabs>
                <w:tab w:val="left" w:pos="360"/>
              </w:tabs>
              <w:spacing w:line="360" w:lineRule="auto"/>
              <w:ind w:left="0" w:firstLine="0"/>
              <w:jc w:val="right"/>
              <w:rPr>
                <w:rFonts w:asciiTheme="majorBidi" w:hAnsiTheme="majorBidi" w:cstheme="majorBidi"/>
                <w:b/>
                <w:bCs/>
                <w:szCs w:val="26"/>
              </w:rPr>
            </w:pPr>
            <w:r w:rsidRPr="00CE7115">
              <w:rPr>
                <w:rFonts w:asciiTheme="majorBidi" w:hAnsiTheme="majorBidi" w:cstheme="majorBidi"/>
                <w:b/>
                <w:bCs/>
                <w:szCs w:val="26"/>
                <w:rtl/>
              </w:rPr>
              <w:t>شُكر تَوضِيح مُفِيد أَ</w:t>
            </w:r>
            <w:r w:rsidR="00D91AF0">
              <w:rPr>
                <w:rFonts w:asciiTheme="majorBidi" w:hAnsiTheme="majorBidi" w:cstheme="majorBidi"/>
                <w:b/>
                <w:bCs/>
                <w:szCs w:val="26"/>
                <w:rtl/>
              </w:rPr>
              <w:t>كرَر شُكر سُودَانِيّ إِبدَاع و</w:t>
            </w:r>
            <w:r w:rsidRPr="00CE7115">
              <w:rPr>
                <w:rFonts w:asciiTheme="majorBidi" w:hAnsiTheme="majorBidi" w:cstheme="majorBidi"/>
                <w:b/>
                <w:bCs/>
                <w:szCs w:val="26"/>
                <w:rtl/>
              </w:rPr>
              <w:t>تميز</w:t>
            </w:r>
          </w:p>
        </w:tc>
        <w:tc>
          <w:tcPr>
            <w:tcW w:w="3581" w:type="dxa"/>
          </w:tcPr>
          <w:p w:rsidR="0044632F" w:rsidRPr="00CE7115" w:rsidRDefault="00AC779A" w:rsidP="00824B38">
            <w:pPr>
              <w:keepNext/>
              <w:tabs>
                <w:tab w:val="left" w:pos="360"/>
              </w:tabs>
              <w:spacing w:line="360" w:lineRule="auto"/>
              <w:ind w:left="0" w:firstLine="0"/>
              <w:jc w:val="right"/>
              <w:rPr>
                <w:b/>
                <w:bCs/>
                <w:szCs w:val="26"/>
              </w:rPr>
            </w:pPr>
            <w:r w:rsidRPr="00CE7115">
              <w:rPr>
                <w:b/>
                <w:bCs/>
                <w:szCs w:val="26"/>
                <w:rtl/>
              </w:rPr>
              <w:t xml:space="preserve">شكر توضيح مفيد اكرر شكر سوداني </w:t>
            </w:r>
            <w:r w:rsidRPr="00CE7115">
              <w:rPr>
                <w:rFonts w:hint="cs"/>
                <w:b/>
                <w:bCs/>
                <w:szCs w:val="26"/>
                <w:rtl/>
              </w:rPr>
              <w:t>ء</w:t>
            </w:r>
            <w:r w:rsidR="00D91AF0">
              <w:rPr>
                <w:b/>
                <w:bCs/>
                <w:szCs w:val="26"/>
                <w:rtl/>
              </w:rPr>
              <w:t>بداع و</w:t>
            </w:r>
            <w:r w:rsidRPr="00CE7115">
              <w:rPr>
                <w:b/>
                <w:bCs/>
                <w:szCs w:val="26"/>
                <w:rtl/>
              </w:rPr>
              <w:t>تميز</w:t>
            </w:r>
          </w:p>
        </w:tc>
      </w:tr>
    </w:tbl>
    <w:p w:rsidR="007A1DF8" w:rsidRPr="00414D55" w:rsidRDefault="00824B38" w:rsidP="001A2552">
      <w:pPr>
        <w:pStyle w:val="Caption"/>
        <w:ind w:left="0" w:firstLine="0"/>
        <w:jc w:val="center"/>
        <w:rPr>
          <w:i w:val="0"/>
          <w:iCs w:val="0"/>
          <w:color w:val="auto"/>
          <w:sz w:val="20"/>
          <w:szCs w:val="20"/>
        </w:rPr>
      </w:pPr>
      <w:bookmarkStart w:id="203" w:name="_Toc128614047"/>
      <w:bookmarkStart w:id="204" w:name="_Toc128674410"/>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8</w:t>
      </w:r>
      <w:r w:rsidRPr="00414D55">
        <w:rPr>
          <w:i w:val="0"/>
          <w:iCs w:val="0"/>
          <w:color w:val="auto"/>
          <w:sz w:val="20"/>
          <w:szCs w:val="20"/>
        </w:rPr>
        <w:fldChar w:fldCharType="end"/>
      </w:r>
      <w:r w:rsidRPr="00414D55">
        <w:rPr>
          <w:i w:val="0"/>
          <w:iCs w:val="0"/>
          <w:color w:val="auto"/>
          <w:sz w:val="20"/>
          <w:szCs w:val="20"/>
        </w:rPr>
        <w:t xml:space="preserve">  </w:t>
      </w:r>
      <w:r w:rsidR="00E43F8D" w:rsidRPr="00414D55">
        <w:rPr>
          <w:i w:val="0"/>
          <w:iCs w:val="0"/>
          <w:color w:val="auto"/>
          <w:sz w:val="20"/>
          <w:szCs w:val="20"/>
        </w:rPr>
        <w:t>Lemmatization</w:t>
      </w:r>
      <w:bookmarkEnd w:id="203"/>
      <w:bookmarkEnd w:id="204"/>
    </w:p>
    <w:p w:rsidR="00DF32E3" w:rsidRPr="00481918" w:rsidRDefault="00476AF2" w:rsidP="00F11A00">
      <w:pPr>
        <w:pStyle w:val="Heading2"/>
        <w:tabs>
          <w:tab w:val="left" w:pos="360"/>
        </w:tabs>
        <w:spacing w:line="360" w:lineRule="auto"/>
        <w:ind w:left="0" w:right="0" w:firstLine="0"/>
        <w:jc w:val="both"/>
        <w:rPr>
          <w:sz w:val="32"/>
          <w:szCs w:val="32"/>
        </w:rPr>
      </w:pPr>
      <w:bookmarkStart w:id="205" w:name="_Toc129820820"/>
      <w:r>
        <w:rPr>
          <w:sz w:val="32"/>
          <w:szCs w:val="32"/>
        </w:rPr>
        <w:t>3</w:t>
      </w:r>
      <w:r w:rsidR="00EA38EB">
        <w:rPr>
          <w:sz w:val="32"/>
          <w:szCs w:val="32"/>
        </w:rPr>
        <w:t>.</w:t>
      </w:r>
      <w:r w:rsidR="00350AAC">
        <w:rPr>
          <w:sz w:val="32"/>
          <w:szCs w:val="32"/>
        </w:rPr>
        <w:t>4</w:t>
      </w:r>
      <w:r w:rsidR="00481918" w:rsidRPr="00481918">
        <w:rPr>
          <w:sz w:val="32"/>
          <w:szCs w:val="32"/>
        </w:rPr>
        <w:t xml:space="preserve"> </w:t>
      </w:r>
      <w:r w:rsidR="005C56BB">
        <w:rPr>
          <w:sz w:val="32"/>
          <w:szCs w:val="32"/>
        </w:rPr>
        <w:t>Feature E</w:t>
      </w:r>
      <w:r w:rsidR="00B32256" w:rsidRPr="00481918">
        <w:rPr>
          <w:sz w:val="32"/>
          <w:szCs w:val="32"/>
        </w:rPr>
        <w:t>xtraction</w:t>
      </w:r>
      <w:bookmarkEnd w:id="205"/>
    </w:p>
    <w:p w:rsidR="00791340" w:rsidRDefault="007A1DF8" w:rsidP="00F23886">
      <w:pPr>
        <w:tabs>
          <w:tab w:val="left" w:pos="360"/>
        </w:tabs>
        <w:spacing w:line="360" w:lineRule="auto"/>
        <w:ind w:left="0" w:firstLine="0"/>
        <w:rPr>
          <w:rtl/>
        </w:rPr>
      </w:pPr>
      <w:r>
        <w:tab/>
      </w:r>
      <w:r w:rsidR="00B32256" w:rsidRPr="00B32256">
        <w:t>In this research, we implemented feature extraction using TF_IDF and BOW and compared the effect of each of them on classification quality</w:t>
      </w:r>
    </w:p>
    <w:p w:rsidR="00B32256" w:rsidRPr="00481918" w:rsidRDefault="00476AF2" w:rsidP="00F11A00">
      <w:pPr>
        <w:pStyle w:val="Heading2"/>
        <w:tabs>
          <w:tab w:val="left" w:pos="360"/>
        </w:tabs>
        <w:spacing w:line="360" w:lineRule="auto"/>
        <w:ind w:left="0" w:right="0" w:firstLine="0"/>
        <w:jc w:val="both"/>
        <w:rPr>
          <w:sz w:val="32"/>
          <w:szCs w:val="32"/>
        </w:rPr>
      </w:pPr>
      <w:bookmarkStart w:id="206" w:name="_Toc127484963"/>
      <w:bookmarkStart w:id="207" w:name="_Toc127522497"/>
      <w:bookmarkStart w:id="208" w:name="_Toc129820821"/>
      <w:r>
        <w:rPr>
          <w:sz w:val="32"/>
          <w:szCs w:val="32"/>
        </w:rPr>
        <w:t>3</w:t>
      </w:r>
      <w:r w:rsidR="00EA38EB">
        <w:rPr>
          <w:sz w:val="32"/>
          <w:szCs w:val="32"/>
        </w:rPr>
        <w:t>.</w:t>
      </w:r>
      <w:r w:rsidR="00350AAC">
        <w:rPr>
          <w:sz w:val="32"/>
          <w:szCs w:val="32"/>
        </w:rPr>
        <w:t>4.1</w:t>
      </w:r>
      <w:r w:rsidR="00481918" w:rsidRPr="00481918">
        <w:rPr>
          <w:sz w:val="32"/>
          <w:szCs w:val="32"/>
        </w:rPr>
        <w:t xml:space="preserve"> </w:t>
      </w:r>
      <w:r w:rsidR="002969E6" w:rsidRPr="00481918">
        <w:rPr>
          <w:sz w:val="32"/>
          <w:szCs w:val="32"/>
        </w:rPr>
        <w:t>Term Frequency Inverse Document Frequency</w:t>
      </w:r>
      <w:bookmarkEnd w:id="206"/>
      <w:bookmarkEnd w:id="207"/>
      <w:r w:rsidR="004461CB">
        <w:rPr>
          <w:sz w:val="32"/>
          <w:szCs w:val="32"/>
        </w:rPr>
        <w:t>(TF-IDF)</w:t>
      </w:r>
      <w:bookmarkEnd w:id="208"/>
    </w:p>
    <w:p w:rsidR="00277B58" w:rsidRDefault="007A1DF8" w:rsidP="00B36704">
      <w:pPr>
        <w:tabs>
          <w:tab w:val="left" w:pos="360"/>
        </w:tabs>
        <w:spacing w:line="360" w:lineRule="auto"/>
        <w:ind w:left="0" w:firstLine="0"/>
        <w:jc w:val="left"/>
        <w:rPr>
          <w:rtl/>
        </w:rPr>
      </w:pPr>
      <w:r>
        <w:tab/>
      </w:r>
      <w:r w:rsidR="00277B58" w:rsidRPr="00277B58">
        <w:t xml:space="preserve">We used </w:t>
      </w:r>
      <w:r w:rsidR="00C51B71">
        <w:t>TFIDF</w:t>
      </w:r>
      <w:r w:rsidR="0005064E" w:rsidRPr="0005064E">
        <w:t xml:space="preserve"> vectorizer </w:t>
      </w:r>
      <w:r w:rsidR="00C51B71">
        <w:t xml:space="preserve">from </w:t>
      </w:r>
      <w:r w:rsidR="00277B58" w:rsidRPr="00277B58">
        <w:t>the Sklearn library to extract the features, TFIDF was extracted for any feature, where TF represents the frequency of the feature at the level of one comment and IDF represents the frequency of the feature at the level of all comments. As the importance of the feature increases, its frequency i</w:t>
      </w:r>
      <w:r w:rsidR="007531A1">
        <w:t xml:space="preserve">n one comment increases, as but doesn’t </w:t>
      </w:r>
      <w:r w:rsidR="007531A1" w:rsidRPr="00277B58">
        <w:t>its</w:t>
      </w:r>
      <w:r w:rsidR="00277B58" w:rsidRPr="00277B58">
        <w:t xml:space="preserve"> frequency in all comments, so the weight for each feature was calculated by multiplying TF by IDF.</w:t>
      </w:r>
    </w:p>
    <w:p w:rsidR="007A1DF8" w:rsidRDefault="007A1DF8" w:rsidP="00F23886">
      <w:pPr>
        <w:tabs>
          <w:tab w:val="left" w:pos="360"/>
        </w:tabs>
        <w:spacing w:line="360" w:lineRule="auto"/>
        <w:ind w:left="0" w:firstLine="0"/>
        <w:jc w:val="left"/>
      </w:pPr>
      <w:r>
        <w:tab/>
      </w:r>
      <w:r w:rsidR="00882BB1" w:rsidRPr="00882BB1">
        <w:t>TFIDF was calculated once using a unigram, where the feature stand</w:t>
      </w:r>
      <w:r w:rsidR="00C51B71">
        <w:t xml:space="preserve">s for </w:t>
      </w:r>
      <w:r w:rsidR="00185BBB">
        <w:t>one-word</w:t>
      </w:r>
      <w:r w:rsidR="00882BB1" w:rsidRPr="00882BB1">
        <w:t xml:space="preserve"> ending in a white space, and again using a bigram, where the feature stands for two words, and a third time using a trigram, where it stands for three words.</w:t>
      </w:r>
      <w:r w:rsidR="00F23886">
        <w:t xml:space="preserve"> </w:t>
      </w:r>
      <w:r w:rsidRPr="007A1DF8">
        <w:t>Figure (3</w:t>
      </w:r>
      <w:r w:rsidR="007531A1">
        <w:t>-</w:t>
      </w:r>
      <w:r w:rsidR="000E69B0">
        <w:t>2</w:t>
      </w:r>
      <w:r w:rsidRPr="007A1DF8">
        <w:t>) shows the tfidf value for each word in a list containing three comments</w:t>
      </w:r>
    </w:p>
    <w:p w:rsidR="007A1DF8" w:rsidRDefault="007A1DF8" w:rsidP="00F11A00">
      <w:pPr>
        <w:tabs>
          <w:tab w:val="left" w:pos="360"/>
        </w:tabs>
        <w:spacing w:line="360" w:lineRule="auto"/>
        <w:ind w:left="0" w:firstLine="0"/>
        <w:jc w:val="left"/>
        <w:rPr>
          <w:rtl/>
        </w:rPr>
      </w:pPr>
    </w:p>
    <w:p w:rsidR="007531A1" w:rsidRDefault="007A1DF8" w:rsidP="007531A1">
      <w:pPr>
        <w:keepNext/>
        <w:tabs>
          <w:tab w:val="left" w:pos="360"/>
        </w:tabs>
        <w:spacing w:line="360" w:lineRule="auto"/>
        <w:ind w:left="0" w:firstLine="0"/>
        <w:jc w:val="center"/>
      </w:pPr>
      <w:r>
        <w:rPr>
          <w:noProof/>
        </w:rPr>
        <w:lastRenderedPageBreak/>
        <w:drawing>
          <wp:inline distT="0" distB="0" distL="0" distR="0" wp14:anchorId="46AD85A9" wp14:editId="09ED6BCE">
            <wp:extent cx="6457950" cy="69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fidf.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692150"/>
                    </a:xfrm>
                    <a:prstGeom prst="rect">
                      <a:avLst/>
                    </a:prstGeom>
                  </pic:spPr>
                </pic:pic>
              </a:graphicData>
            </a:graphic>
          </wp:inline>
        </w:drawing>
      </w:r>
    </w:p>
    <w:p w:rsidR="00824B38" w:rsidRPr="007531A1" w:rsidRDefault="007531A1" w:rsidP="001A2552">
      <w:pPr>
        <w:pStyle w:val="Caption"/>
        <w:jc w:val="center"/>
        <w:rPr>
          <w:i w:val="0"/>
          <w:iCs w:val="0"/>
          <w:color w:val="auto"/>
          <w:sz w:val="20"/>
          <w:szCs w:val="20"/>
        </w:rPr>
      </w:pPr>
      <w:r w:rsidRPr="007531A1">
        <w:rPr>
          <w:i w:val="0"/>
          <w:iCs w:val="0"/>
          <w:color w:val="auto"/>
          <w:sz w:val="20"/>
          <w:szCs w:val="20"/>
        </w:rPr>
        <w:t xml:space="preserve">Fig 3. </w:t>
      </w:r>
      <w:r w:rsidR="001A2552">
        <w:rPr>
          <w:i w:val="0"/>
          <w:iCs w:val="0"/>
          <w:color w:val="auto"/>
          <w:sz w:val="20"/>
          <w:szCs w:val="20"/>
        </w:rPr>
        <w:t>3</w:t>
      </w:r>
      <w:r w:rsidRPr="007531A1">
        <w:rPr>
          <w:i w:val="0"/>
          <w:iCs w:val="0"/>
          <w:color w:val="auto"/>
          <w:sz w:val="20"/>
          <w:szCs w:val="20"/>
        </w:rPr>
        <w:t xml:space="preserve"> TFIDF</w:t>
      </w:r>
    </w:p>
    <w:p w:rsidR="00350AAC" w:rsidRPr="00791340" w:rsidRDefault="00476AF2" w:rsidP="00791340">
      <w:pPr>
        <w:pStyle w:val="Heading2"/>
        <w:tabs>
          <w:tab w:val="left" w:pos="360"/>
        </w:tabs>
        <w:spacing w:line="360" w:lineRule="auto"/>
        <w:ind w:left="0" w:right="0" w:firstLine="0"/>
        <w:jc w:val="both"/>
        <w:rPr>
          <w:sz w:val="32"/>
          <w:szCs w:val="32"/>
        </w:rPr>
      </w:pPr>
      <w:bookmarkStart w:id="209" w:name="_Toc127484964"/>
      <w:bookmarkStart w:id="210" w:name="_Toc127522498"/>
      <w:bookmarkStart w:id="211" w:name="_Toc129820822"/>
      <w:r>
        <w:rPr>
          <w:sz w:val="32"/>
          <w:szCs w:val="32"/>
        </w:rPr>
        <w:t>3</w:t>
      </w:r>
      <w:r w:rsidR="00350AAC">
        <w:rPr>
          <w:sz w:val="32"/>
          <w:szCs w:val="32"/>
        </w:rPr>
        <w:t>.4.2</w:t>
      </w:r>
      <w:r w:rsidR="00481918" w:rsidRPr="00481918">
        <w:rPr>
          <w:sz w:val="32"/>
          <w:szCs w:val="32"/>
        </w:rPr>
        <w:t xml:space="preserve"> Bag </w:t>
      </w:r>
      <w:r w:rsidR="00945F1A" w:rsidRPr="00481918">
        <w:rPr>
          <w:sz w:val="32"/>
          <w:szCs w:val="32"/>
        </w:rPr>
        <w:t>of</w:t>
      </w:r>
      <w:r w:rsidR="00481918" w:rsidRPr="00481918">
        <w:rPr>
          <w:sz w:val="32"/>
          <w:szCs w:val="32"/>
        </w:rPr>
        <w:t xml:space="preserve"> Word</w:t>
      </w:r>
      <w:bookmarkEnd w:id="209"/>
      <w:bookmarkEnd w:id="210"/>
      <w:r w:rsidR="004461CB">
        <w:rPr>
          <w:sz w:val="32"/>
          <w:szCs w:val="32"/>
        </w:rPr>
        <w:t>(BOW)</w:t>
      </w:r>
      <w:bookmarkEnd w:id="211"/>
    </w:p>
    <w:p w:rsidR="00882BB1" w:rsidRDefault="007A1DF8" w:rsidP="00791340">
      <w:pPr>
        <w:tabs>
          <w:tab w:val="left" w:pos="360"/>
        </w:tabs>
        <w:spacing w:line="360" w:lineRule="auto"/>
        <w:ind w:left="0" w:firstLine="0"/>
        <w:jc w:val="left"/>
        <w:rPr>
          <w:color w:val="252525"/>
          <w:szCs w:val="26"/>
        </w:rPr>
      </w:pPr>
      <w:r>
        <w:rPr>
          <w:color w:val="252525"/>
          <w:szCs w:val="26"/>
        </w:rPr>
        <w:tab/>
      </w:r>
      <w:r w:rsidR="00882BB1" w:rsidRPr="002948C7">
        <w:rPr>
          <w:color w:val="252525"/>
          <w:szCs w:val="26"/>
        </w:rPr>
        <w:t>The fea</w:t>
      </w:r>
      <w:r w:rsidR="002948C7">
        <w:rPr>
          <w:color w:val="252525"/>
          <w:szCs w:val="26"/>
        </w:rPr>
        <w:t xml:space="preserve">tures were extracted by count </w:t>
      </w:r>
      <w:r w:rsidR="00185BBB" w:rsidRPr="00185BBB">
        <w:rPr>
          <w:color w:val="252525"/>
          <w:szCs w:val="26"/>
        </w:rPr>
        <w:t xml:space="preserve">vectorizer </w:t>
      </w:r>
      <w:r w:rsidR="00945F1A" w:rsidRPr="00185BBB">
        <w:rPr>
          <w:color w:val="252525"/>
          <w:szCs w:val="26"/>
        </w:rPr>
        <w:t xml:space="preserve">from </w:t>
      </w:r>
      <w:r w:rsidR="00945F1A">
        <w:rPr>
          <w:color w:val="252525"/>
          <w:szCs w:val="26"/>
        </w:rPr>
        <w:t>the</w:t>
      </w:r>
      <w:r w:rsidR="00C51B71">
        <w:rPr>
          <w:color w:val="252525"/>
          <w:szCs w:val="26"/>
        </w:rPr>
        <w:t xml:space="preserve"> Sk</w:t>
      </w:r>
      <w:r w:rsidR="00882BB1" w:rsidRPr="002948C7">
        <w:rPr>
          <w:color w:val="252525"/>
          <w:szCs w:val="26"/>
        </w:rPr>
        <w:t>learn library, and then the BOW value was calculated for any feature, which represents the number of times the feature is repeated in the comment and shows the importance and impact of the feature on the comment classification with a high BOW value for it.</w:t>
      </w:r>
    </w:p>
    <w:p w:rsidR="00350AAC" w:rsidRDefault="007A1DF8" w:rsidP="00F11A00">
      <w:pPr>
        <w:tabs>
          <w:tab w:val="left" w:pos="360"/>
        </w:tabs>
        <w:spacing w:line="360" w:lineRule="auto"/>
        <w:ind w:left="0" w:firstLine="0"/>
        <w:jc w:val="left"/>
        <w:rPr>
          <w:color w:val="252525"/>
          <w:szCs w:val="26"/>
        </w:rPr>
      </w:pPr>
      <w:r w:rsidRPr="007A1DF8">
        <w:rPr>
          <w:color w:val="252525"/>
          <w:szCs w:val="26"/>
        </w:rPr>
        <w:t>Figure (</w:t>
      </w:r>
      <w:r w:rsidR="007531A1">
        <w:rPr>
          <w:color w:val="252525"/>
          <w:szCs w:val="26"/>
        </w:rPr>
        <w:t>3-</w:t>
      </w:r>
      <w:r w:rsidR="000E69B0">
        <w:rPr>
          <w:color w:val="252525"/>
          <w:szCs w:val="26"/>
        </w:rPr>
        <w:t>3</w:t>
      </w:r>
      <w:r w:rsidRPr="007A1DF8">
        <w:rPr>
          <w:color w:val="252525"/>
          <w:szCs w:val="26"/>
        </w:rPr>
        <w:t>) shows the BOW value for each word in a list containing three comments</w:t>
      </w:r>
    </w:p>
    <w:p w:rsidR="007531A1" w:rsidRDefault="007A1DF8" w:rsidP="007531A1">
      <w:pPr>
        <w:keepNext/>
        <w:tabs>
          <w:tab w:val="left" w:pos="360"/>
        </w:tabs>
        <w:spacing w:line="360" w:lineRule="auto"/>
        <w:ind w:left="0" w:firstLine="0"/>
        <w:jc w:val="center"/>
      </w:pPr>
      <w:r>
        <w:rPr>
          <w:noProof/>
          <w:color w:val="252525"/>
          <w:szCs w:val="26"/>
        </w:rPr>
        <w:drawing>
          <wp:inline distT="0" distB="0" distL="0" distR="0" wp14:anchorId="744D7548" wp14:editId="5A9934E1">
            <wp:extent cx="5096586" cy="113363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W.PNG"/>
                    <pic:cNvPicPr/>
                  </pic:nvPicPr>
                  <pic:blipFill>
                    <a:blip r:embed="rId23">
                      <a:extLst>
                        <a:ext uri="{28A0092B-C50C-407E-A947-70E740481C1C}">
                          <a14:useLocalDpi xmlns:a14="http://schemas.microsoft.com/office/drawing/2010/main" val="0"/>
                        </a:ext>
                      </a:extLst>
                    </a:blip>
                    <a:stretch>
                      <a:fillRect/>
                    </a:stretch>
                  </pic:blipFill>
                  <pic:spPr>
                    <a:xfrm>
                      <a:off x="0" y="0"/>
                      <a:ext cx="5096586" cy="1133633"/>
                    </a:xfrm>
                    <a:prstGeom prst="rect">
                      <a:avLst/>
                    </a:prstGeom>
                  </pic:spPr>
                </pic:pic>
              </a:graphicData>
            </a:graphic>
          </wp:inline>
        </w:drawing>
      </w:r>
    </w:p>
    <w:p w:rsidR="00824B38" w:rsidRPr="007531A1" w:rsidRDefault="007531A1" w:rsidP="001A2552">
      <w:pPr>
        <w:pStyle w:val="Caption"/>
        <w:jc w:val="center"/>
        <w:rPr>
          <w:i w:val="0"/>
          <w:iCs w:val="0"/>
          <w:color w:val="auto"/>
          <w:sz w:val="20"/>
          <w:szCs w:val="20"/>
        </w:rPr>
      </w:pPr>
      <w:r w:rsidRPr="007531A1">
        <w:rPr>
          <w:i w:val="0"/>
          <w:iCs w:val="0"/>
          <w:color w:val="auto"/>
          <w:sz w:val="20"/>
          <w:szCs w:val="20"/>
        </w:rPr>
        <w:t xml:space="preserve">Fig 3. </w:t>
      </w:r>
      <w:r w:rsidR="001A2552">
        <w:rPr>
          <w:i w:val="0"/>
          <w:iCs w:val="0"/>
          <w:color w:val="auto"/>
          <w:sz w:val="20"/>
          <w:szCs w:val="20"/>
        </w:rPr>
        <w:t>4</w:t>
      </w:r>
      <w:r w:rsidRPr="007531A1">
        <w:rPr>
          <w:i w:val="0"/>
          <w:iCs w:val="0"/>
          <w:color w:val="auto"/>
          <w:sz w:val="20"/>
          <w:szCs w:val="20"/>
        </w:rPr>
        <w:t xml:space="preserve"> BOW</w:t>
      </w:r>
    </w:p>
    <w:p w:rsidR="00E66E9F" w:rsidRPr="004F45D4" w:rsidRDefault="00E66E9F" w:rsidP="00356556">
      <w:pPr>
        <w:pStyle w:val="Heading1"/>
        <w:tabs>
          <w:tab w:val="left" w:pos="0"/>
        </w:tabs>
        <w:spacing w:line="360" w:lineRule="auto"/>
        <w:ind w:hanging="370"/>
        <w:jc w:val="left"/>
        <w:rPr>
          <w:rFonts w:asciiTheme="majorBidi" w:hAnsiTheme="majorBidi"/>
          <w:b/>
          <w:bCs/>
          <w:color w:val="auto"/>
          <w:sz w:val="36"/>
          <w:szCs w:val="36"/>
        </w:rPr>
      </w:pPr>
      <w:bookmarkStart w:id="212" w:name="_Toc129820823"/>
      <w:r w:rsidRPr="004F45D4">
        <w:rPr>
          <w:rFonts w:asciiTheme="majorBidi" w:hAnsiTheme="majorBidi"/>
          <w:b/>
          <w:bCs/>
          <w:color w:val="auto"/>
          <w:sz w:val="36"/>
          <w:szCs w:val="36"/>
        </w:rPr>
        <w:t>3.</w:t>
      </w:r>
      <w:r w:rsidR="00350AAC" w:rsidRPr="004F45D4">
        <w:rPr>
          <w:rFonts w:asciiTheme="majorBidi" w:hAnsiTheme="majorBidi"/>
          <w:b/>
          <w:bCs/>
          <w:color w:val="auto"/>
          <w:sz w:val="36"/>
          <w:szCs w:val="36"/>
        </w:rPr>
        <w:t>5</w:t>
      </w:r>
      <w:r w:rsidRPr="004F45D4">
        <w:rPr>
          <w:rFonts w:asciiTheme="majorBidi" w:hAnsiTheme="majorBidi"/>
          <w:b/>
          <w:bCs/>
          <w:color w:val="auto"/>
          <w:sz w:val="36"/>
          <w:szCs w:val="36"/>
        </w:rPr>
        <w:t xml:space="preserve"> </w:t>
      </w:r>
      <w:r w:rsidR="00356556" w:rsidRPr="004F45D4">
        <w:rPr>
          <w:rFonts w:asciiTheme="majorBidi" w:hAnsiTheme="majorBidi"/>
          <w:b/>
          <w:bCs/>
          <w:color w:val="auto"/>
          <w:sz w:val="36"/>
          <w:szCs w:val="36"/>
        </w:rPr>
        <w:t xml:space="preserve">Data </w:t>
      </w:r>
      <w:r w:rsidR="00945F1A" w:rsidRPr="004F45D4">
        <w:rPr>
          <w:rFonts w:asciiTheme="majorBidi" w:hAnsiTheme="majorBidi"/>
          <w:b/>
          <w:bCs/>
          <w:color w:val="auto"/>
          <w:sz w:val="36"/>
          <w:szCs w:val="36"/>
        </w:rPr>
        <w:t>Splitting</w:t>
      </w:r>
      <w:bookmarkEnd w:id="212"/>
      <w:r w:rsidRPr="004F45D4">
        <w:rPr>
          <w:rFonts w:asciiTheme="majorBidi" w:hAnsiTheme="majorBidi"/>
          <w:b/>
          <w:bCs/>
          <w:color w:val="auto"/>
          <w:sz w:val="36"/>
          <w:szCs w:val="36"/>
        </w:rPr>
        <w:t xml:space="preserve"> </w:t>
      </w:r>
    </w:p>
    <w:p w:rsidR="009C6CAC" w:rsidRDefault="007A1DF8" w:rsidP="009C6CAC">
      <w:pPr>
        <w:tabs>
          <w:tab w:val="left" w:pos="360"/>
        </w:tabs>
        <w:spacing w:line="360" w:lineRule="auto"/>
        <w:ind w:left="0" w:firstLine="0"/>
      </w:pPr>
      <w:r>
        <w:tab/>
      </w:r>
      <w:r w:rsidR="009C6CAC">
        <w:t>To learn the model, we need to divide the data into training data that constitutes the largest proportion of the data and has been categorized into (positive, negative, neutral) by which the model will identify the patterns that define feedback classification and test data that is used to test the accuracy of the model's learned classification of the data.</w:t>
      </w:r>
    </w:p>
    <w:p w:rsidR="009C6CAC" w:rsidRDefault="009C6CAC" w:rsidP="007A1DF8">
      <w:pPr>
        <w:tabs>
          <w:tab w:val="left" w:pos="360"/>
        </w:tabs>
        <w:spacing w:line="360" w:lineRule="auto"/>
        <w:ind w:left="0" w:firstLine="0"/>
      </w:pPr>
      <w:r>
        <w:t>Since the classification itself was based on two types of classification, binary classification and multiple classification, we find that the division of data differs according to the typ</w:t>
      </w:r>
      <w:r w:rsidR="006573F0">
        <w:t>e of classification used,  t</w:t>
      </w:r>
      <w:r>
        <w:t>he division ratio is fixed and is 80% for training and 20% for testing, in the triple classification in which the division is done into three poles ( positive, negative, neutral)</w:t>
      </w:r>
      <w:r w:rsidRPr="009C6CAC">
        <w:t xml:space="preserve"> </w:t>
      </w:r>
      <w:r>
        <w:t>Based on the percentages shown, the data was divided into a first group for training representing 80%, which is equivalent to 4928 comments out of the total comments, including 1405 positive comments, 1085 neutral comments, and 2438 negative comments.</w:t>
      </w:r>
      <w:r w:rsidR="007A1DF8" w:rsidRPr="007A1DF8">
        <w:rPr>
          <w:color w:val="252525"/>
          <w:szCs w:val="26"/>
        </w:rPr>
        <w:t xml:space="preserve"> </w:t>
      </w:r>
      <w:r w:rsidR="007A1DF8">
        <w:rPr>
          <w:color w:val="252525"/>
          <w:szCs w:val="26"/>
        </w:rPr>
        <w:t xml:space="preserve">As show below in </w:t>
      </w:r>
      <w:r w:rsidR="007A1DF8" w:rsidRPr="007A1DF8">
        <w:rPr>
          <w:color w:val="252525"/>
          <w:szCs w:val="26"/>
        </w:rPr>
        <w:t>Figure (</w:t>
      </w:r>
      <w:r w:rsidR="007A1DF8">
        <w:rPr>
          <w:color w:val="252525"/>
          <w:szCs w:val="26"/>
        </w:rPr>
        <w:t>3-4</w:t>
      </w:r>
      <w:r w:rsidR="007A1DF8" w:rsidRPr="007A1DF8">
        <w:rPr>
          <w:color w:val="252525"/>
          <w:szCs w:val="26"/>
        </w:rPr>
        <w:t xml:space="preserve">) </w:t>
      </w:r>
    </w:p>
    <w:p w:rsidR="000109DF" w:rsidRDefault="006573F0" w:rsidP="000109DF">
      <w:pPr>
        <w:keepNext/>
        <w:tabs>
          <w:tab w:val="left" w:pos="360"/>
        </w:tabs>
        <w:spacing w:line="360" w:lineRule="auto"/>
        <w:ind w:left="0" w:firstLine="0"/>
        <w:jc w:val="center"/>
      </w:pPr>
      <w:r>
        <w:rPr>
          <w:noProof/>
        </w:rPr>
        <w:lastRenderedPageBreak/>
        <w:drawing>
          <wp:inline distT="0" distB="0" distL="0" distR="0" wp14:anchorId="428E80F7" wp14:editId="6FF66CC7">
            <wp:extent cx="4628346" cy="237141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Data.PNG"/>
                    <pic:cNvPicPr/>
                  </pic:nvPicPr>
                  <pic:blipFill>
                    <a:blip r:embed="rId24">
                      <a:extLst>
                        <a:ext uri="{28A0092B-C50C-407E-A947-70E740481C1C}">
                          <a14:useLocalDpi xmlns:a14="http://schemas.microsoft.com/office/drawing/2010/main" val="0"/>
                        </a:ext>
                      </a:extLst>
                    </a:blip>
                    <a:stretch>
                      <a:fillRect/>
                    </a:stretch>
                  </pic:blipFill>
                  <pic:spPr>
                    <a:xfrm>
                      <a:off x="0" y="0"/>
                      <a:ext cx="4635736" cy="2375198"/>
                    </a:xfrm>
                    <a:prstGeom prst="rect">
                      <a:avLst/>
                    </a:prstGeom>
                  </pic:spPr>
                </pic:pic>
              </a:graphicData>
            </a:graphic>
          </wp:inline>
        </w:drawing>
      </w:r>
    </w:p>
    <w:p w:rsidR="007A1DF8" w:rsidRPr="00414D55" w:rsidRDefault="001A2552" w:rsidP="001A2552">
      <w:pPr>
        <w:pStyle w:val="Caption"/>
        <w:jc w:val="center"/>
        <w:rPr>
          <w:i w:val="0"/>
          <w:iCs w:val="0"/>
          <w:color w:val="auto"/>
          <w:sz w:val="20"/>
          <w:szCs w:val="20"/>
        </w:rPr>
      </w:pPr>
      <w:bookmarkStart w:id="213" w:name="_Toc128666297"/>
      <w:r>
        <w:rPr>
          <w:i w:val="0"/>
          <w:iCs w:val="0"/>
          <w:color w:val="auto"/>
          <w:sz w:val="20"/>
          <w:szCs w:val="20"/>
        </w:rPr>
        <w:t>Fig 3.5 M</w:t>
      </w:r>
      <w:r w:rsidR="000109DF" w:rsidRPr="00414D55">
        <w:rPr>
          <w:i w:val="0"/>
          <w:iCs w:val="0"/>
          <w:color w:val="auto"/>
          <w:sz w:val="20"/>
          <w:szCs w:val="20"/>
        </w:rPr>
        <w:t>ultiple Classification Training Data</w:t>
      </w:r>
      <w:bookmarkEnd w:id="213"/>
    </w:p>
    <w:p w:rsidR="006573F0" w:rsidRPr="004461CB" w:rsidRDefault="006573F0" w:rsidP="000109DF">
      <w:pPr>
        <w:pStyle w:val="Caption"/>
        <w:jc w:val="center"/>
        <w:rPr>
          <w:b/>
          <w:bCs/>
          <w:i w:val="0"/>
          <w:iCs w:val="0"/>
          <w:color w:val="auto"/>
          <w:sz w:val="20"/>
          <w:szCs w:val="20"/>
        </w:rPr>
      </w:pPr>
    </w:p>
    <w:p w:rsidR="006573F0" w:rsidRDefault="007A1DF8" w:rsidP="007A1DF8">
      <w:pPr>
        <w:tabs>
          <w:tab w:val="left" w:pos="360"/>
        </w:tabs>
        <w:spacing w:line="360" w:lineRule="auto"/>
        <w:ind w:left="0" w:firstLine="0"/>
      </w:pPr>
      <w:r>
        <w:tab/>
      </w:r>
      <w:r w:rsidR="009C6CAC">
        <w:t>And a second group for the test represents 20%, which is equivalent to 1233 comments out of the total comments, including 351 positive comments, 272 neutral comments, and 610 negative comments.</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3-5</w:t>
      </w:r>
      <w:r w:rsidRPr="007A1DF8">
        <w:rPr>
          <w:color w:val="252525"/>
          <w:szCs w:val="26"/>
        </w:rPr>
        <w:t>)</w:t>
      </w:r>
    </w:p>
    <w:p w:rsidR="000109DF" w:rsidRDefault="006573F0" w:rsidP="000109DF">
      <w:pPr>
        <w:keepNext/>
        <w:tabs>
          <w:tab w:val="left" w:pos="360"/>
        </w:tabs>
        <w:spacing w:line="360" w:lineRule="auto"/>
        <w:ind w:left="0" w:firstLine="0"/>
        <w:jc w:val="center"/>
      </w:pPr>
      <w:r>
        <w:rPr>
          <w:noProof/>
        </w:rPr>
        <w:drawing>
          <wp:inline distT="0" distB="0" distL="0" distR="0" wp14:anchorId="5BB80175" wp14:editId="3D1CC663">
            <wp:extent cx="4619625" cy="2461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Data.PNG"/>
                    <pic:cNvPicPr/>
                  </pic:nvPicPr>
                  <pic:blipFill>
                    <a:blip r:embed="rId25">
                      <a:extLst>
                        <a:ext uri="{28A0092B-C50C-407E-A947-70E740481C1C}">
                          <a14:useLocalDpi xmlns:a14="http://schemas.microsoft.com/office/drawing/2010/main" val="0"/>
                        </a:ext>
                      </a:extLst>
                    </a:blip>
                    <a:stretch>
                      <a:fillRect/>
                    </a:stretch>
                  </pic:blipFill>
                  <pic:spPr>
                    <a:xfrm>
                      <a:off x="0" y="0"/>
                      <a:ext cx="4621493" cy="2462841"/>
                    </a:xfrm>
                    <a:prstGeom prst="rect">
                      <a:avLst/>
                    </a:prstGeom>
                  </pic:spPr>
                </pic:pic>
              </a:graphicData>
            </a:graphic>
          </wp:inline>
        </w:drawing>
      </w:r>
    </w:p>
    <w:p w:rsidR="006573F0" w:rsidRPr="00F23886" w:rsidRDefault="000109DF" w:rsidP="001A2552">
      <w:pPr>
        <w:pStyle w:val="Caption"/>
        <w:jc w:val="center"/>
        <w:rPr>
          <w:i w:val="0"/>
          <w:iCs w:val="0"/>
          <w:color w:val="auto"/>
          <w:sz w:val="20"/>
          <w:szCs w:val="20"/>
        </w:rPr>
      </w:pPr>
      <w:bookmarkStart w:id="214" w:name="_Toc128666298"/>
      <w:r w:rsidRPr="00414D55">
        <w:rPr>
          <w:i w:val="0"/>
          <w:iCs w:val="0"/>
          <w:color w:val="auto"/>
          <w:sz w:val="20"/>
          <w:szCs w:val="20"/>
        </w:rPr>
        <w:t xml:space="preserve">Fig 3. </w:t>
      </w:r>
      <w:r w:rsidR="001A2552">
        <w:rPr>
          <w:i w:val="0"/>
          <w:iCs w:val="0"/>
          <w:color w:val="auto"/>
          <w:sz w:val="20"/>
          <w:szCs w:val="20"/>
        </w:rPr>
        <w:t>6</w:t>
      </w:r>
      <w:r w:rsidRPr="00414D55">
        <w:rPr>
          <w:i w:val="0"/>
          <w:iCs w:val="0"/>
          <w:color w:val="auto"/>
          <w:sz w:val="20"/>
          <w:szCs w:val="20"/>
        </w:rPr>
        <w:t xml:space="preserve"> Multiple Classification Testing Data</w:t>
      </w:r>
      <w:bookmarkEnd w:id="214"/>
    </w:p>
    <w:p w:rsidR="006573F0" w:rsidRDefault="007A1DF8" w:rsidP="007A1DF8">
      <w:pPr>
        <w:tabs>
          <w:tab w:val="left" w:pos="360"/>
        </w:tabs>
        <w:spacing w:line="360" w:lineRule="auto"/>
        <w:ind w:left="0" w:firstLine="0"/>
      </w:pPr>
      <w:r>
        <w:tab/>
        <w:t>T</w:t>
      </w:r>
      <w:r w:rsidR="009C6CAC">
        <w:t>his is with regard to the multiple classification. As for the binary classification, which was carried out in two stages, and in which the division took place in the same proportions, in the first time all neutral comments were excluded, so the data became equal to 4804 comments, which is the sum of positive and negative comments, of which 1756 are positive comments</w:t>
      </w:r>
      <w:r>
        <w:t xml:space="preserve"> and 3084 are negative comments.</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3-6</w:t>
      </w:r>
      <w:r w:rsidRPr="007A1DF8">
        <w:rPr>
          <w:color w:val="252525"/>
          <w:szCs w:val="26"/>
        </w:rPr>
        <w:t>)</w:t>
      </w:r>
    </w:p>
    <w:p w:rsidR="000109DF" w:rsidRDefault="006573F0" w:rsidP="000109DF">
      <w:pPr>
        <w:keepNext/>
        <w:tabs>
          <w:tab w:val="left" w:pos="360"/>
        </w:tabs>
        <w:spacing w:line="360" w:lineRule="auto"/>
        <w:ind w:left="0" w:firstLine="0"/>
        <w:jc w:val="center"/>
      </w:pPr>
      <w:r>
        <w:rPr>
          <w:noProof/>
        </w:rPr>
        <w:lastRenderedPageBreak/>
        <w:drawing>
          <wp:inline distT="0" distB="0" distL="0" distR="0" wp14:anchorId="13F3987D" wp14:editId="032DA2B2">
            <wp:extent cx="4591049" cy="2642717"/>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ative_negativeData.PNG"/>
                    <pic:cNvPicPr/>
                  </pic:nvPicPr>
                  <pic:blipFill>
                    <a:blip r:embed="rId26">
                      <a:extLst>
                        <a:ext uri="{28A0092B-C50C-407E-A947-70E740481C1C}">
                          <a14:useLocalDpi xmlns:a14="http://schemas.microsoft.com/office/drawing/2010/main" val="0"/>
                        </a:ext>
                      </a:extLst>
                    </a:blip>
                    <a:stretch>
                      <a:fillRect/>
                    </a:stretch>
                  </pic:blipFill>
                  <pic:spPr>
                    <a:xfrm>
                      <a:off x="0" y="0"/>
                      <a:ext cx="4594432" cy="2644664"/>
                    </a:xfrm>
                    <a:prstGeom prst="rect">
                      <a:avLst/>
                    </a:prstGeom>
                  </pic:spPr>
                </pic:pic>
              </a:graphicData>
            </a:graphic>
          </wp:inline>
        </w:drawing>
      </w:r>
    </w:p>
    <w:p w:rsidR="006573F0" w:rsidRPr="000B4B7A" w:rsidRDefault="000109DF" w:rsidP="001A2552">
      <w:pPr>
        <w:pStyle w:val="Caption"/>
        <w:jc w:val="center"/>
        <w:rPr>
          <w:i w:val="0"/>
          <w:iCs w:val="0"/>
          <w:color w:val="auto"/>
          <w:sz w:val="20"/>
          <w:szCs w:val="20"/>
        </w:rPr>
      </w:pPr>
      <w:bookmarkStart w:id="215" w:name="_Toc128666299"/>
      <w:r w:rsidRPr="00414D55">
        <w:rPr>
          <w:i w:val="0"/>
          <w:iCs w:val="0"/>
          <w:color w:val="auto"/>
          <w:sz w:val="20"/>
          <w:szCs w:val="20"/>
        </w:rPr>
        <w:t xml:space="preserve">Fig 3. </w:t>
      </w:r>
      <w:r w:rsidR="001A2552">
        <w:rPr>
          <w:i w:val="0"/>
          <w:iCs w:val="0"/>
          <w:color w:val="auto"/>
          <w:sz w:val="20"/>
          <w:szCs w:val="20"/>
        </w:rPr>
        <w:t>7</w:t>
      </w:r>
      <w:r w:rsidRPr="00414D55">
        <w:rPr>
          <w:i w:val="0"/>
          <w:iCs w:val="0"/>
          <w:color w:val="auto"/>
          <w:sz w:val="20"/>
          <w:szCs w:val="20"/>
        </w:rPr>
        <w:t xml:space="preserve"> Binary Classification Data</w:t>
      </w:r>
      <w:bookmarkEnd w:id="215"/>
    </w:p>
    <w:p w:rsidR="006573F0" w:rsidRDefault="007A1DF8" w:rsidP="00F23886">
      <w:pPr>
        <w:tabs>
          <w:tab w:val="left" w:pos="360"/>
        </w:tabs>
        <w:spacing w:line="360" w:lineRule="auto"/>
        <w:ind w:left="0" w:firstLine="0"/>
      </w:pPr>
      <w:r>
        <w:tab/>
        <w:t>I</w:t>
      </w:r>
      <w:r w:rsidR="009C6CAC">
        <w:t>t was divided into training data representing 80%, which is equivalent to 3843 comments, including 1405 positive comments and 2438 negative comments.</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3-7</w:t>
      </w:r>
      <w:r w:rsidRPr="007A1DF8">
        <w:rPr>
          <w:color w:val="252525"/>
          <w:szCs w:val="26"/>
        </w:rPr>
        <w:t>)</w:t>
      </w:r>
    </w:p>
    <w:p w:rsidR="000109DF" w:rsidRDefault="006573F0" w:rsidP="000109DF">
      <w:pPr>
        <w:keepNext/>
        <w:tabs>
          <w:tab w:val="left" w:pos="360"/>
        </w:tabs>
        <w:spacing w:line="360" w:lineRule="auto"/>
        <w:ind w:left="0" w:firstLine="0"/>
        <w:jc w:val="center"/>
      </w:pPr>
      <w:r>
        <w:rPr>
          <w:noProof/>
        </w:rPr>
        <w:drawing>
          <wp:inline distT="0" distB="0" distL="0" distR="0" wp14:anchorId="08C72B62" wp14:editId="5BD8023A">
            <wp:extent cx="4610743" cy="27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ativeNegativeTrain.PNG"/>
                    <pic:cNvPicPr/>
                  </pic:nvPicPr>
                  <pic:blipFill>
                    <a:blip r:embed="rId27">
                      <a:extLst>
                        <a:ext uri="{28A0092B-C50C-407E-A947-70E740481C1C}">
                          <a14:useLocalDpi xmlns:a14="http://schemas.microsoft.com/office/drawing/2010/main" val="0"/>
                        </a:ext>
                      </a:extLst>
                    </a:blip>
                    <a:stretch>
                      <a:fillRect/>
                    </a:stretch>
                  </pic:blipFill>
                  <pic:spPr>
                    <a:xfrm>
                      <a:off x="0" y="0"/>
                      <a:ext cx="4610743" cy="2724530"/>
                    </a:xfrm>
                    <a:prstGeom prst="rect">
                      <a:avLst/>
                    </a:prstGeom>
                  </pic:spPr>
                </pic:pic>
              </a:graphicData>
            </a:graphic>
          </wp:inline>
        </w:drawing>
      </w:r>
    </w:p>
    <w:p w:rsidR="006573F0" w:rsidRPr="00F23886" w:rsidRDefault="000109DF" w:rsidP="001A2552">
      <w:pPr>
        <w:pStyle w:val="Caption"/>
        <w:jc w:val="center"/>
        <w:rPr>
          <w:i w:val="0"/>
          <w:iCs w:val="0"/>
          <w:color w:val="auto"/>
          <w:sz w:val="20"/>
          <w:szCs w:val="20"/>
        </w:rPr>
      </w:pPr>
      <w:bookmarkStart w:id="216" w:name="_Toc128666300"/>
      <w:r w:rsidRPr="00414D55">
        <w:rPr>
          <w:i w:val="0"/>
          <w:iCs w:val="0"/>
          <w:color w:val="auto"/>
          <w:sz w:val="20"/>
          <w:szCs w:val="20"/>
        </w:rPr>
        <w:t xml:space="preserve">Fig 3. </w:t>
      </w:r>
      <w:r w:rsidR="001A2552">
        <w:rPr>
          <w:i w:val="0"/>
          <w:iCs w:val="0"/>
          <w:color w:val="auto"/>
          <w:sz w:val="20"/>
          <w:szCs w:val="20"/>
        </w:rPr>
        <w:t>8</w:t>
      </w:r>
      <w:r w:rsidRPr="00414D55">
        <w:rPr>
          <w:i w:val="0"/>
          <w:iCs w:val="0"/>
          <w:color w:val="auto"/>
          <w:sz w:val="20"/>
          <w:szCs w:val="20"/>
        </w:rPr>
        <w:t xml:space="preserve"> Binary Classification Data</w:t>
      </w:r>
      <w:bookmarkEnd w:id="216"/>
    </w:p>
    <w:p w:rsidR="009C6CAC" w:rsidRDefault="007A1DF8" w:rsidP="007A1DF8">
      <w:pPr>
        <w:tabs>
          <w:tab w:val="left" w:pos="360"/>
        </w:tabs>
        <w:spacing w:line="360" w:lineRule="auto"/>
        <w:ind w:left="0" w:firstLine="0"/>
      </w:pPr>
      <w:r>
        <w:tab/>
      </w:r>
      <w:r w:rsidR="009C6CAC">
        <w:t>And test data represent 20%, which is equivalent to 961 comments, including 351 positive comments and 610 negative comments.</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3-8</w:t>
      </w:r>
      <w:r w:rsidRPr="007A1DF8">
        <w:rPr>
          <w:color w:val="252525"/>
          <w:szCs w:val="26"/>
        </w:rPr>
        <w:t>)</w:t>
      </w:r>
    </w:p>
    <w:p w:rsidR="000109DF" w:rsidRDefault="007A1DF8" w:rsidP="000109DF">
      <w:pPr>
        <w:keepNext/>
        <w:tabs>
          <w:tab w:val="left" w:pos="360"/>
        </w:tabs>
        <w:spacing w:line="360" w:lineRule="auto"/>
        <w:ind w:left="0" w:firstLine="0"/>
        <w:jc w:val="center"/>
      </w:pPr>
      <w:r>
        <w:rPr>
          <w:noProof/>
        </w:rPr>
        <w:lastRenderedPageBreak/>
        <w:drawing>
          <wp:inline distT="0" distB="0" distL="0" distR="0" wp14:anchorId="08DA61AD" wp14:editId="3CE1E2A5">
            <wp:extent cx="4601217" cy="280074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ative_negativeTest.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2800741"/>
                    </a:xfrm>
                    <a:prstGeom prst="rect">
                      <a:avLst/>
                    </a:prstGeom>
                  </pic:spPr>
                </pic:pic>
              </a:graphicData>
            </a:graphic>
          </wp:inline>
        </w:drawing>
      </w:r>
    </w:p>
    <w:p w:rsidR="007A1DF8" w:rsidRPr="00F23886" w:rsidRDefault="000109DF" w:rsidP="001A2552">
      <w:pPr>
        <w:pStyle w:val="Caption"/>
        <w:jc w:val="center"/>
        <w:rPr>
          <w:i w:val="0"/>
          <w:iCs w:val="0"/>
          <w:color w:val="auto"/>
          <w:sz w:val="20"/>
          <w:szCs w:val="20"/>
        </w:rPr>
      </w:pPr>
      <w:bookmarkStart w:id="217" w:name="_Toc128666301"/>
      <w:r w:rsidRPr="00414D55">
        <w:rPr>
          <w:i w:val="0"/>
          <w:iCs w:val="0"/>
          <w:color w:val="auto"/>
          <w:sz w:val="20"/>
          <w:szCs w:val="20"/>
        </w:rPr>
        <w:t xml:space="preserve">Fig 3. </w:t>
      </w:r>
      <w:r w:rsidR="001A2552">
        <w:rPr>
          <w:i w:val="0"/>
          <w:iCs w:val="0"/>
          <w:color w:val="auto"/>
          <w:sz w:val="20"/>
          <w:szCs w:val="20"/>
        </w:rPr>
        <w:t>9</w:t>
      </w:r>
      <w:r w:rsidRPr="00414D55">
        <w:rPr>
          <w:i w:val="0"/>
          <w:iCs w:val="0"/>
          <w:color w:val="auto"/>
          <w:sz w:val="20"/>
          <w:szCs w:val="20"/>
        </w:rPr>
        <w:t xml:space="preserve">  Binary Classification Testing Data</w:t>
      </w:r>
      <w:bookmarkEnd w:id="217"/>
    </w:p>
    <w:p w:rsidR="007A1DF8" w:rsidRDefault="007A1DF8" w:rsidP="007A1DF8">
      <w:pPr>
        <w:tabs>
          <w:tab w:val="left" w:pos="360"/>
        </w:tabs>
        <w:spacing w:line="360" w:lineRule="auto"/>
        <w:ind w:left="0" w:firstLine="0"/>
      </w:pPr>
      <w:r>
        <w:tab/>
      </w:r>
      <w:r w:rsidR="009C6CAC">
        <w:t>And in the second stage, in the binary classifier, all the positive and negative comments were classified as non-neutral, and the classification was done on the two poles (neutral, not neutral), which means that the classification was done on all 6161 data, which was divided into 80% training data, which is what Equivalent to 4928 comments, including 1085 neutral comments and 3843 non-neutral</w:t>
      </w:r>
      <w:r>
        <w:t>.</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3-9</w:t>
      </w:r>
      <w:r w:rsidRPr="007A1DF8">
        <w:rPr>
          <w:color w:val="252525"/>
          <w:szCs w:val="26"/>
        </w:rPr>
        <w:t>)</w:t>
      </w:r>
    </w:p>
    <w:p w:rsidR="004856C0" w:rsidRDefault="007A1DF8" w:rsidP="004856C0">
      <w:pPr>
        <w:keepNext/>
        <w:tabs>
          <w:tab w:val="left" w:pos="360"/>
        </w:tabs>
        <w:spacing w:line="360" w:lineRule="auto"/>
        <w:ind w:left="0" w:firstLine="0"/>
        <w:jc w:val="center"/>
      </w:pPr>
      <w:r>
        <w:rPr>
          <w:noProof/>
        </w:rPr>
        <w:drawing>
          <wp:inline distT="0" distB="0" distL="0" distR="0" wp14:anchorId="40C0A1A4" wp14:editId="3905F848">
            <wp:extent cx="4591049" cy="22955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utralTrain.PNG"/>
                    <pic:cNvPicPr/>
                  </pic:nvPicPr>
                  <pic:blipFill>
                    <a:blip r:embed="rId29">
                      <a:extLst>
                        <a:ext uri="{28A0092B-C50C-407E-A947-70E740481C1C}">
                          <a14:useLocalDpi xmlns:a14="http://schemas.microsoft.com/office/drawing/2010/main" val="0"/>
                        </a:ext>
                      </a:extLst>
                    </a:blip>
                    <a:stretch>
                      <a:fillRect/>
                    </a:stretch>
                  </pic:blipFill>
                  <pic:spPr>
                    <a:xfrm>
                      <a:off x="0" y="0"/>
                      <a:ext cx="4594228" cy="2297115"/>
                    </a:xfrm>
                    <a:prstGeom prst="rect">
                      <a:avLst/>
                    </a:prstGeom>
                  </pic:spPr>
                </pic:pic>
              </a:graphicData>
            </a:graphic>
          </wp:inline>
        </w:drawing>
      </w:r>
    </w:p>
    <w:p w:rsidR="007A1DF8" w:rsidRPr="00F23886" w:rsidRDefault="004856C0" w:rsidP="001A2552">
      <w:pPr>
        <w:pStyle w:val="Caption"/>
        <w:jc w:val="center"/>
        <w:rPr>
          <w:i w:val="0"/>
          <w:iCs w:val="0"/>
          <w:color w:val="auto"/>
          <w:sz w:val="20"/>
          <w:szCs w:val="20"/>
        </w:rPr>
      </w:pPr>
      <w:bookmarkStart w:id="218" w:name="_Toc128666302"/>
      <w:r w:rsidRPr="00414D55">
        <w:rPr>
          <w:i w:val="0"/>
          <w:iCs w:val="0"/>
          <w:color w:val="auto"/>
          <w:sz w:val="20"/>
          <w:szCs w:val="20"/>
        </w:rPr>
        <w:t xml:space="preserve">Fig 3. </w:t>
      </w:r>
      <w:r w:rsidR="001A2552">
        <w:rPr>
          <w:i w:val="0"/>
          <w:iCs w:val="0"/>
          <w:color w:val="auto"/>
          <w:sz w:val="20"/>
          <w:szCs w:val="20"/>
        </w:rPr>
        <w:t>10</w:t>
      </w:r>
      <w:r w:rsidRPr="00414D55">
        <w:rPr>
          <w:i w:val="0"/>
          <w:iCs w:val="0"/>
          <w:color w:val="auto"/>
          <w:sz w:val="20"/>
          <w:szCs w:val="20"/>
        </w:rPr>
        <w:t xml:space="preserve"> Binary Classification Training Data</w:t>
      </w:r>
      <w:bookmarkEnd w:id="218"/>
    </w:p>
    <w:p w:rsidR="009C6CAC" w:rsidRDefault="007A1DF8" w:rsidP="007A1DF8">
      <w:pPr>
        <w:tabs>
          <w:tab w:val="left" w:pos="360"/>
        </w:tabs>
        <w:spacing w:line="360" w:lineRule="auto"/>
        <w:ind w:left="0" w:firstLine="0"/>
      </w:pPr>
      <w:r>
        <w:tab/>
      </w:r>
      <w:r w:rsidR="009C6CAC">
        <w:t>comments</w:t>
      </w:r>
      <w:r w:rsidR="009C6CAC">
        <w:rPr>
          <w:rFonts w:hint="cs"/>
          <w:rtl/>
        </w:rPr>
        <w:t xml:space="preserve"> </w:t>
      </w:r>
      <w:r w:rsidR="009C6CAC">
        <w:t>and test data represent 20%, which is equivalent to 1233 comments, of which 272 were neutral c</w:t>
      </w:r>
      <w:r>
        <w:t>omments and 961 not neutral.</w:t>
      </w:r>
      <w:r w:rsidRPr="007A1DF8">
        <w:rPr>
          <w:color w:val="252525"/>
          <w:szCs w:val="26"/>
        </w:rPr>
        <w:t xml:space="preserve"> </w:t>
      </w:r>
      <w:r>
        <w:rPr>
          <w:color w:val="252525"/>
          <w:szCs w:val="26"/>
        </w:rPr>
        <w:t xml:space="preserve">As show below in </w:t>
      </w:r>
      <w:r w:rsidRPr="007A1DF8">
        <w:rPr>
          <w:color w:val="252525"/>
          <w:szCs w:val="26"/>
        </w:rPr>
        <w:t>Figure (</w:t>
      </w:r>
      <w:r>
        <w:rPr>
          <w:color w:val="252525"/>
          <w:szCs w:val="26"/>
        </w:rPr>
        <w:t>3-10</w:t>
      </w:r>
      <w:r w:rsidRPr="007A1DF8">
        <w:rPr>
          <w:color w:val="252525"/>
          <w:szCs w:val="26"/>
        </w:rPr>
        <w:t>)</w:t>
      </w:r>
    </w:p>
    <w:p w:rsidR="004856C0" w:rsidRDefault="007A1DF8" w:rsidP="004856C0">
      <w:pPr>
        <w:keepNext/>
        <w:tabs>
          <w:tab w:val="left" w:pos="360"/>
        </w:tabs>
        <w:spacing w:line="360" w:lineRule="auto"/>
        <w:ind w:left="0" w:firstLine="0"/>
        <w:jc w:val="center"/>
      </w:pPr>
      <w:r>
        <w:rPr>
          <w:noProof/>
          <w:rtl/>
        </w:rPr>
        <w:lastRenderedPageBreak/>
        <w:drawing>
          <wp:inline distT="0" distB="0" distL="0" distR="0" wp14:anchorId="3512A49E" wp14:editId="27421FA9">
            <wp:extent cx="4601217" cy="278168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tralTest2.PNG"/>
                    <pic:cNvPicPr/>
                  </pic:nvPicPr>
                  <pic:blipFill>
                    <a:blip r:embed="rId30">
                      <a:extLst>
                        <a:ext uri="{28A0092B-C50C-407E-A947-70E740481C1C}">
                          <a14:useLocalDpi xmlns:a14="http://schemas.microsoft.com/office/drawing/2010/main" val="0"/>
                        </a:ext>
                      </a:extLst>
                    </a:blip>
                    <a:stretch>
                      <a:fillRect/>
                    </a:stretch>
                  </pic:blipFill>
                  <pic:spPr>
                    <a:xfrm>
                      <a:off x="0" y="0"/>
                      <a:ext cx="4601217" cy="2781688"/>
                    </a:xfrm>
                    <a:prstGeom prst="rect">
                      <a:avLst/>
                    </a:prstGeom>
                  </pic:spPr>
                </pic:pic>
              </a:graphicData>
            </a:graphic>
          </wp:inline>
        </w:drawing>
      </w:r>
    </w:p>
    <w:p w:rsidR="003955C8" w:rsidRPr="00414D55" w:rsidRDefault="004856C0" w:rsidP="001A2552">
      <w:pPr>
        <w:pStyle w:val="Caption"/>
        <w:jc w:val="center"/>
        <w:rPr>
          <w:i w:val="0"/>
          <w:iCs w:val="0"/>
          <w:color w:val="auto"/>
          <w:sz w:val="20"/>
          <w:szCs w:val="20"/>
          <w:rtl/>
        </w:rPr>
      </w:pPr>
      <w:bookmarkStart w:id="219" w:name="_Toc128666303"/>
      <w:r w:rsidRPr="00414D55">
        <w:rPr>
          <w:i w:val="0"/>
          <w:iCs w:val="0"/>
          <w:color w:val="auto"/>
          <w:sz w:val="20"/>
          <w:szCs w:val="20"/>
        </w:rPr>
        <w:t xml:space="preserve">Fig 3. </w:t>
      </w:r>
      <w:r w:rsidRPr="00414D55">
        <w:rPr>
          <w:i w:val="0"/>
          <w:iCs w:val="0"/>
          <w:color w:val="auto"/>
          <w:sz w:val="20"/>
          <w:szCs w:val="20"/>
        </w:rPr>
        <w:fldChar w:fldCharType="begin"/>
      </w:r>
      <w:r w:rsidRPr="00414D55">
        <w:rPr>
          <w:i w:val="0"/>
          <w:iCs w:val="0"/>
          <w:color w:val="auto"/>
          <w:sz w:val="20"/>
          <w:szCs w:val="20"/>
        </w:rPr>
        <w:instrText xml:space="preserve"> SEQ Fig_3. \* ARABIC </w:instrText>
      </w:r>
      <w:r w:rsidRPr="00414D55">
        <w:rPr>
          <w:i w:val="0"/>
          <w:iCs w:val="0"/>
          <w:color w:val="auto"/>
          <w:sz w:val="20"/>
          <w:szCs w:val="20"/>
        </w:rPr>
        <w:fldChar w:fldCharType="separate"/>
      </w:r>
      <w:r w:rsidR="00972AF2">
        <w:rPr>
          <w:i w:val="0"/>
          <w:iCs w:val="0"/>
          <w:noProof/>
          <w:color w:val="auto"/>
          <w:sz w:val="20"/>
          <w:szCs w:val="20"/>
        </w:rPr>
        <w:t>1</w:t>
      </w:r>
      <w:r w:rsidR="001A2552">
        <w:rPr>
          <w:i w:val="0"/>
          <w:iCs w:val="0"/>
          <w:noProof/>
          <w:color w:val="auto"/>
          <w:sz w:val="20"/>
          <w:szCs w:val="20"/>
        </w:rPr>
        <w:t>1</w:t>
      </w:r>
      <w:r w:rsidRPr="00414D55">
        <w:rPr>
          <w:i w:val="0"/>
          <w:iCs w:val="0"/>
          <w:color w:val="auto"/>
          <w:sz w:val="20"/>
          <w:szCs w:val="20"/>
        </w:rPr>
        <w:fldChar w:fldCharType="end"/>
      </w:r>
      <w:r w:rsidRPr="00414D55">
        <w:rPr>
          <w:i w:val="0"/>
          <w:iCs w:val="0"/>
          <w:color w:val="auto"/>
          <w:sz w:val="20"/>
          <w:szCs w:val="20"/>
        </w:rPr>
        <w:t xml:space="preserve"> </w:t>
      </w:r>
      <w:r w:rsidR="004461CB" w:rsidRPr="00414D55">
        <w:rPr>
          <w:i w:val="0"/>
          <w:iCs w:val="0"/>
          <w:color w:val="auto"/>
          <w:sz w:val="20"/>
          <w:szCs w:val="20"/>
        </w:rPr>
        <w:t>Binary Classification Testing D</w:t>
      </w:r>
      <w:r w:rsidR="007A1DF8" w:rsidRPr="00414D55">
        <w:rPr>
          <w:i w:val="0"/>
          <w:iCs w:val="0"/>
          <w:color w:val="auto"/>
          <w:sz w:val="20"/>
          <w:szCs w:val="20"/>
        </w:rPr>
        <w:t>ata</w:t>
      </w:r>
      <w:bookmarkEnd w:id="219"/>
    </w:p>
    <w:p w:rsidR="00CF61C8" w:rsidRDefault="00CF61C8" w:rsidP="00F23886">
      <w:pPr>
        <w:pStyle w:val="Heading1"/>
        <w:spacing w:line="360" w:lineRule="auto"/>
        <w:ind w:hanging="370"/>
        <w:jc w:val="left"/>
        <w:rPr>
          <w:rFonts w:asciiTheme="majorBidi" w:hAnsiTheme="majorBidi"/>
          <w:b/>
          <w:bCs/>
          <w:color w:val="auto"/>
          <w:sz w:val="36"/>
          <w:szCs w:val="36"/>
        </w:rPr>
      </w:pPr>
      <w:bookmarkStart w:id="220" w:name="_Toc129820824"/>
      <w:r w:rsidRPr="004F45D4">
        <w:rPr>
          <w:rFonts w:asciiTheme="majorBidi" w:hAnsiTheme="majorBidi"/>
          <w:b/>
          <w:bCs/>
          <w:color w:val="auto"/>
          <w:sz w:val="36"/>
          <w:szCs w:val="36"/>
        </w:rPr>
        <w:t>3.</w:t>
      </w:r>
      <w:r w:rsidR="00350AAC" w:rsidRPr="004F45D4">
        <w:rPr>
          <w:rFonts w:asciiTheme="majorBidi" w:hAnsiTheme="majorBidi"/>
          <w:b/>
          <w:bCs/>
          <w:color w:val="auto"/>
          <w:sz w:val="36"/>
          <w:szCs w:val="36"/>
        </w:rPr>
        <w:t>6</w:t>
      </w:r>
      <w:r w:rsidR="007A1DF8">
        <w:rPr>
          <w:rFonts w:asciiTheme="majorBidi" w:hAnsiTheme="majorBidi"/>
          <w:b/>
          <w:bCs/>
          <w:color w:val="auto"/>
          <w:sz w:val="36"/>
          <w:szCs w:val="36"/>
        </w:rPr>
        <w:t xml:space="preserve"> Classification</w:t>
      </w:r>
      <w:r w:rsidR="00145097">
        <w:rPr>
          <w:rFonts w:asciiTheme="majorBidi" w:hAnsiTheme="majorBidi"/>
          <w:b/>
          <w:bCs/>
          <w:color w:val="auto"/>
          <w:sz w:val="36"/>
          <w:szCs w:val="36"/>
        </w:rPr>
        <w:t xml:space="preserve"> M</w:t>
      </w:r>
      <w:r w:rsidRPr="004F45D4">
        <w:rPr>
          <w:rFonts w:asciiTheme="majorBidi" w:hAnsiTheme="majorBidi"/>
          <w:b/>
          <w:bCs/>
          <w:color w:val="auto"/>
          <w:sz w:val="36"/>
          <w:szCs w:val="36"/>
        </w:rPr>
        <w:t>odel</w:t>
      </w:r>
      <w:bookmarkEnd w:id="220"/>
    </w:p>
    <w:p w:rsidR="007A1DF8" w:rsidRDefault="007A1DF8" w:rsidP="00F23886">
      <w:pPr>
        <w:pStyle w:val="Heading1"/>
        <w:spacing w:line="360" w:lineRule="auto"/>
        <w:ind w:hanging="370"/>
        <w:jc w:val="left"/>
        <w:rPr>
          <w:rFonts w:asciiTheme="majorBidi" w:hAnsiTheme="majorBidi"/>
          <w:b/>
          <w:bCs/>
          <w:color w:val="auto"/>
          <w:sz w:val="36"/>
          <w:szCs w:val="36"/>
        </w:rPr>
      </w:pPr>
      <w:bookmarkStart w:id="221" w:name="_Toc129820825"/>
      <w:r w:rsidRPr="004F45D4">
        <w:rPr>
          <w:rFonts w:asciiTheme="majorBidi" w:hAnsiTheme="majorBidi"/>
          <w:b/>
          <w:bCs/>
          <w:color w:val="auto"/>
          <w:sz w:val="36"/>
          <w:szCs w:val="36"/>
        </w:rPr>
        <w:t>3.6</w:t>
      </w:r>
      <w:r w:rsidR="00145097">
        <w:rPr>
          <w:rFonts w:asciiTheme="majorBidi" w:hAnsiTheme="majorBidi"/>
          <w:b/>
          <w:bCs/>
          <w:color w:val="auto"/>
          <w:sz w:val="36"/>
          <w:szCs w:val="36"/>
        </w:rPr>
        <w:t>.1 B</w:t>
      </w:r>
      <w:r>
        <w:rPr>
          <w:rFonts w:asciiTheme="majorBidi" w:hAnsiTheme="majorBidi"/>
          <w:b/>
          <w:bCs/>
          <w:color w:val="auto"/>
          <w:sz w:val="36"/>
          <w:szCs w:val="36"/>
        </w:rPr>
        <w:t>inary Classification</w:t>
      </w:r>
      <w:r w:rsidR="00145097">
        <w:rPr>
          <w:rFonts w:asciiTheme="majorBidi" w:hAnsiTheme="majorBidi"/>
          <w:b/>
          <w:bCs/>
          <w:color w:val="auto"/>
          <w:sz w:val="36"/>
          <w:szCs w:val="36"/>
        </w:rPr>
        <w:t xml:space="preserve"> M</w:t>
      </w:r>
      <w:r w:rsidRPr="004F45D4">
        <w:rPr>
          <w:rFonts w:asciiTheme="majorBidi" w:hAnsiTheme="majorBidi"/>
          <w:b/>
          <w:bCs/>
          <w:color w:val="auto"/>
          <w:sz w:val="36"/>
          <w:szCs w:val="36"/>
        </w:rPr>
        <w:t>odel</w:t>
      </w:r>
      <w:bookmarkEnd w:id="221"/>
    </w:p>
    <w:p w:rsidR="007A1DF8" w:rsidRPr="00D6444D" w:rsidRDefault="007A1DF8" w:rsidP="007A1DF8">
      <w:pPr>
        <w:tabs>
          <w:tab w:val="left" w:pos="360"/>
        </w:tabs>
        <w:spacing w:line="360" w:lineRule="auto"/>
        <w:ind w:left="0" w:firstLine="0"/>
        <w:jc w:val="left"/>
        <w:rPr>
          <w:rFonts w:asciiTheme="majorBidi" w:hAnsiTheme="majorBidi"/>
          <w:color w:val="auto"/>
          <w:szCs w:val="26"/>
        </w:rPr>
      </w:pPr>
      <w:r>
        <w:rPr>
          <w:rFonts w:asciiTheme="majorBidi" w:hAnsiTheme="majorBidi"/>
          <w:color w:val="auto"/>
          <w:szCs w:val="26"/>
        </w:rPr>
        <w:tab/>
      </w:r>
      <w:r w:rsidRPr="00D6444D">
        <w:rPr>
          <w:rFonts w:asciiTheme="majorBidi" w:hAnsiTheme="majorBidi"/>
          <w:color w:val="auto"/>
          <w:szCs w:val="26"/>
        </w:rPr>
        <w:t>In this model, we adopted the classification into two classifiers only each time</w:t>
      </w:r>
    </w:p>
    <w:p w:rsidR="007A1DF8" w:rsidRPr="00D6444D" w:rsidRDefault="007A1DF8" w:rsidP="007A1DF8">
      <w:pPr>
        <w:tabs>
          <w:tab w:val="left" w:pos="360"/>
        </w:tabs>
        <w:spacing w:line="360" w:lineRule="auto"/>
        <w:ind w:left="0" w:firstLine="0"/>
        <w:jc w:val="left"/>
        <w:rPr>
          <w:rFonts w:asciiTheme="majorBidi" w:hAnsiTheme="majorBidi"/>
          <w:color w:val="auto"/>
          <w:szCs w:val="26"/>
        </w:rPr>
      </w:pPr>
      <w:r w:rsidRPr="00D6444D">
        <w:rPr>
          <w:rFonts w:asciiTheme="majorBidi" w:hAnsiTheme="majorBidi"/>
          <w:color w:val="auto"/>
          <w:szCs w:val="26"/>
        </w:rPr>
        <w:t>In the first step, the classification was performed on the positive and negative classifiers, where we excluded the neutral comments by deleting the comments with a neutral rating from the data</w:t>
      </w:r>
      <w:r>
        <w:rPr>
          <w:rFonts w:asciiTheme="majorBidi" w:hAnsiTheme="majorBidi" w:hint="cs"/>
          <w:color w:val="auto"/>
          <w:szCs w:val="26"/>
          <w:rtl/>
        </w:rPr>
        <w:t xml:space="preserve"> </w:t>
      </w:r>
      <w:r w:rsidRPr="00D6444D">
        <w:rPr>
          <w:rFonts w:asciiTheme="majorBidi" w:hAnsiTheme="majorBidi"/>
          <w:color w:val="auto"/>
          <w:szCs w:val="26"/>
        </w:rPr>
        <w:t>frame and marking the model on the data with a positive or negative classification only, and measuring the accuracy on that</w:t>
      </w:r>
      <w:r>
        <w:rPr>
          <w:rFonts w:asciiTheme="majorBidi" w:hAnsiTheme="majorBidi"/>
          <w:color w:val="auto"/>
          <w:szCs w:val="26"/>
        </w:rPr>
        <w:t>.</w:t>
      </w:r>
    </w:p>
    <w:p w:rsidR="007A1DF8" w:rsidRPr="00F23886" w:rsidRDefault="007A1DF8" w:rsidP="00F23886">
      <w:pPr>
        <w:tabs>
          <w:tab w:val="left" w:pos="360"/>
        </w:tabs>
        <w:spacing w:line="360" w:lineRule="auto"/>
        <w:ind w:left="0" w:firstLine="0"/>
        <w:jc w:val="left"/>
        <w:rPr>
          <w:rtl/>
        </w:rPr>
      </w:pPr>
      <w:r w:rsidRPr="00D6444D">
        <w:rPr>
          <w:rFonts w:asciiTheme="majorBidi" w:hAnsiTheme="majorBidi"/>
          <w:color w:val="auto"/>
          <w:szCs w:val="26"/>
        </w:rPr>
        <w:t>In the second step, the classification was conducted on the classifiers, neutral and non-neutral, where both positive and negative comments were classified as non-neutral, and the model was taught and accuracy was measured on that.</w:t>
      </w:r>
      <w:r w:rsidRPr="007A1DF8">
        <w:t xml:space="preserve"> </w:t>
      </w:r>
      <w:r>
        <w:t>shown below in table (3-9):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10"/>
        <w:gridCol w:w="1800"/>
      </w:tblGrid>
      <w:tr w:rsidR="007A1DF8" w:rsidRPr="00DF7201" w:rsidTr="00414D55">
        <w:trPr>
          <w:jc w:val="center"/>
        </w:trPr>
        <w:tc>
          <w:tcPr>
            <w:tcW w:w="5310" w:type="dxa"/>
            <w:gridSpan w:val="3"/>
            <w:shd w:val="clear" w:color="auto" w:fill="F2F2F2" w:themeFill="background1" w:themeFillShade="F2"/>
          </w:tcPr>
          <w:p w:rsidR="007A1DF8" w:rsidRPr="00DF7201" w:rsidRDefault="00145097" w:rsidP="00196B3A">
            <w:pPr>
              <w:tabs>
                <w:tab w:val="left" w:pos="360"/>
              </w:tabs>
              <w:spacing w:line="360" w:lineRule="auto"/>
              <w:ind w:left="0" w:firstLine="0"/>
              <w:jc w:val="center"/>
              <w:rPr>
                <w:b/>
                <w:bCs/>
                <w:color w:val="252525"/>
                <w:sz w:val="28"/>
                <w:szCs w:val="28"/>
              </w:rPr>
            </w:pPr>
            <w:r w:rsidRPr="00DF7201">
              <w:rPr>
                <w:b/>
                <w:bCs/>
                <w:color w:val="252525"/>
                <w:sz w:val="28"/>
                <w:szCs w:val="28"/>
              </w:rPr>
              <w:t>Classification C</w:t>
            </w:r>
            <w:r w:rsidR="007A1DF8" w:rsidRPr="00DF7201">
              <w:rPr>
                <w:b/>
                <w:bCs/>
                <w:color w:val="252525"/>
                <w:sz w:val="28"/>
                <w:szCs w:val="28"/>
              </w:rPr>
              <w:t>ategories</w:t>
            </w:r>
          </w:p>
        </w:tc>
      </w:tr>
      <w:tr w:rsidR="007A1DF8" w:rsidRPr="00DF7201" w:rsidTr="00414D55">
        <w:trPr>
          <w:jc w:val="center"/>
        </w:trPr>
        <w:tc>
          <w:tcPr>
            <w:tcW w:w="1800" w:type="dxa"/>
            <w:shd w:val="clear" w:color="auto" w:fill="F2F2F2" w:themeFill="background1" w:themeFillShade="F2"/>
          </w:tcPr>
          <w:p w:rsidR="007A1DF8" w:rsidRPr="00DF7201" w:rsidRDefault="007A1DF8" w:rsidP="00196B3A">
            <w:pPr>
              <w:tabs>
                <w:tab w:val="left" w:pos="360"/>
              </w:tabs>
              <w:spacing w:line="360" w:lineRule="auto"/>
              <w:ind w:left="0" w:firstLine="0"/>
              <w:rPr>
                <w:b/>
                <w:bCs/>
                <w:color w:val="252525"/>
                <w:szCs w:val="26"/>
              </w:rPr>
            </w:pPr>
            <w:r w:rsidRPr="00DF7201">
              <w:rPr>
                <w:b/>
                <w:bCs/>
                <w:color w:val="252525"/>
                <w:szCs w:val="26"/>
              </w:rPr>
              <w:t>Step 1</w:t>
            </w:r>
          </w:p>
        </w:tc>
        <w:tc>
          <w:tcPr>
            <w:tcW w:w="1710" w:type="dxa"/>
          </w:tcPr>
          <w:p w:rsidR="007A1DF8" w:rsidRPr="00DF7201" w:rsidRDefault="007A1DF8"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Positive</w:t>
            </w:r>
          </w:p>
        </w:tc>
        <w:tc>
          <w:tcPr>
            <w:tcW w:w="1800" w:type="dxa"/>
          </w:tcPr>
          <w:p w:rsidR="007A1DF8" w:rsidRPr="00DF7201" w:rsidRDefault="00145097"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N</w:t>
            </w:r>
            <w:r w:rsidR="007A1DF8" w:rsidRPr="00DF7201">
              <w:rPr>
                <w:rFonts w:asciiTheme="majorBidi" w:hAnsiTheme="majorBidi"/>
                <w:b/>
                <w:bCs/>
                <w:color w:val="auto"/>
                <w:szCs w:val="26"/>
              </w:rPr>
              <w:t>egative</w:t>
            </w:r>
          </w:p>
        </w:tc>
      </w:tr>
      <w:tr w:rsidR="007A1DF8" w:rsidRPr="00DF7201" w:rsidTr="00414D55">
        <w:trPr>
          <w:jc w:val="center"/>
        </w:trPr>
        <w:tc>
          <w:tcPr>
            <w:tcW w:w="1800" w:type="dxa"/>
            <w:shd w:val="clear" w:color="auto" w:fill="F2F2F2" w:themeFill="background1" w:themeFillShade="F2"/>
          </w:tcPr>
          <w:p w:rsidR="007A1DF8" w:rsidRPr="00DF7201" w:rsidRDefault="007A1DF8" w:rsidP="00196B3A">
            <w:pPr>
              <w:tabs>
                <w:tab w:val="left" w:pos="360"/>
              </w:tabs>
              <w:spacing w:line="360" w:lineRule="auto"/>
              <w:ind w:left="0" w:firstLine="0"/>
              <w:rPr>
                <w:b/>
                <w:bCs/>
                <w:color w:val="252525"/>
                <w:szCs w:val="26"/>
              </w:rPr>
            </w:pPr>
            <w:r w:rsidRPr="00DF7201">
              <w:rPr>
                <w:b/>
                <w:bCs/>
                <w:color w:val="252525"/>
                <w:szCs w:val="26"/>
              </w:rPr>
              <w:t>Step 2</w:t>
            </w:r>
          </w:p>
        </w:tc>
        <w:tc>
          <w:tcPr>
            <w:tcW w:w="1710" w:type="dxa"/>
          </w:tcPr>
          <w:p w:rsidR="007A1DF8" w:rsidRPr="00DF7201" w:rsidRDefault="007A1DF8"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Neutral</w:t>
            </w:r>
          </w:p>
        </w:tc>
        <w:tc>
          <w:tcPr>
            <w:tcW w:w="1800" w:type="dxa"/>
          </w:tcPr>
          <w:p w:rsidR="007A1DF8" w:rsidRPr="00DF7201" w:rsidRDefault="00145097" w:rsidP="000E69B0">
            <w:pPr>
              <w:keepNext/>
              <w:tabs>
                <w:tab w:val="left" w:pos="360"/>
              </w:tabs>
              <w:spacing w:line="360" w:lineRule="auto"/>
              <w:ind w:left="0" w:firstLine="0"/>
              <w:rPr>
                <w:b/>
                <w:bCs/>
                <w:color w:val="252525"/>
                <w:szCs w:val="26"/>
              </w:rPr>
            </w:pPr>
            <w:r w:rsidRPr="00DF7201">
              <w:rPr>
                <w:rFonts w:asciiTheme="majorBidi" w:hAnsiTheme="majorBidi"/>
                <w:b/>
                <w:bCs/>
                <w:color w:val="auto"/>
                <w:szCs w:val="26"/>
              </w:rPr>
              <w:t>N</w:t>
            </w:r>
            <w:r w:rsidR="007A1DF8" w:rsidRPr="00DF7201">
              <w:rPr>
                <w:rFonts w:asciiTheme="majorBidi" w:hAnsiTheme="majorBidi"/>
                <w:b/>
                <w:bCs/>
                <w:color w:val="auto"/>
                <w:szCs w:val="26"/>
              </w:rPr>
              <w:t>on-neutral</w:t>
            </w:r>
          </w:p>
        </w:tc>
      </w:tr>
    </w:tbl>
    <w:p w:rsidR="007A1DF8" w:rsidRPr="000E69B0" w:rsidRDefault="000E69B0" w:rsidP="000E69B0">
      <w:pPr>
        <w:pStyle w:val="Caption"/>
        <w:jc w:val="center"/>
        <w:rPr>
          <w:i w:val="0"/>
          <w:iCs w:val="0"/>
          <w:color w:val="auto"/>
          <w:sz w:val="20"/>
          <w:szCs w:val="20"/>
        </w:rPr>
      </w:pPr>
      <w:bookmarkStart w:id="222" w:name="_Toc128674411"/>
      <w:r w:rsidRPr="000E69B0">
        <w:rPr>
          <w:i w:val="0"/>
          <w:iCs w:val="0"/>
          <w:color w:val="auto"/>
          <w:sz w:val="20"/>
          <w:szCs w:val="20"/>
        </w:rPr>
        <w:t xml:space="preserve">Table 3. </w:t>
      </w:r>
      <w:r w:rsidRPr="000E69B0">
        <w:rPr>
          <w:i w:val="0"/>
          <w:iCs w:val="0"/>
          <w:color w:val="auto"/>
          <w:sz w:val="20"/>
          <w:szCs w:val="20"/>
        </w:rPr>
        <w:fldChar w:fldCharType="begin"/>
      </w:r>
      <w:r w:rsidRPr="000E69B0">
        <w:rPr>
          <w:i w:val="0"/>
          <w:iCs w:val="0"/>
          <w:color w:val="auto"/>
          <w:sz w:val="20"/>
          <w:szCs w:val="20"/>
        </w:rPr>
        <w:instrText xml:space="preserve"> SEQ Table_3. \* ARABIC </w:instrText>
      </w:r>
      <w:r w:rsidRPr="000E69B0">
        <w:rPr>
          <w:i w:val="0"/>
          <w:iCs w:val="0"/>
          <w:color w:val="auto"/>
          <w:sz w:val="20"/>
          <w:szCs w:val="20"/>
        </w:rPr>
        <w:fldChar w:fldCharType="separate"/>
      </w:r>
      <w:r w:rsidR="00972AF2">
        <w:rPr>
          <w:i w:val="0"/>
          <w:iCs w:val="0"/>
          <w:noProof/>
          <w:color w:val="auto"/>
          <w:sz w:val="20"/>
          <w:szCs w:val="20"/>
        </w:rPr>
        <w:t>9</w:t>
      </w:r>
      <w:r w:rsidRPr="000E69B0">
        <w:rPr>
          <w:i w:val="0"/>
          <w:iCs w:val="0"/>
          <w:color w:val="auto"/>
          <w:sz w:val="20"/>
          <w:szCs w:val="20"/>
        </w:rPr>
        <w:fldChar w:fldCharType="end"/>
      </w:r>
      <w:r w:rsidRPr="000E69B0">
        <w:rPr>
          <w:i w:val="0"/>
          <w:iCs w:val="0"/>
          <w:color w:val="auto"/>
          <w:sz w:val="20"/>
          <w:szCs w:val="20"/>
        </w:rPr>
        <w:t xml:space="preserve"> Binary Classification</w:t>
      </w:r>
      <w:bookmarkEnd w:id="222"/>
    </w:p>
    <w:p w:rsidR="00C1110F" w:rsidRDefault="00C1110F" w:rsidP="00F23886">
      <w:pPr>
        <w:pStyle w:val="Heading1"/>
        <w:spacing w:line="360" w:lineRule="auto"/>
        <w:ind w:left="0" w:firstLine="0"/>
        <w:jc w:val="left"/>
        <w:rPr>
          <w:rFonts w:asciiTheme="majorBidi" w:hAnsiTheme="majorBidi"/>
          <w:b/>
          <w:bCs/>
          <w:color w:val="auto"/>
          <w:sz w:val="36"/>
          <w:szCs w:val="36"/>
        </w:rPr>
      </w:pPr>
      <w:bookmarkStart w:id="223" w:name="_Toc129820826"/>
      <w:r w:rsidRPr="004F45D4">
        <w:rPr>
          <w:rFonts w:asciiTheme="majorBidi" w:hAnsiTheme="majorBidi"/>
          <w:b/>
          <w:bCs/>
          <w:color w:val="auto"/>
          <w:sz w:val="36"/>
          <w:szCs w:val="36"/>
        </w:rPr>
        <w:lastRenderedPageBreak/>
        <w:t>3.</w:t>
      </w:r>
      <w:r w:rsidR="00350AAC" w:rsidRPr="004F45D4">
        <w:rPr>
          <w:rFonts w:asciiTheme="majorBidi" w:hAnsiTheme="majorBidi"/>
          <w:b/>
          <w:bCs/>
          <w:color w:val="auto"/>
          <w:sz w:val="36"/>
          <w:szCs w:val="36"/>
        </w:rPr>
        <w:t>7</w:t>
      </w:r>
      <w:r w:rsidR="00145097">
        <w:rPr>
          <w:rFonts w:asciiTheme="majorBidi" w:hAnsiTheme="majorBidi"/>
          <w:b/>
          <w:bCs/>
          <w:color w:val="auto"/>
          <w:sz w:val="36"/>
          <w:szCs w:val="36"/>
        </w:rPr>
        <w:t xml:space="preserve"> Multi C</w:t>
      </w:r>
      <w:r w:rsidR="007A1DF8">
        <w:rPr>
          <w:rFonts w:asciiTheme="majorBidi" w:hAnsiTheme="majorBidi"/>
          <w:b/>
          <w:bCs/>
          <w:color w:val="auto"/>
          <w:sz w:val="36"/>
          <w:szCs w:val="36"/>
        </w:rPr>
        <w:t>lassification</w:t>
      </w:r>
      <w:r w:rsidR="00145097">
        <w:rPr>
          <w:rFonts w:asciiTheme="majorBidi" w:hAnsiTheme="majorBidi"/>
          <w:b/>
          <w:bCs/>
          <w:color w:val="auto"/>
          <w:sz w:val="36"/>
          <w:szCs w:val="36"/>
        </w:rPr>
        <w:t xml:space="preserve"> M</w:t>
      </w:r>
      <w:r w:rsidRPr="004F45D4">
        <w:rPr>
          <w:rFonts w:asciiTheme="majorBidi" w:hAnsiTheme="majorBidi"/>
          <w:b/>
          <w:bCs/>
          <w:color w:val="auto"/>
          <w:sz w:val="36"/>
          <w:szCs w:val="36"/>
        </w:rPr>
        <w:t>odel</w:t>
      </w:r>
      <w:bookmarkEnd w:id="223"/>
    </w:p>
    <w:p w:rsidR="007A1DF8" w:rsidRPr="007A1DF8" w:rsidRDefault="007A1DF8" w:rsidP="00F23886">
      <w:pPr>
        <w:tabs>
          <w:tab w:val="left" w:pos="360"/>
        </w:tabs>
        <w:spacing w:line="360" w:lineRule="auto"/>
        <w:ind w:left="0" w:firstLine="0"/>
        <w:jc w:val="left"/>
      </w:pPr>
      <w:r>
        <w:rPr>
          <w:rFonts w:asciiTheme="majorBidi" w:hAnsiTheme="majorBidi"/>
          <w:color w:val="auto"/>
          <w:szCs w:val="26"/>
        </w:rPr>
        <w:tab/>
      </w:r>
      <w:r w:rsidRPr="00C1110F">
        <w:rPr>
          <w:rFonts w:asciiTheme="majorBidi" w:hAnsiTheme="majorBidi"/>
          <w:color w:val="auto"/>
          <w:szCs w:val="26"/>
        </w:rPr>
        <w:t>In this model, different classification algorithms are applied to the data classified in</w:t>
      </w:r>
      <w:r w:rsidR="000E69B0">
        <w:rPr>
          <w:rFonts w:asciiTheme="majorBidi" w:hAnsiTheme="majorBidi"/>
          <w:color w:val="auto"/>
          <w:szCs w:val="26"/>
        </w:rPr>
        <w:t xml:space="preserve">to (positive, negative and neutral) </w:t>
      </w:r>
      <w:r w:rsidRPr="00C1110F">
        <w:rPr>
          <w:rFonts w:asciiTheme="majorBidi" w:hAnsiTheme="majorBidi"/>
          <w:color w:val="auto"/>
          <w:szCs w:val="26"/>
        </w:rPr>
        <w:t>and the model is trained to classify the comment into one of the three categories, and then test the accuracy of its classification on the test data.</w:t>
      </w:r>
      <w:r w:rsidRPr="007A1DF8">
        <w:t xml:space="preserve"> </w:t>
      </w:r>
      <w:r>
        <w:t>shown below in table (3-10):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1443"/>
      </w:tblGrid>
      <w:tr w:rsidR="007A1DF8" w:rsidRPr="00DF7201" w:rsidTr="00475BBD">
        <w:trPr>
          <w:jc w:val="center"/>
        </w:trPr>
        <w:tc>
          <w:tcPr>
            <w:tcW w:w="2337" w:type="dxa"/>
            <w:shd w:val="clear" w:color="auto" w:fill="F2F2F2" w:themeFill="background1" w:themeFillShade="F2"/>
          </w:tcPr>
          <w:p w:rsidR="007A1DF8" w:rsidRPr="00DF7201" w:rsidRDefault="00145097" w:rsidP="00196B3A">
            <w:pPr>
              <w:tabs>
                <w:tab w:val="left" w:pos="360"/>
              </w:tabs>
              <w:spacing w:line="360" w:lineRule="auto"/>
              <w:ind w:left="0" w:firstLine="0"/>
              <w:rPr>
                <w:b/>
                <w:bCs/>
                <w:color w:val="252525"/>
                <w:sz w:val="22"/>
              </w:rPr>
            </w:pPr>
            <w:r w:rsidRPr="00DF7201">
              <w:rPr>
                <w:b/>
                <w:bCs/>
                <w:color w:val="252525"/>
                <w:sz w:val="22"/>
              </w:rPr>
              <w:t>Classification C</w:t>
            </w:r>
            <w:r w:rsidR="007A1DF8" w:rsidRPr="00DF7201">
              <w:rPr>
                <w:b/>
                <w:bCs/>
                <w:color w:val="252525"/>
                <w:sz w:val="22"/>
              </w:rPr>
              <w:t>ategories</w:t>
            </w:r>
          </w:p>
        </w:tc>
        <w:tc>
          <w:tcPr>
            <w:tcW w:w="2337" w:type="dxa"/>
          </w:tcPr>
          <w:p w:rsidR="007A1DF8" w:rsidRPr="00DF7201" w:rsidRDefault="007A1DF8"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Positive</w:t>
            </w:r>
          </w:p>
        </w:tc>
        <w:tc>
          <w:tcPr>
            <w:tcW w:w="2338" w:type="dxa"/>
          </w:tcPr>
          <w:p w:rsidR="007A1DF8" w:rsidRPr="00DF7201" w:rsidRDefault="007A1DF8" w:rsidP="00196B3A">
            <w:pPr>
              <w:tabs>
                <w:tab w:val="left" w:pos="360"/>
              </w:tabs>
              <w:spacing w:line="360" w:lineRule="auto"/>
              <w:ind w:left="0" w:firstLine="0"/>
              <w:rPr>
                <w:b/>
                <w:bCs/>
                <w:color w:val="252525"/>
                <w:szCs w:val="26"/>
              </w:rPr>
            </w:pPr>
            <w:r w:rsidRPr="00DF7201">
              <w:rPr>
                <w:rFonts w:asciiTheme="majorBidi" w:hAnsiTheme="majorBidi"/>
                <w:b/>
                <w:bCs/>
                <w:color w:val="auto"/>
                <w:szCs w:val="26"/>
              </w:rPr>
              <w:t>Negative</w:t>
            </w:r>
          </w:p>
        </w:tc>
        <w:tc>
          <w:tcPr>
            <w:tcW w:w="1443" w:type="dxa"/>
          </w:tcPr>
          <w:p w:rsidR="007A1DF8" w:rsidRPr="00DF7201" w:rsidRDefault="00145097" w:rsidP="00824B38">
            <w:pPr>
              <w:keepNext/>
              <w:tabs>
                <w:tab w:val="left" w:pos="360"/>
              </w:tabs>
              <w:spacing w:line="360" w:lineRule="auto"/>
              <w:ind w:left="0" w:firstLine="0"/>
              <w:rPr>
                <w:b/>
                <w:bCs/>
                <w:color w:val="252525"/>
                <w:szCs w:val="26"/>
              </w:rPr>
            </w:pPr>
            <w:r w:rsidRPr="00DF7201">
              <w:rPr>
                <w:rFonts w:asciiTheme="majorBidi" w:hAnsiTheme="majorBidi"/>
                <w:b/>
                <w:bCs/>
                <w:color w:val="auto"/>
                <w:szCs w:val="26"/>
              </w:rPr>
              <w:t>N</w:t>
            </w:r>
            <w:r w:rsidR="007A1DF8" w:rsidRPr="00DF7201">
              <w:rPr>
                <w:rFonts w:asciiTheme="majorBidi" w:hAnsiTheme="majorBidi"/>
                <w:b/>
                <w:bCs/>
                <w:color w:val="auto"/>
                <w:szCs w:val="26"/>
              </w:rPr>
              <w:t>eutral</w:t>
            </w:r>
          </w:p>
        </w:tc>
      </w:tr>
    </w:tbl>
    <w:p w:rsidR="00145097" w:rsidRPr="00414D55" w:rsidRDefault="00824B38" w:rsidP="00824B38">
      <w:pPr>
        <w:pStyle w:val="Caption"/>
        <w:jc w:val="center"/>
        <w:rPr>
          <w:i w:val="0"/>
          <w:iCs w:val="0"/>
          <w:color w:val="auto"/>
          <w:sz w:val="20"/>
          <w:szCs w:val="20"/>
        </w:rPr>
      </w:pPr>
      <w:bookmarkStart w:id="224" w:name="_Toc128614051"/>
      <w:bookmarkStart w:id="225" w:name="_Toc128674412"/>
      <w:r w:rsidRPr="00414D55">
        <w:rPr>
          <w:i w:val="0"/>
          <w:iCs w:val="0"/>
          <w:color w:val="auto"/>
          <w:sz w:val="20"/>
          <w:szCs w:val="20"/>
        </w:rPr>
        <w:t xml:space="preserve">Table 3. </w:t>
      </w:r>
      <w:r w:rsidRPr="00414D55">
        <w:rPr>
          <w:i w:val="0"/>
          <w:iCs w:val="0"/>
          <w:color w:val="auto"/>
          <w:sz w:val="20"/>
          <w:szCs w:val="20"/>
        </w:rPr>
        <w:fldChar w:fldCharType="begin"/>
      </w:r>
      <w:r w:rsidRPr="00414D55">
        <w:rPr>
          <w:i w:val="0"/>
          <w:iCs w:val="0"/>
          <w:color w:val="auto"/>
          <w:sz w:val="20"/>
          <w:szCs w:val="20"/>
        </w:rPr>
        <w:instrText xml:space="preserve"> SEQ Table_3. \* ARABIC </w:instrText>
      </w:r>
      <w:r w:rsidRPr="00414D55">
        <w:rPr>
          <w:i w:val="0"/>
          <w:iCs w:val="0"/>
          <w:color w:val="auto"/>
          <w:sz w:val="20"/>
          <w:szCs w:val="20"/>
        </w:rPr>
        <w:fldChar w:fldCharType="separate"/>
      </w:r>
      <w:r w:rsidR="00972AF2">
        <w:rPr>
          <w:i w:val="0"/>
          <w:iCs w:val="0"/>
          <w:noProof/>
          <w:color w:val="auto"/>
          <w:sz w:val="20"/>
          <w:szCs w:val="20"/>
        </w:rPr>
        <w:t>10</w:t>
      </w:r>
      <w:r w:rsidRPr="00414D55">
        <w:rPr>
          <w:i w:val="0"/>
          <w:iCs w:val="0"/>
          <w:color w:val="auto"/>
          <w:sz w:val="20"/>
          <w:szCs w:val="20"/>
        </w:rPr>
        <w:fldChar w:fldCharType="end"/>
      </w:r>
      <w:r w:rsidRPr="00414D55">
        <w:rPr>
          <w:i w:val="0"/>
          <w:iCs w:val="0"/>
          <w:color w:val="auto"/>
          <w:sz w:val="20"/>
          <w:szCs w:val="20"/>
        </w:rPr>
        <w:t xml:space="preserve"> </w:t>
      </w:r>
      <w:r w:rsidR="007A1DF8" w:rsidRPr="00414D55">
        <w:rPr>
          <w:i w:val="0"/>
          <w:iCs w:val="0"/>
          <w:color w:val="auto"/>
          <w:sz w:val="20"/>
          <w:szCs w:val="20"/>
        </w:rPr>
        <w:t xml:space="preserve"> multi classification</w:t>
      </w:r>
      <w:bookmarkEnd w:id="224"/>
      <w:bookmarkEnd w:id="225"/>
    </w:p>
    <w:p w:rsidR="0016181C" w:rsidRDefault="00350AAC" w:rsidP="00836DF0">
      <w:pPr>
        <w:pStyle w:val="Heading1"/>
        <w:spacing w:line="360" w:lineRule="auto"/>
        <w:ind w:left="0" w:firstLine="0"/>
        <w:rPr>
          <w:rFonts w:asciiTheme="majorBidi" w:hAnsiTheme="majorBidi"/>
          <w:b/>
          <w:bCs/>
          <w:color w:val="000000" w:themeColor="text1"/>
          <w:sz w:val="36"/>
          <w:szCs w:val="36"/>
        </w:rPr>
      </w:pPr>
      <w:bookmarkStart w:id="226" w:name="_Toc129820827"/>
      <w:r w:rsidRPr="00836DF0">
        <w:rPr>
          <w:rFonts w:asciiTheme="majorBidi" w:hAnsiTheme="majorBidi"/>
          <w:b/>
          <w:bCs/>
          <w:color w:val="000000" w:themeColor="text1"/>
          <w:sz w:val="36"/>
          <w:szCs w:val="36"/>
        </w:rPr>
        <w:t xml:space="preserve">3.8 </w:t>
      </w:r>
      <w:r w:rsidR="00145097" w:rsidRPr="00836DF0">
        <w:rPr>
          <w:rFonts w:asciiTheme="majorBidi" w:hAnsiTheme="majorBidi"/>
          <w:b/>
          <w:bCs/>
          <w:color w:val="000000" w:themeColor="text1"/>
          <w:sz w:val="36"/>
          <w:szCs w:val="36"/>
        </w:rPr>
        <w:t>Performance A</w:t>
      </w:r>
      <w:r w:rsidR="0016181C" w:rsidRPr="00836DF0">
        <w:rPr>
          <w:rFonts w:asciiTheme="majorBidi" w:hAnsiTheme="majorBidi"/>
          <w:b/>
          <w:bCs/>
          <w:color w:val="000000" w:themeColor="text1"/>
          <w:sz w:val="36"/>
          <w:szCs w:val="36"/>
        </w:rPr>
        <w:t>nalysis</w:t>
      </w:r>
      <w:bookmarkEnd w:id="226"/>
    </w:p>
    <w:p w:rsidR="000A74C5" w:rsidRPr="000A74C5" w:rsidRDefault="000A74C5" w:rsidP="000A74C5">
      <w:pPr>
        <w:rPr>
          <w:rFonts w:eastAsiaTheme="majorEastAsia"/>
        </w:rPr>
      </w:pPr>
      <w:r w:rsidRPr="000A74C5">
        <w:rPr>
          <w:rFonts w:eastAsiaTheme="majorEastAsia"/>
        </w:rPr>
        <w:t>At this point the researchers measured the accuracy of the model with the help of the most common accuracy measures</w:t>
      </w:r>
    </w:p>
    <w:p w:rsidR="00BD13DB" w:rsidRPr="00836DF0" w:rsidRDefault="00BD13DB" w:rsidP="00836DF0">
      <w:pPr>
        <w:pStyle w:val="Heading2"/>
        <w:jc w:val="left"/>
        <w:rPr>
          <w:b w:val="0"/>
          <w:bCs/>
          <w:sz w:val="32"/>
          <w:szCs w:val="32"/>
        </w:rPr>
      </w:pPr>
      <w:bookmarkStart w:id="227" w:name="_Toc129820828"/>
      <w:r w:rsidRPr="00836DF0">
        <w:rPr>
          <w:sz w:val="32"/>
          <w:szCs w:val="32"/>
        </w:rPr>
        <w:t>3.8.1</w:t>
      </w:r>
      <w:r w:rsidRPr="00836DF0">
        <w:rPr>
          <w:b w:val="0"/>
          <w:bCs/>
          <w:sz w:val="32"/>
          <w:szCs w:val="32"/>
        </w:rPr>
        <w:t xml:space="preserve"> </w:t>
      </w:r>
      <w:r w:rsidR="00356556" w:rsidRPr="00836DF0">
        <w:rPr>
          <w:rStyle w:val="Strong"/>
          <w:rFonts w:asciiTheme="majorBidi" w:hAnsiTheme="majorBidi"/>
          <w:b/>
          <w:bCs w:val="0"/>
          <w:color w:val="auto"/>
          <w:sz w:val="32"/>
          <w:szCs w:val="32"/>
        </w:rPr>
        <w:t>Confusion Matrix</w:t>
      </w:r>
      <w:bookmarkEnd w:id="227"/>
    </w:p>
    <w:p w:rsidR="00BD13DB" w:rsidRDefault="00BD13DB" w:rsidP="007A1DF8">
      <w:pPr>
        <w:spacing w:line="360" w:lineRule="auto"/>
        <w:ind w:left="0" w:firstLine="360"/>
      </w:pPr>
      <w:r w:rsidRPr="00BD13DB">
        <w:t>The output “TN” stands for True Negative which shows the number of negative examples classified accurately. Similarly, “TP” stands for True Positive which indicates the number of positive examples classified accurately. The term “FP” shows False Positive value, i.e., the number of actual negative examples classified as positive; and “FN” means a False Negative value which is the number of actual positive examples classified as negative.</w:t>
      </w:r>
    </w:p>
    <w:p w:rsidR="00836DF0" w:rsidRPr="00836DF0" w:rsidRDefault="00836DF0" w:rsidP="00836DF0">
      <w:pPr>
        <w:pStyle w:val="Heading2"/>
        <w:jc w:val="left"/>
        <w:rPr>
          <w:sz w:val="32"/>
          <w:szCs w:val="32"/>
        </w:rPr>
      </w:pPr>
      <w:bookmarkStart w:id="228" w:name="_Toc129820829"/>
      <w:r w:rsidRPr="00836DF0">
        <w:rPr>
          <w:sz w:val="32"/>
          <w:szCs w:val="32"/>
        </w:rPr>
        <w:t>3.</w:t>
      </w:r>
      <w:r>
        <w:rPr>
          <w:sz w:val="32"/>
          <w:szCs w:val="32"/>
        </w:rPr>
        <w:t>8.2</w:t>
      </w:r>
      <w:r w:rsidRPr="00836DF0">
        <w:t xml:space="preserve"> </w:t>
      </w:r>
      <w:r w:rsidRPr="00836DF0">
        <w:rPr>
          <w:sz w:val="32"/>
          <w:szCs w:val="32"/>
        </w:rPr>
        <w:t>Accuracy</w:t>
      </w:r>
      <w:bookmarkEnd w:id="228"/>
    </w:p>
    <w:p w:rsidR="000A74C5" w:rsidRDefault="000A74C5" w:rsidP="002A6007">
      <w:pPr>
        <w:spacing w:after="120" w:line="360" w:lineRule="auto"/>
        <w:ind w:left="0"/>
        <w:rPr>
          <w:rFonts w:asciiTheme="majorBidi" w:hAnsiTheme="majorBidi" w:cstheme="majorBidi"/>
          <w:color w:val="2E2E2E"/>
          <w:szCs w:val="26"/>
        </w:rPr>
      </w:pPr>
      <w:r w:rsidRPr="000A74C5">
        <w:rPr>
          <w:rFonts w:asciiTheme="majorBidi" w:hAnsiTheme="majorBidi" w:cstheme="majorBidi"/>
          <w:color w:val="2E2E2E"/>
          <w:szCs w:val="26"/>
        </w:rPr>
        <w:t>Which is measured by the following equation</w:t>
      </w:r>
      <w:r w:rsidR="006854ED">
        <w:rPr>
          <w:rFonts w:asciiTheme="majorBidi" w:hAnsiTheme="majorBidi" w:cstheme="majorBidi"/>
          <w:color w:val="2E2E2E"/>
          <w:szCs w:val="26"/>
        </w:rPr>
        <w:t>:</w:t>
      </w:r>
    </w:p>
    <w:p w:rsidR="00BD13DB" w:rsidRPr="002A6007" w:rsidRDefault="00BD13DB" w:rsidP="002A6007">
      <w:pPr>
        <w:spacing w:after="120" w:line="360" w:lineRule="auto"/>
        <w:ind w:left="0"/>
        <w:rPr>
          <w:rFonts w:asciiTheme="majorBidi" w:hAnsiTheme="majorBidi" w:cstheme="majorBidi"/>
          <w:color w:val="000000" w:themeColor="text1"/>
          <w:sz w:val="44"/>
          <w:szCs w:val="44"/>
        </w:rPr>
      </w:pPr>
      <m:oMathPara>
        <m:oMath>
          <m:r>
            <m:rPr>
              <m:sty m:val="p"/>
            </m:rPr>
            <w:rPr>
              <w:rFonts w:ascii="Cambria Math" w:hAnsi="Cambria Math" w:cstheme="majorBidi"/>
              <w:color w:val="000000" w:themeColor="text1"/>
              <w:sz w:val="44"/>
              <w:szCs w:val="44"/>
            </w:rPr>
            <m:t>Accuracy</m:t>
          </m:r>
          <m:r>
            <w:rPr>
              <w:rFonts w:ascii="Cambria Math" w:hAnsi="Cambria Math" w:cstheme="majorBidi"/>
              <w:color w:val="000000" w:themeColor="text1"/>
              <w:sz w:val="44"/>
              <w:szCs w:val="44"/>
            </w:rPr>
            <m:t>=</m:t>
          </m:r>
          <m:f>
            <m:fPr>
              <m:ctrlPr>
                <w:rPr>
                  <w:rFonts w:ascii="Cambria Math" w:hAnsi="Cambria Math" w:cstheme="majorBidi"/>
                  <w:color w:val="000000" w:themeColor="text1"/>
                  <w:sz w:val="44"/>
                  <w:szCs w:val="44"/>
                </w:rPr>
              </m:ctrlPr>
            </m:fPr>
            <m:num>
              <m:r>
                <m:rPr>
                  <m:sty m:val="p"/>
                </m:rPr>
                <w:rPr>
                  <w:rFonts w:ascii="Cambria Math" w:hAnsi="Cambria Math" w:cstheme="majorBidi"/>
                  <w:color w:val="000000" w:themeColor="text1"/>
                  <w:sz w:val="44"/>
                  <w:szCs w:val="44"/>
                </w:rPr>
                <m:t>TN+TP</m:t>
              </m:r>
            </m:num>
            <m:den>
              <m:r>
                <m:rPr>
                  <m:sty m:val="p"/>
                </m:rPr>
                <w:rPr>
                  <w:rFonts w:ascii="Cambria Math" w:hAnsi="Cambria Math" w:cstheme="majorBidi"/>
                  <w:color w:val="000000" w:themeColor="text1"/>
                  <w:sz w:val="44"/>
                  <w:szCs w:val="44"/>
                </w:rPr>
                <m:t>FP+FN+TP</m:t>
              </m:r>
            </m:den>
          </m:f>
        </m:oMath>
      </m:oMathPara>
    </w:p>
    <w:p w:rsidR="00BD13DB" w:rsidRDefault="00836DF0" w:rsidP="00E6785D">
      <w:pPr>
        <w:pStyle w:val="Heading2"/>
        <w:spacing w:line="360" w:lineRule="auto"/>
        <w:jc w:val="left"/>
        <w:rPr>
          <w:rStyle w:val="Strong"/>
          <w:rFonts w:asciiTheme="majorBidi" w:hAnsiTheme="majorBidi"/>
          <w:b/>
          <w:bCs w:val="0"/>
          <w:color w:val="auto"/>
          <w:sz w:val="32"/>
          <w:szCs w:val="32"/>
        </w:rPr>
      </w:pPr>
      <w:bookmarkStart w:id="229" w:name="_Toc129820830"/>
      <w:r>
        <w:rPr>
          <w:sz w:val="32"/>
          <w:szCs w:val="32"/>
        </w:rPr>
        <w:t>3.8.3</w:t>
      </w:r>
      <w:r w:rsidR="00BD13DB" w:rsidRPr="00836DF0">
        <w:rPr>
          <w:b w:val="0"/>
          <w:bCs/>
          <w:sz w:val="32"/>
          <w:szCs w:val="32"/>
        </w:rPr>
        <w:t xml:space="preserve"> </w:t>
      </w:r>
      <w:r w:rsidR="00BD13DB" w:rsidRPr="00836DF0">
        <w:rPr>
          <w:rStyle w:val="Strong"/>
          <w:rFonts w:asciiTheme="majorBidi" w:hAnsiTheme="majorBidi"/>
          <w:b/>
          <w:bCs w:val="0"/>
          <w:color w:val="auto"/>
          <w:sz w:val="32"/>
          <w:szCs w:val="32"/>
        </w:rPr>
        <w:t>PRECISION</w:t>
      </w:r>
      <w:bookmarkEnd w:id="229"/>
    </w:p>
    <w:p w:rsidR="000A74C5" w:rsidRPr="000A74C5" w:rsidRDefault="000A74C5" w:rsidP="000A74C5">
      <w:r w:rsidRPr="000A74C5">
        <w:t>Which is measured by the following equation</w:t>
      </w:r>
      <w:r w:rsidR="006854ED">
        <w:t>:</w:t>
      </w:r>
    </w:p>
    <w:p w:rsidR="00BD13DB" w:rsidRPr="00836DF0" w:rsidRDefault="00145097" w:rsidP="00BD13DB">
      <w:pPr>
        <w:pStyle w:val="NormalWeb"/>
        <w:shd w:val="clear" w:color="auto" w:fill="FFFFFF"/>
        <w:spacing w:before="240" w:beforeAutospacing="0" w:after="240" w:afterAutospacing="0" w:line="360" w:lineRule="auto"/>
        <w:jc w:val="both"/>
        <w:rPr>
          <w:rFonts w:asciiTheme="majorBidi" w:hAnsiTheme="majorBidi" w:cstheme="majorBidi"/>
          <w:color w:val="000000" w:themeColor="text1"/>
          <w:sz w:val="44"/>
          <w:szCs w:val="44"/>
        </w:rPr>
      </w:pPr>
      <m:oMathPara>
        <m:oMathParaPr>
          <m:jc m:val="center"/>
        </m:oMathParaPr>
        <m:oMath>
          <m:r>
            <m:rPr>
              <m:sty m:val="p"/>
            </m:rPr>
            <w:rPr>
              <w:rFonts w:ascii="Cambria Math" w:hAnsi="Cambria Math" w:cstheme="majorBidi"/>
              <w:color w:val="000000" w:themeColor="text1"/>
              <w:sz w:val="44"/>
              <w:szCs w:val="44"/>
            </w:rPr>
            <m:t>Precision</m:t>
          </m:r>
          <m:r>
            <w:rPr>
              <w:rFonts w:ascii="Cambria Math" w:hAnsi="Cambria Math" w:cstheme="majorBidi"/>
              <w:color w:val="000000" w:themeColor="text1"/>
              <w:sz w:val="44"/>
              <w:szCs w:val="44"/>
            </w:rPr>
            <m:t>=</m:t>
          </m:r>
          <m:f>
            <m:fPr>
              <m:ctrlPr>
                <w:rPr>
                  <w:rFonts w:ascii="Cambria Math" w:hAnsi="Cambria Math" w:cstheme="majorBidi"/>
                  <w:color w:val="000000" w:themeColor="text1"/>
                  <w:sz w:val="44"/>
                  <w:szCs w:val="44"/>
                </w:rPr>
              </m:ctrlPr>
            </m:fPr>
            <m:num>
              <m:r>
                <m:rPr>
                  <m:sty m:val="p"/>
                </m:rPr>
                <w:rPr>
                  <w:rFonts w:ascii="Cambria Math" w:hAnsi="Cambria Math" w:cstheme="majorBidi"/>
                  <w:color w:val="000000" w:themeColor="text1"/>
                  <w:sz w:val="44"/>
                  <w:szCs w:val="44"/>
                </w:rPr>
                <m:t>TP</m:t>
              </m:r>
            </m:num>
            <m:den>
              <m:r>
                <m:rPr>
                  <m:sty m:val="p"/>
                </m:rPr>
                <w:rPr>
                  <w:rFonts w:ascii="Cambria Math" w:hAnsi="Cambria Math" w:cstheme="majorBidi"/>
                  <w:color w:val="000000" w:themeColor="text1"/>
                  <w:sz w:val="44"/>
                  <w:szCs w:val="44"/>
                </w:rPr>
                <m:t>TP+FP</m:t>
              </m:r>
            </m:den>
          </m:f>
        </m:oMath>
      </m:oMathPara>
    </w:p>
    <w:p w:rsidR="00BD13DB" w:rsidRDefault="00836DF0" w:rsidP="00836DF0">
      <w:pPr>
        <w:pStyle w:val="Heading2"/>
        <w:jc w:val="left"/>
        <w:rPr>
          <w:rStyle w:val="Strong"/>
          <w:rFonts w:asciiTheme="majorBidi" w:hAnsiTheme="majorBidi"/>
          <w:b/>
          <w:bCs w:val="0"/>
          <w:color w:val="auto"/>
          <w:sz w:val="32"/>
          <w:szCs w:val="32"/>
        </w:rPr>
      </w:pPr>
      <w:bookmarkStart w:id="230" w:name="_Toc129820831"/>
      <w:r>
        <w:rPr>
          <w:color w:val="000000" w:themeColor="text1"/>
          <w:sz w:val="32"/>
          <w:szCs w:val="32"/>
        </w:rPr>
        <w:lastRenderedPageBreak/>
        <w:t>3.8.4</w:t>
      </w:r>
      <w:r w:rsidR="00BD13DB" w:rsidRPr="00836DF0">
        <w:rPr>
          <w:b w:val="0"/>
          <w:bCs/>
          <w:color w:val="000000" w:themeColor="text1"/>
          <w:sz w:val="32"/>
          <w:szCs w:val="32"/>
        </w:rPr>
        <w:t xml:space="preserve"> </w:t>
      </w:r>
      <w:r w:rsidR="00BD13DB" w:rsidRPr="00836DF0">
        <w:rPr>
          <w:rStyle w:val="Strong"/>
          <w:rFonts w:asciiTheme="majorBidi" w:hAnsiTheme="majorBidi"/>
          <w:b/>
          <w:bCs w:val="0"/>
          <w:color w:val="auto"/>
          <w:sz w:val="32"/>
          <w:szCs w:val="32"/>
        </w:rPr>
        <w:t>RECALL</w:t>
      </w:r>
      <w:bookmarkEnd w:id="230"/>
    </w:p>
    <w:p w:rsidR="000A74C5" w:rsidRPr="000A74C5" w:rsidRDefault="000A74C5" w:rsidP="000A74C5">
      <w:r w:rsidRPr="000A74C5">
        <w:t>Which is measured by the following equation</w:t>
      </w:r>
      <w:r w:rsidR="006854ED">
        <w:t>:</w:t>
      </w:r>
    </w:p>
    <w:p w:rsidR="00BD13DB" w:rsidRPr="00836DF0" w:rsidRDefault="00145097" w:rsidP="00BD13DB">
      <w:pPr>
        <w:pStyle w:val="NormalWeb"/>
        <w:shd w:val="clear" w:color="auto" w:fill="FFFFFF"/>
        <w:spacing w:before="240" w:beforeAutospacing="0" w:after="240" w:afterAutospacing="0" w:line="360" w:lineRule="auto"/>
        <w:jc w:val="both"/>
        <w:rPr>
          <w:rFonts w:asciiTheme="majorBidi" w:hAnsiTheme="majorBidi" w:cstheme="majorBidi"/>
          <w:color w:val="000000" w:themeColor="text1"/>
          <w:sz w:val="44"/>
          <w:szCs w:val="44"/>
        </w:rPr>
      </w:pPr>
      <m:oMathPara>
        <m:oMathParaPr>
          <m:jc m:val="center"/>
        </m:oMathParaPr>
        <m:oMath>
          <m:r>
            <m:rPr>
              <m:sty m:val="p"/>
            </m:rPr>
            <w:rPr>
              <w:rFonts w:ascii="Cambria Math" w:hAnsi="Cambria Math" w:cstheme="majorBidi"/>
              <w:color w:val="000000" w:themeColor="text1"/>
              <w:sz w:val="44"/>
              <w:szCs w:val="44"/>
            </w:rPr>
            <m:t>Recall</m:t>
          </m:r>
          <m:r>
            <w:rPr>
              <w:rFonts w:ascii="Cambria Math" w:hAnsi="Cambria Math" w:cstheme="majorBidi"/>
              <w:color w:val="000000" w:themeColor="text1"/>
              <w:sz w:val="44"/>
              <w:szCs w:val="44"/>
            </w:rPr>
            <m:t>=</m:t>
          </m:r>
          <m:f>
            <m:fPr>
              <m:ctrlPr>
                <w:rPr>
                  <w:rFonts w:ascii="Cambria Math" w:hAnsi="Cambria Math" w:cstheme="majorBidi"/>
                  <w:color w:val="000000" w:themeColor="text1"/>
                  <w:sz w:val="44"/>
                  <w:szCs w:val="44"/>
                </w:rPr>
              </m:ctrlPr>
            </m:fPr>
            <m:num>
              <m:r>
                <m:rPr>
                  <m:sty m:val="p"/>
                </m:rPr>
                <w:rPr>
                  <w:rFonts w:ascii="Cambria Math" w:hAnsi="Cambria Math" w:cstheme="majorBidi"/>
                  <w:color w:val="000000" w:themeColor="text1"/>
                  <w:sz w:val="44"/>
                  <w:szCs w:val="44"/>
                </w:rPr>
                <m:t>TP</m:t>
              </m:r>
            </m:num>
            <m:den>
              <m:r>
                <m:rPr>
                  <m:sty m:val="p"/>
                </m:rPr>
                <w:rPr>
                  <w:rFonts w:ascii="Cambria Math" w:hAnsi="Cambria Math" w:cstheme="majorBidi"/>
                  <w:color w:val="000000" w:themeColor="text1"/>
                  <w:sz w:val="44"/>
                  <w:szCs w:val="44"/>
                </w:rPr>
                <m:t>TP+FN</m:t>
              </m:r>
            </m:den>
          </m:f>
        </m:oMath>
      </m:oMathPara>
    </w:p>
    <w:p w:rsidR="00BD13DB" w:rsidRDefault="00836DF0" w:rsidP="001A2552">
      <w:pPr>
        <w:pStyle w:val="Heading2"/>
        <w:jc w:val="left"/>
        <w:rPr>
          <w:sz w:val="32"/>
          <w:szCs w:val="32"/>
        </w:rPr>
      </w:pPr>
      <w:bookmarkStart w:id="231" w:name="_Toc129820832"/>
      <w:r>
        <w:rPr>
          <w:sz w:val="32"/>
          <w:szCs w:val="32"/>
        </w:rPr>
        <w:t>3.8.5</w:t>
      </w:r>
      <w:r w:rsidR="00BD13DB" w:rsidRPr="00836DF0">
        <w:rPr>
          <w:sz w:val="32"/>
          <w:szCs w:val="32"/>
        </w:rPr>
        <w:t xml:space="preserve"> F1 SCORE</w:t>
      </w:r>
      <w:bookmarkEnd w:id="231"/>
    </w:p>
    <w:p w:rsidR="006854ED" w:rsidRPr="006854ED" w:rsidRDefault="006854ED" w:rsidP="006854ED">
      <w:r w:rsidRPr="006854ED">
        <w:t>Which is measured by the following equation</w:t>
      </w:r>
      <w:r>
        <w:t>:</w:t>
      </w:r>
    </w:p>
    <w:p w:rsidR="00850C7E" w:rsidRPr="000B4B7A" w:rsidRDefault="00145097" w:rsidP="000B4B7A">
      <w:pPr>
        <w:tabs>
          <w:tab w:val="left" w:pos="360"/>
        </w:tabs>
        <w:spacing w:line="360" w:lineRule="auto"/>
        <w:ind w:left="0" w:firstLine="0"/>
        <w:jc w:val="center"/>
        <w:rPr>
          <w:rFonts w:asciiTheme="majorBidi" w:hAnsiTheme="majorBidi" w:cstheme="majorBidi"/>
          <w:color w:val="000000" w:themeColor="text1"/>
          <w:sz w:val="44"/>
          <w:szCs w:val="44"/>
        </w:rPr>
      </w:pPr>
      <w:r w:rsidRPr="00836DF0">
        <w:rPr>
          <w:rFonts w:asciiTheme="majorBidi" w:hAnsiTheme="majorBidi" w:cstheme="majorBidi"/>
          <w:color w:val="000000" w:themeColor="text1"/>
          <w:sz w:val="44"/>
          <w:szCs w:val="44"/>
        </w:rPr>
        <w:t>F1-</w:t>
      </w:r>
      <w:r w:rsidR="00BD13DB" w:rsidRPr="00836DF0">
        <w:rPr>
          <w:rFonts w:asciiTheme="majorBidi" w:hAnsiTheme="majorBidi" w:cstheme="majorBidi"/>
          <w:color w:val="000000" w:themeColor="text1"/>
          <w:sz w:val="44"/>
          <w:szCs w:val="44"/>
        </w:rPr>
        <w:t>Score</w:t>
      </w:r>
      <w:r w:rsidR="00BD13DB" w:rsidRPr="00836DF0">
        <w:rPr>
          <w:rFonts w:asciiTheme="majorBidi" w:hAnsiTheme="majorBidi" w:cstheme="majorBidi"/>
          <w:color w:val="000000" w:themeColor="text1"/>
          <w:szCs w:val="26"/>
        </w:rPr>
        <w:t xml:space="preserve"> </w:t>
      </w:r>
      <m:oMath>
        <m:r>
          <w:rPr>
            <w:rFonts w:ascii="Cambria Math" w:hAnsi="Cambria Math" w:cstheme="majorBidi"/>
            <w:color w:val="000000" w:themeColor="text1"/>
            <w:sz w:val="44"/>
            <w:szCs w:val="44"/>
          </w:rPr>
          <m:t>=</m:t>
        </m:r>
        <m:f>
          <m:fPr>
            <m:ctrlPr>
              <w:rPr>
                <w:rFonts w:ascii="Cambria Math" w:hAnsi="Cambria Math" w:cstheme="majorBidi"/>
                <w:color w:val="000000" w:themeColor="text1"/>
                <w:sz w:val="44"/>
                <w:szCs w:val="44"/>
              </w:rPr>
            </m:ctrlPr>
          </m:fPr>
          <m:num>
            <m:r>
              <m:rPr>
                <m:sty m:val="p"/>
              </m:rPr>
              <w:rPr>
                <w:rFonts w:ascii="Cambria Math" w:hAnsi="Cambria Math" w:cstheme="majorBidi"/>
                <w:color w:val="000000" w:themeColor="text1"/>
                <w:sz w:val="44"/>
                <w:szCs w:val="44"/>
              </w:rPr>
              <m:t xml:space="preserve">2*(Recall * Precision) </m:t>
            </m:r>
          </m:num>
          <m:den>
            <m:r>
              <m:rPr>
                <m:sty m:val="p"/>
              </m:rPr>
              <w:rPr>
                <w:rFonts w:ascii="Cambria Math" w:hAnsi="Cambria Math" w:cstheme="majorBidi"/>
                <w:color w:val="000000" w:themeColor="text1"/>
                <w:sz w:val="44"/>
                <w:szCs w:val="44"/>
              </w:rPr>
              <m:t>(Recall + Precision)</m:t>
            </m:r>
          </m:den>
        </m:f>
      </m:oMath>
    </w:p>
    <w:p w:rsidR="00AB10DE" w:rsidRPr="00850C7E" w:rsidRDefault="00CB48E1" w:rsidP="00850C7E">
      <w:pPr>
        <w:tabs>
          <w:tab w:val="left" w:pos="360"/>
        </w:tabs>
        <w:spacing w:line="360" w:lineRule="auto"/>
        <w:ind w:left="0" w:firstLine="0"/>
        <w:rPr>
          <w:rStyle w:val="Heading1Char"/>
          <w:rFonts w:asciiTheme="majorBidi" w:hAnsiTheme="majorBidi"/>
          <w:b/>
          <w:bCs/>
          <w:color w:val="000000" w:themeColor="text1"/>
          <w:sz w:val="36"/>
          <w:szCs w:val="36"/>
        </w:rPr>
      </w:pPr>
      <w:bookmarkStart w:id="232" w:name="_Toc129820833"/>
      <w:r w:rsidRPr="00850C7E">
        <w:rPr>
          <w:rStyle w:val="Heading1Char"/>
          <w:rFonts w:asciiTheme="majorBidi" w:hAnsiTheme="majorBidi"/>
          <w:b/>
          <w:bCs/>
          <w:color w:val="000000" w:themeColor="text1"/>
          <w:sz w:val="36"/>
          <w:szCs w:val="36"/>
        </w:rPr>
        <w:t>3.</w:t>
      </w:r>
      <w:r w:rsidR="00D74DB3" w:rsidRPr="00850C7E">
        <w:rPr>
          <w:rStyle w:val="Heading1Char"/>
          <w:rFonts w:asciiTheme="majorBidi" w:hAnsiTheme="majorBidi"/>
          <w:b/>
          <w:bCs/>
          <w:color w:val="000000" w:themeColor="text1"/>
          <w:sz w:val="36"/>
          <w:szCs w:val="36"/>
        </w:rPr>
        <w:t>9</w:t>
      </w:r>
      <w:r w:rsidRPr="00850C7E">
        <w:rPr>
          <w:rStyle w:val="Heading1Char"/>
          <w:rFonts w:asciiTheme="majorBidi" w:hAnsiTheme="majorBidi"/>
          <w:b/>
          <w:bCs/>
          <w:color w:val="000000" w:themeColor="text1"/>
          <w:sz w:val="36"/>
          <w:szCs w:val="36"/>
        </w:rPr>
        <w:t xml:space="preserve"> Model</w:t>
      </w:r>
      <w:r w:rsidR="00850C7E" w:rsidRPr="00850C7E">
        <w:rPr>
          <w:rStyle w:val="Heading1Char"/>
          <w:rFonts w:asciiTheme="majorBidi" w:hAnsiTheme="majorBidi"/>
          <w:b/>
          <w:bCs/>
          <w:color w:val="000000" w:themeColor="text1"/>
          <w:sz w:val="36"/>
          <w:szCs w:val="36"/>
        </w:rPr>
        <w:t xml:space="preserve"> Training</w:t>
      </w:r>
      <w:bookmarkEnd w:id="232"/>
    </w:p>
    <w:p w:rsidR="00850C7E" w:rsidRPr="00850C7E" w:rsidRDefault="007A1DF8" w:rsidP="00850C7E">
      <w:pPr>
        <w:tabs>
          <w:tab w:val="left" w:pos="360"/>
        </w:tabs>
        <w:spacing w:line="360" w:lineRule="auto"/>
        <w:ind w:left="0" w:firstLine="0"/>
        <w:rPr>
          <w:szCs w:val="26"/>
        </w:rPr>
      </w:pPr>
      <w:r>
        <w:rPr>
          <w:szCs w:val="26"/>
        </w:rPr>
        <w:tab/>
      </w:r>
      <w:r w:rsidR="00850C7E" w:rsidRPr="00850C7E">
        <w:rPr>
          <w:szCs w:val="26"/>
        </w:rPr>
        <w:t>Generally, SVMs and neural networks tend to perform much better when dealing with multidimensions and continuous features. On the other hand, logic-based systems tend to perform better when dealing with discrete/categorical features. For neural network models and SVMs, a large sample size is required in order to achieve its maximum</w:t>
      </w:r>
      <w:r w:rsidR="00850C7E">
        <w:rPr>
          <w:szCs w:val="26"/>
        </w:rPr>
        <w:t xml:space="preserve"> </w:t>
      </w:r>
      <w:r w:rsidR="00850C7E" w:rsidRPr="00850C7E">
        <w:rPr>
          <w:szCs w:val="26"/>
        </w:rPr>
        <w:t>prediction accuracy whereas NB may need a</w:t>
      </w:r>
      <w:r w:rsidR="00850C7E">
        <w:rPr>
          <w:szCs w:val="26"/>
        </w:rPr>
        <w:t xml:space="preserve"> </w:t>
      </w:r>
      <w:r w:rsidR="00850C7E" w:rsidRPr="00850C7E">
        <w:rPr>
          <w:szCs w:val="26"/>
        </w:rPr>
        <w:t>relatively small dataset. There is general agreement that k-NN is very</w:t>
      </w:r>
      <w:r w:rsidR="00850C7E">
        <w:rPr>
          <w:szCs w:val="26"/>
        </w:rPr>
        <w:t xml:space="preserve"> </w:t>
      </w:r>
      <w:r w:rsidR="00850C7E" w:rsidRPr="00850C7E">
        <w:rPr>
          <w:szCs w:val="26"/>
        </w:rPr>
        <w:t>sensitive to irrelevant features: this characteristic</w:t>
      </w:r>
      <w:r w:rsidR="00850C7E">
        <w:rPr>
          <w:szCs w:val="26"/>
        </w:rPr>
        <w:t xml:space="preserve"> </w:t>
      </w:r>
      <w:r w:rsidR="00850C7E" w:rsidRPr="00850C7E">
        <w:rPr>
          <w:szCs w:val="26"/>
        </w:rPr>
        <w:t>can be explained by the way the algorithm works. Moreover, the presence of irrelevant features can</w:t>
      </w:r>
      <w:r w:rsidR="00850C7E">
        <w:rPr>
          <w:szCs w:val="26"/>
        </w:rPr>
        <w:t xml:space="preserve"> </w:t>
      </w:r>
      <w:r w:rsidR="00850C7E" w:rsidRPr="00850C7E">
        <w:rPr>
          <w:szCs w:val="26"/>
        </w:rPr>
        <w:t>make neural network training very inefficient, even</w:t>
      </w:r>
      <w:r w:rsidR="00850C7E">
        <w:rPr>
          <w:szCs w:val="26"/>
        </w:rPr>
        <w:t xml:space="preserve"> </w:t>
      </w:r>
      <w:r w:rsidR="00850C7E" w:rsidRPr="00850C7E">
        <w:rPr>
          <w:szCs w:val="26"/>
        </w:rPr>
        <w:t>impractical. Most decision tree algorithms cannot</w:t>
      </w:r>
      <w:r w:rsidR="00850C7E">
        <w:rPr>
          <w:szCs w:val="26"/>
        </w:rPr>
        <w:t xml:space="preserve"> </w:t>
      </w:r>
      <w:r w:rsidR="00850C7E" w:rsidRPr="00850C7E">
        <w:rPr>
          <w:szCs w:val="26"/>
        </w:rPr>
        <w:t>perform well with problems that require diagonal</w:t>
      </w:r>
    </w:p>
    <w:p w:rsidR="00850C7E" w:rsidRPr="00850C7E" w:rsidRDefault="00850C7E" w:rsidP="00850C7E">
      <w:pPr>
        <w:tabs>
          <w:tab w:val="left" w:pos="360"/>
        </w:tabs>
        <w:spacing w:line="360" w:lineRule="auto"/>
        <w:ind w:left="0" w:firstLine="0"/>
        <w:rPr>
          <w:szCs w:val="26"/>
        </w:rPr>
      </w:pPr>
      <w:r w:rsidRPr="00850C7E">
        <w:rPr>
          <w:szCs w:val="26"/>
        </w:rPr>
        <w:t>partitioning. The division of the instance space is</w:t>
      </w:r>
      <w:r>
        <w:rPr>
          <w:szCs w:val="26"/>
        </w:rPr>
        <w:t xml:space="preserve"> </w:t>
      </w:r>
      <w:r w:rsidRPr="00850C7E">
        <w:rPr>
          <w:szCs w:val="26"/>
        </w:rPr>
        <w:t xml:space="preserve">orthogonal </w:t>
      </w:r>
      <w:r>
        <w:rPr>
          <w:szCs w:val="26"/>
        </w:rPr>
        <w:t xml:space="preserve">to the axis of one variable and </w:t>
      </w:r>
      <w:r w:rsidRPr="00850C7E">
        <w:rPr>
          <w:szCs w:val="26"/>
        </w:rPr>
        <w:t>parallel to</w:t>
      </w:r>
      <w:r>
        <w:rPr>
          <w:szCs w:val="26"/>
        </w:rPr>
        <w:t xml:space="preserve"> </w:t>
      </w:r>
      <w:r w:rsidRPr="00850C7E">
        <w:rPr>
          <w:szCs w:val="26"/>
        </w:rPr>
        <w:t>all other axes. Therefore, the resulting regions after</w:t>
      </w:r>
      <w:r>
        <w:rPr>
          <w:szCs w:val="26"/>
        </w:rPr>
        <w:t xml:space="preserve"> partitioning are all hyper </w:t>
      </w:r>
      <w:r w:rsidRPr="00850C7E">
        <w:rPr>
          <w:szCs w:val="26"/>
        </w:rPr>
        <w:t>rectangles. The SVMs perform well when multi-collinearity is</w:t>
      </w:r>
      <w:r>
        <w:rPr>
          <w:szCs w:val="26"/>
        </w:rPr>
        <w:t xml:space="preserve"> present and a nonlinear </w:t>
      </w:r>
      <w:r w:rsidRPr="00850C7E">
        <w:rPr>
          <w:szCs w:val="26"/>
        </w:rPr>
        <w:t>relationship exists between</w:t>
      </w:r>
      <w:r>
        <w:rPr>
          <w:szCs w:val="26"/>
        </w:rPr>
        <w:t xml:space="preserve"> </w:t>
      </w:r>
      <w:r w:rsidRPr="00850C7E">
        <w:rPr>
          <w:szCs w:val="26"/>
        </w:rPr>
        <w:t>the input and output features. Naive Bay</w:t>
      </w:r>
      <w:r>
        <w:rPr>
          <w:szCs w:val="26"/>
        </w:rPr>
        <w:t xml:space="preserve">es (NB) requires little storage </w:t>
      </w:r>
      <w:r w:rsidRPr="00850C7E">
        <w:rPr>
          <w:szCs w:val="26"/>
        </w:rPr>
        <w:t>space</w:t>
      </w:r>
      <w:r>
        <w:rPr>
          <w:szCs w:val="26"/>
        </w:rPr>
        <w:t xml:space="preserve"> </w:t>
      </w:r>
      <w:r w:rsidRPr="00850C7E">
        <w:rPr>
          <w:szCs w:val="26"/>
        </w:rPr>
        <w:t>during both the training and classification stages: the</w:t>
      </w:r>
      <w:r>
        <w:rPr>
          <w:szCs w:val="26"/>
        </w:rPr>
        <w:t xml:space="preserve"> </w:t>
      </w:r>
      <w:r w:rsidRPr="00850C7E">
        <w:rPr>
          <w:szCs w:val="26"/>
        </w:rPr>
        <w:t>stri</w:t>
      </w:r>
      <w:r>
        <w:rPr>
          <w:szCs w:val="26"/>
        </w:rPr>
        <w:t xml:space="preserve">ct minimum is the memory needed </w:t>
      </w:r>
      <w:r w:rsidRPr="00850C7E">
        <w:rPr>
          <w:szCs w:val="26"/>
        </w:rPr>
        <w:t>to store the</w:t>
      </w:r>
      <w:r>
        <w:rPr>
          <w:szCs w:val="26"/>
        </w:rPr>
        <w:t xml:space="preserve"> </w:t>
      </w:r>
      <w:r w:rsidRPr="00850C7E">
        <w:rPr>
          <w:szCs w:val="26"/>
        </w:rPr>
        <w:t>prior and conditional probabilities. The basic kNN</w:t>
      </w:r>
      <w:r>
        <w:rPr>
          <w:szCs w:val="26"/>
        </w:rPr>
        <w:t xml:space="preserve"> </w:t>
      </w:r>
      <w:r w:rsidRPr="00850C7E">
        <w:rPr>
          <w:szCs w:val="26"/>
        </w:rPr>
        <w:t xml:space="preserve">algorithm uses a great deal </w:t>
      </w:r>
      <w:r>
        <w:rPr>
          <w:szCs w:val="26"/>
        </w:rPr>
        <w:t xml:space="preserve">of </w:t>
      </w:r>
      <w:r w:rsidRPr="00850C7E">
        <w:rPr>
          <w:szCs w:val="26"/>
        </w:rPr>
        <w:t>storage space for the</w:t>
      </w:r>
      <w:r>
        <w:rPr>
          <w:szCs w:val="26"/>
        </w:rPr>
        <w:t xml:space="preserve"> </w:t>
      </w:r>
      <w:r w:rsidRPr="00850C7E">
        <w:rPr>
          <w:szCs w:val="26"/>
        </w:rPr>
        <w:t>training phase, and its execution space is at least as</w:t>
      </w:r>
      <w:r>
        <w:rPr>
          <w:szCs w:val="26"/>
        </w:rPr>
        <w:t xml:space="preserve"> big as its training space. </w:t>
      </w:r>
      <w:r w:rsidRPr="00850C7E">
        <w:rPr>
          <w:szCs w:val="26"/>
        </w:rPr>
        <w:t>On the contrary, for all</w:t>
      </w:r>
      <w:r>
        <w:rPr>
          <w:szCs w:val="26"/>
        </w:rPr>
        <w:t xml:space="preserve"> </w:t>
      </w:r>
      <w:r w:rsidRPr="00850C7E">
        <w:rPr>
          <w:szCs w:val="26"/>
        </w:rPr>
        <w:t>non-lazy learners, execution space is usually much</w:t>
      </w:r>
      <w:r>
        <w:rPr>
          <w:szCs w:val="26"/>
        </w:rPr>
        <w:t xml:space="preserve"> </w:t>
      </w:r>
      <w:r w:rsidRPr="00850C7E">
        <w:rPr>
          <w:szCs w:val="26"/>
        </w:rPr>
        <w:t>smaller than training space, since the resulting</w:t>
      </w:r>
      <w:r>
        <w:rPr>
          <w:szCs w:val="26"/>
        </w:rPr>
        <w:t xml:space="preserve"> </w:t>
      </w:r>
      <w:r w:rsidRPr="00850C7E">
        <w:rPr>
          <w:szCs w:val="26"/>
        </w:rPr>
        <w:t>classifier is usually a highly condensed summary of</w:t>
      </w:r>
      <w:r>
        <w:rPr>
          <w:szCs w:val="26"/>
        </w:rPr>
        <w:t xml:space="preserve"> </w:t>
      </w:r>
      <w:r w:rsidRPr="00850C7E">
        <w:rPr>
          <w:szCs w:val="26"/>
        </w:rPr>
        <w:t xml:space="preserve">the data. Moreover, Naive Bayes and </w:t>
      </w:r>
      <w:r w:rsidRPr="00850C7E">
        <w:rPr>
          <w:szCs w:val="26"/>
        </w:rPr>
        <w:lastRenderedPageBreak/>
        <w:t>the kNN can</w:t>
      </w:r>
      <w:r>
        <w:rPr>
          <w:szCs w:val="26"/>
        </w:rPr>
        <w:t xml:space="preserve"> </w:t>
      </w:r>
      <w:r w:rsidRPr="00850C7E">
        <w:rPr>
          <w:szCs w:val="26"/>
        </w:rPr>
        <w:t>be easily used as incremental learners whereas rule</w:t>
      </w:r>
      <w:r>
        <w:rPr>
          <w:szCs w:val="26"/>
        </w:rPr>
        <w:t xml:space="preserve"> algorithms </w:t>
      </w:r>
      <w:r w:rsidRPr="00850C7E">
        <w:rPr>
          <w:szCs w:val="26"/>
        </w:rPr>
        <w:t>cannot. Naive Bayes is naturally robust</w:t>
      </w:r>
      <w:r>
        <w:rPr>
          <w:szCs w:val="26"/>
        </w:rPr>
        <w:t xml:space="preserve"> </w:t>
      </w:r>
      <w:r w:rsidRPr="00850C7E">
        <w:rPr>
          <w:szCs w:val="26"/>
        </w:rPr>
        <w:t>to missing values since these are simply ignored in</w:t>
      </w:r>
      <w:r>
        <w:rPr>
          <w:szCs w:val="26"/>
        </w:rPr>
        <w:t xml:space="preserve"> </w:t>
      </w:r>
      <w:r w:rsidRPr="00850C7E">
        <w:rPr>
          <w:szCs w:val="26"/>
        </w:rPr>
        <w:t>computing probabilities and hence have no impact</w:t>
      </w:r>
      <w:r>
        <w:rPr>
          <w:szCs w:val="26"/>
        </w:rPr>
        <w:t xml:space="preserve"> </w:t>
      </w:r>
      <w:r w:rsidRPr="00850C7E">
        <w:rPr>
          <w:szCs w:val="26"/>
        </w:rPr>
        <w:t>on the final decision. On the contrary, kNN and</w:t>
      </w:r>
      <w:r>
        <w:rPr>
          <w:szCs w:val="26"/>
        </w:rPr>
        <w:t xml:space="preserve"> </w:t>
      </w:r>
      <w:r w:rsidRPr="00850C7E">
        <w:rPr>
          <w:szCs w:val="26"/>
        </w:rPr>
        <w:t>neural networks require complete records to do their</w:t>
      </w:r>
      <w:r>
        <w:rPr>
          <w:szCs w:val="26"/>
        </w:rPr>
        <w:t xml:space="preserve"> </w:t>
      </w:r>
      <w:r w:rsidRPr="00850C7E">
        <w:rPr>
          <w:szCs w:val="26"/>
        </w:rPr>
        <w:t>work. Finally, Decision Trees and NB generally have</w:t>
      </w:r>
      <w:r>
        <w:rPr>
          <w:szCs w:val="26"/>
        </w:rPr>
        <w:t xml:space="preserve"> </w:t>
      </w:r>
      <w:r w:rsidRPr="00850C7E">
        <w:rPr>
          <w:szCs w:val="26"/>
        </w:rPr>
        <w:t>different operational profiles, when one is very</w:t>
      </w:r>
      <w:r>
        <w:rPr>
          <w:szCs w:val="26"/>
        </w:rPr>
        <w:t xml:space="preserve"> </w:t>
      </w:r>
      <w:r w:rsidRPr="00850C7E">
        <w:rPr>
          <w:szCs w:val="26"/>
        </w:rPr>
        <w:t>accurate the other is not and vice versa. On the</w:t>
      </w:r>
      <w:r>
        <w:rPr>
          <w:szCs w:val="26"/>
        </w:rPr>
        <w:t xml:space="preserve"> </w:t>
      </w:r>
      <w:r w:rsidRPr="00850C7E">
        <w:rPr>
          <w:szCs w:val="26"/>
        </w:rPr>
        <w:t>contrary, decision trees and rule classifiers have a</w:t>
      </w:r>
      <w:r>
        <w:rPr>
          <w:szCs w:val="26"/>
        </w:rPr>
        <w:t xml:space="preserve"> </w:t>
      </w:r>
      <w:r w:rsidRPr="00850C7E">
        <w:rPr>
          <w:szCs w:val="26"/>
        </w:rPr>
        <w:t>similar operational profile. SVM have</w:t>
      </w:r>
      <w:r>
        <w:rPr>
          <w:szCs w:val="26"/>
        </w:rPr>
        <w:t xml:space="preserve"> </w:t>
      </w:r>
      <w:r w:rsidRPr="00850C7E">
        <w:rPr>
          <w:szCs w:val="26"/>
        </w:rPr>
        <w:t>also a similar operational profile. No single learning</w:t>
      </w:r>
      <w:r>
        <w:rPr>
          <w:szCs w:val="26"/>
        </w:rPr>
        <w:t xml:space="preserve"> </w:t>
      </w:r>
      <w:r w:rsidRPr="00850C7E">
        <w:rPr>
          <w:szCs w:val="26"/>
        </w:rPr>
        <w:t>alg</w:t>
      </w:r>
      <w:r>
        <w:rPr>
          <w:szCs w:val="26"/>
        </w:rPr>
        <w:t xml:space="preserve">orithm can uniformly outperform </w:t>
      </w:r>
      <w:r w:rsidRPr="00850C7E">
        <w:rPr>
          <w:szCs w:val="26"/>
        </w:rPr>
        <w:t>other</w:t>
      </w:r>
      <w:r>
        <w:rPr>
          <w:szCs w:val="26"/>
        </w:rPr>
        <w:t xml:space="preserve"> </w:t>
      </w:r>
      <w:r w:rsidRPr="00850C7E">
        <w:rPr>
          <w:szCs w:val="26"/>
        </w:rPr>
        <w:t>algorithms over all datasets.</w:t>
      </w:r>
      <w:r>
        <w:rPr>
          <w:szCs w:val="26"/>
        </w:rPr>
        <w:t xml:space="preserve"> </w:t>
      </w:r>
      <w:r w:rsidRPr="00850C7E">
        <w:rPr>
          <w:szCs w:val="26"/>
        </w:rPr>
        <w:t>Different data sets with different kind of</w:t>
      </w:r>
      <w:r>
        <w:rPr>
          <w:szCs w:val="26"/>
        </w:rPr>
        <w:t xml:space="preserve"> </w:t>
      </w:r>
      <w:r w:rsidRPr="00850C7E">
        <w:rPr>
          <w:szCs w:val="26"/>
        </w:rPr>
        <w:t>variables and the number of instances determine the</w:t>
      </w:r>
      <w:r>
        <w:rPr>
          <w:szCs w:val="26"/>
        </w:rPr>
        <w:t xml:space="preserve"> </w:t>
      </w:r>
      <w:r w:rsidRPr="00850C7E">
        <w:rPr>
          <w:szCs w:val="26"/>
        </w:rPr>
        <w:t>type of algorithm that will perform well. There is no</w:t>
      </w:r>
      <w:r>
        <w:rPr>
          <w:szCs w:val="26"/>
        </w:rPr>
        <w:t xml:space="preserve"> </w:t>
      </w:r>
      <w:r w:rsidRPr="00850C7E">
        <w:rPr>
          <w:szCs w:val="26"/>
        </w:rPr>
        <w:t>single learning algorithm that will outperform other</w:t>
      </w:r>
      <w:r>
        <w:rPr>
          <w:szCs w:val="26"/>
        </w:rPr>
        <w:t xml:space="preserve"> </w:t>
      </w:r>
      <w:r w:rsidRPr="00850C7E">
        <w:rPr>
          <w:szCs w:val="26"/>
        </w:rPr>
        <w:t>algorithms based on all data sets according to no</w:t>
      </w:r>
      <w:r>
        <w:rPr>
          <w:szCs w:val="26"/>
        </w:rPr>
        <w:t xml:space="preserve"> </w:t>
      </w:r>
      <w:r w:rsidRPr="00850C7E">
        <w:rPr>
          <w:szCs w:val="26"/>
        </w:rPr>
        <w:t>free lunch theorem.</w:t>
      </w:r>
    </w:p>
    <w:p w:rsidR="00850C7E" w:rsidRPr="00850C7E" w:rsidRDefault="00850C7E" w:rsidP="00850C7E">
      <w:pPr>
        <w:tabs>
          <w:tab w:val="left" w:pos="360"/>
          <w:tab w:val="left" w:pos="450"/>
        </w:tabs>
        <w:spacing w:line="360" w:lineRule="auto"/>
        <w:ind w:left="0" w:firstLine="0"/>
        <w:rPr>
          <w:szCs w:val="26"/>
        </w:rPr>
      </w:pPr>
      <w:r w:rsidRPr="00850C7E">
        <w:rPr>
          <w:szCs w:val="26"/>
        </w:rPr>
        <w:t xml:space="preserve">     At this stage, different machine learning techniques were used in several aspects. We chose the SVC, GaussianNB, DecisionTreeClassifier, logistic regression, MLP classifier, Multinomial, AdaBoostClassifier, GradientBoostingClassfier, Voting Classifier, and random forest classifier to work on as they represent the most common classification algorithms in previous studies. As for how to deal with them and use them in the best way with the best justification, this was done in several stages as we first divided the previously classified data into two groups. The first is the training group, which represents 80%; the second is the testing group, which represents 20%. Then the ten classifiers were used as triple classifiers from the Sklearn library by entering the training set for learning after extracting the features using the unigram TFIDF once, using the bigram TFIDF a second time, using the trigram TFIDF a third time, and using the BOW a fourth and final time., then testing its accuracy on the test data using four measures (accuracy, precision, F1 Score, recall) and recording the results. These steps were done on the data directly before any of the pre-processing steps were performed   To make comparisons and seek the effect of pre-processing on the accuracy of the model, the whole process was repeated after performing the pre-processing steps.</w:t>
      </w:r>
    </w:p>
    <w:p w:rsidR="00B461E9" w:rsidRDefault="00850C7E" w:rsidP="00F23886">
      <w:pPr>
        <w:tabs>
          <w:tab w:val="left" w:pos="360"/>
        </w:tabs>
        <w:spacing w:line="360" w:lineRule="auto"/>
        <w:ind w:left="0" w:firstLine="540"/>
        <w:rPr>
          <w:color w:val="252525"/>
          <w:szCs w:val="26"/>
        </w:rPr>
      </w:pPr>
      <w:r w:rsidRPr="00850C7E">
        <w:rPr>
          <w:szCs w:val="26"/>
        </w:rPr>
        <w:t>Then we c</w:t>
      </w:r>
      <w:r w:rsidR="000E69B0">
        <w:rPr>
          <w:szCs w:val="26"/>
        </w:rPr>
        <w:t>alculated the results of the binary classification</w:t>
      </w:r>
      <w:r w:rsidRPr="00850C7E">
        <w:rPr>
          <w:szCs w:val="26"/>
        </w:rPr>
        <w:t xml:space="preserve"> model of the algorithms by excluding the comments with a neutral label and applying all the classification steps on the positive and negative classification and recording the results as a first stage, and in the second stage, we modified the database for each of the positive and negative comments by classifying them as non-</w:t>
      </w:r>
      <w:r w:rsidRPr="00850C7E">
        <w:rPr>
          <w:szCs w:val="26"/>
        </w:rPr>
        <w:lastRenderedPageBreak/>
        <w:t>neutral and keeping the neutral comments. And conduct classification steps on the neutral and non-neutral classification and record the results.</w:t>
      </w:r>
    </w:p>
    <w:p w:rsidR="000A74C5" w:rsidRDefault="000A74C5" w:rsidP="009D3ECC">
      <w:pPr>
        <w:keepNext/>
        <w:tabs>
          <w:tab w:val="left" w:pos="360"/>
        </w:tabs>
        <w:spacing w:line="360" w:lineRule="auto"/>
        <w:ind w:left="0" w:firstLine="0"/>
        <w:sectPr w:rsidR="000A74C5" w:rsidSect="000A74C5">
          <w:pgSz w:w="12240" w:h="15840"/>
          <w:pgMar w:top="1080" w:right="990" w:bottom="720" w:left="1080" w:header="720" w:footer="720" w:gutter="0"/>
          <w:cols w:space="720"/>
          <w:titlePg/>
          <w:docGrid w:linePitch="360"/>
        </w:sectPr>
      </w:pPr>
    </w:p>
    <w:p w:rsidR="00176337" w:rsidRDefault="00176337" w:rsidP="000A74C5">
      <w:pPr>
        <w:tabs>
          <w:tab w:val="left" w:pos="2076"/>
        </w:tabs>
        <w:spacing w:line="360" w:lineRule="auto"/>
        <w:ind w:left="0" w:firstLine="0"/>
        <w:rPr>
          <w:color w:val="252525"/>
          <w:szCs w:val="26"/>
        </w:rPr>
      </w:pPr>
    </w:p>
    <w:p w:rsidR="00481918" w:rsidRDefault="00481918" w:rsidP="00176337">
      <w:pPr>
        <w:tabs>
          <w:tab w:val="left" w:pos="2076"/>
        </w:tabs>
        <w:spacing w:line="360" w:lineRule="auto"/>
        <w:ind w:left="0" w:firstLine="0"/>
        <w:rPr>
          <w:color w:val="252525"/>
          <w:szCs w:val="26"/>
        </w:rPr>
      </w:pPr>
    </w:p>
    <w:p w:rsidR="00E71867" w:rsidRDefault="00E71867"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176337" w:rsidRDefault="00176337" w:rsidP="00176337">
      <w:pPr>
        <w:pStyle w:val="Heading1"/>
        <w:spacing w:line="360" w:lineRule="auto"/>
        <w:jc w:val="center"/>
        <w:rPr>
          <w:rFonts w:asciiTheme="majorBidi" w:hAnsiTheme="majorBidi"/>
          <w:b/>
          <w:bCs/>
          <w:color w:val="auto"/>
          <w:sz w:val="52"/>
          <w:szCs w:val="52"/>
        </w:rPr>
      </w:pPr>
    </w:p>
    <w:p w:rsidR="00176337" w:rsidRDefault="00176337" w:rsidP="00176337">
      <w:pPr>
        <w:pStyle w:val="Heading1"/>
        <w:spacing w:line="360" w:lineRule="auto"/>
        <w:jc w:val="center"/>
        <w:rPr>
          <w:rFonts w:asciiTheme="majorBidi" w:hAnsiTheme="majorBidi"/>
          <w:b/>
          <w:bCs/>
          <w:color w:val="auto"/>
          <w:sz w:val="52"/>
          <w:szCs w:val="52"/>
        </w:rPr>
      </w:pPr>
    </w:p>
    <w:p w:rsidR="00176337" w:rsidRPr="00B64BDB" w:rsidRDefault="00176337" w:rsidP="00176337">
      <w:pPr>
        <w:pStyle w:val="Heading1"/>
        <w:spacing w:line="360" w:lineRule="auto"/>
        <w:ind w:left="0" w:firstLine="0"/>
        <w:jc w:val="center"/>
        <w:rPr>
          <w:rFonts w:asciiTheme="majorBidi" w:hAnsiTheme="majorBidi"/>
          <w:b/>
          <w:bCs/>
          <w:color w:val="auto"/>
          <w:sz w:val="52"/>
          <w:szCs w:val="52"/>
        </w:rPr>
      </w:pPr>
      <w:bookmarkStart w:id="233" w:name="_Toc129820834"/>
      <w:r w:rsidRPr="00B64BDB">
        <w:rPr>
          <w:rFonts w:asciiTheme="majorBidi" w:hAnsiTheme="majorBidi"/>
          <w:b/>
          <w:bCs/>
          <w:color w:val="auto"/>
          <w:sz w:val="52"/>
          <w:szCs w:val="52"/>
        </w:rPr>
        <w:t>CHAPTER FOUR</w:t>
      </w:r>
      <w:bookmarkEnd w:id="233"/>
    </w:p>
    <w:p w:rsidR="00176337" w:rsidRPr="00B64BDB" w:rsidRDefault="00176337" w:rsidP="00176337">
      <w:pPr>
        <w:pStyle w:val="Heading1"/>
        <w:spacing w:line="360" w:lineRule="auto"/>
        <w:jc w:val="center"/>
        <w:rPr>
          <w:rFonts w:asciiTheme="majorBidi" w:hAnsiTheme="majorBidi"/>
          <w:b/>
          <w:bCs/>
          <w:color w:val="auto"/>
          <w:sz w:val="52"/>
          <w:szCs w:val="52"/>
        </w:rPr>
      </w:pPr>
      <w:bookmarkStart w:id="234" w:name="_Toc129820835"/>
      <w:r w:rsidRPr="00B64BDB">
        <w:rPr>
          <w:rFonts w:asciiTheme="majorBidi" w:hAnsiTheme="majorBidi"/>
          <w:b/>
          <w:bCs/>
          <w:color w:val="auto"/>
          <w:sz w:val="52"/>
          <w:szCs w:val="52"/>
        </w:rPr>
        <w:t>IMPLEMENTATION</w:t>
      </w:r>
      <w:bookmarkEnd w:id="234"/>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D04734" w:rsidRDefault="00D04734" w:rsidP="00F11A00">
      <w:pPr>
        <w:tabs>
          <w:tab w:val="left" w:pos="360"/>
        </w:tabs>
        <w:spacing w:line="360" w:lineRule="auto"/>
        <w:ind w:left="0" w:firstLine="0"/>
      </w:pPr>
    </w:p>
    <w:p w:rsidR="00791340" w:rsidRDefault="00791340" w:rsidP="00F11A00">
      <w:pPr>
        <w:tabs>
          <w:tab w:val="left" w:pos="360"/>
        </w:tabs>
        <w:spacing w:line="360" w:lineRule="auto"/>
        <w:ind w:left="0" w:firstLine="0"/>
      </w:pPr>
    </w:p>
    <w:p w:rsidR="00791340" w:rsidRDefault="00791340" w:rsidP="00F11A00">
      <w:pPr>
        <w:tabs>
          <w:tab w:val="left" w:pos="360"/>
        </w:tabs>
        <w:spacing w:line="360" w:lineRule="auto"/>
        <w:ind w:left="0" w:firstLine="0"/>
      </w:pPr>
    </w:p>
    <w:p w:rsidR="00E71867" w:rsidRDefault="00E71867" w:rsidP="00F11A00">
      <w:pPr>
        <w:tabs>
          <w:tab w:val="left" w:pos="360"/>
        </w:tabs>
        <w:spacing w:line="360" w:lineRule="auto"/>
        <w:ind w:left="0" w:firstLine="0"/>
        <w:rPr>
          <w:rtl/>
        </w:rPr>
      </w:pPr>
    </w:p>
    <w:p w:rsidR="00654859" w:rsidRDefault="00654859" w:rsidP="00F11A00">
      <w:pPr>
        <w:tabs>
          <w:tab w:val="left" w:pos="360"/>
        </w:tabs>
        <w:spacing w:line="360" w:lineRule="auto"/>
        <w:ind w:left="0" w:firstLine="0"/>
      </w:pPr>
    </w:p>
    <w:p w:rsidR="00654859" w:rsidRDefault="00654859">
      <w:pPr>
        <w:spacing w:after="160" w:line="259" w:lineRule="auto"/>
        <w:ind w:left="0" w:firstLine="0"/>
        <w:jc w:val="left"/>
      </w:pPr>
      <w:r>
        <w:br w:type="page"/>
      </w:r>
    </w:p>
    <w:p w:rsidR="00E71867" w:rsidRPr="00D0535F" w:rsidRDefault="00E71867" w:rsidP="00D0535F">
      <w:pPr>
        <w:spacing w:line="360" w:lineRule="auto"/>
        <w:jc w:val="center"/>
        <w:rPr>
          <w:b/>
          <w:bCs/>
          <w:color w:val="000000" w:themeColor="text1"/>
          <w:sz w:val="36"/>
          <w:szCs w:val="36"/>
        </w:rPr>
      </w:pPr>
      <w:r w:rsidRPr="00D0535F">
        <w:rPr>
          <w:b/>
          <w:bCs/>
          <w:color w:val="000000" w:themeColor="text1"/>
          <w:sz w:val="36"/>
          <w:szCs w:val="36"/>
        </w:rPr>
        <w:lastRenderedPageBreak/>
        <w:t>CHAPTER FOUR</w:t>
      </w:r>
    </w:p>
    <w:p w:rsidR="00D74DB3" w:rsidRPr="00D0535F" w:rsidRDefault="00D74DB3" w:rsidP="00D0535F">
      <w:pPr>
        <w:spacing w:line="360" w:lineRule="auto"/>
        <w:jc w:val="center"/>
        <w:rPr>
          <w:b/>
          <w:bCs/>
          <w:color w:val="000000" w:themeColor="text1"/>
          <w:sz w:val="36"/>
          <w:szCs w:val="36"/>
        </w:rPr>
      </w:pPr>
      <w:r w:rsidRPr="00D0535F">
        <w:rPr>
          <w:b/>
          <w:bCs/>
          <w:color w:val="000000" w:themeColor="text1"/>
          <w:sz w:val="36"/>
          <w:szCs w:val="36"/>
        </w:rPr>
        <w:t>IMPLEMENTATION</w:t>
      </w:r>
    </w:p>
    <w:p w:rsidR="00C06ED3" w:rsidRPr="00343221" w:rsidRDefault="00C06ED3" w:rsidP="00654859">
      <w:pPr>
        <w:pStyle w:val="Heading1"/>
        <w:spacing w:line="360" w:lineRule="auto"/>
        <w:ind w:left="0" w:firstLine="0"/>
        <w:rPr>
          <w:rStyle w:val="Heading4Char"/>
          <w:rFonts w:asciiTheme="majorBidi" w:hAnsiTheme="majorBidi"/>
          <w:b/>
          <w:bCs/>
          <w:i w:val="0"/>
          <w:iCs w:val="0"/>
          <w:color w:val="auto"/>
          <w:sz w:val="36"/>
          <w:szCs w:val="36"/>
          <w:rtl/>
        </w:rPr>
      </w:pPr>
      <w:bookmarkStart w:id="235" w:name="_Toc129820836"/>
      <w:r w:rsidRPr="00343221">
        <w:rPr>
          <w:rFonts w:asciiTheme="majorBidi" w:hAnsiTheme="majorBidi"/>
          <w:b/>
          <w:bCs/>
          <w:color w:val="auto"/>
          <w:sz w:val="36"/>
          <w:szCs w:val="36"/>
          <w:rtl/>
        </w:rPr>
        <w:t>4</w:t>
      </w:r>
      <w:r w:rsidR="00484CFA" w:rsidRPr="00343221">
        <w:rPr>
          <w:rFonts w:asciiTheme="majorBidi" w:hAnsiTheme="majorBidi"/>
          <w:b/>
          <w:bCs/>
          <w:color w:val="auto"/>
          <w:sz w:val="36"/>
          <w:szCs w:val="36"/>
        </w:rPr>
        <w:t>.1</w:t>
      </w:r>
      <w:r w:rsidRPr="00343221">
        <w:rPr>
          <w:rFonts w:asciiTheme="majorBidi" w:hAnsiTheme="majorBidi"/>
          <w:b/>
          <w:bCs/>
          <w:color w:val="auto"/>
          <w:sz w:val="36"/>
          <w:szCs w:val="36"/>
        </w:rPr>
        <w:t xml:space="preserve"> Introduction</w:t>
      </w:r>
      <w:bookmarkEnd w:id="235"/>
    </w:p>
    <w:p w:rsidR="00C104C4" w:rsidRDefault="00343221" w:rsidP="00850C7E">
      <w:pPr>
        <w:tabs>
          <w:tab w:val="left" w:pos="360"/>
        </w:tabs>
        <w:spacing w:line="360" w:lineRule="auto"/>
        <w:ind w:left="0" w:firstLine="0"/>
      </w:pPr>
      <w:r>
        <w:tab/>
      </w:r>
      <w:r w:rsidR="00C06ED3" w:rsidRPr="00C06ED3">
        <w:t xml:space="preserve">In this chapter, we will present the methods that we followed in implementing the previously described methodology step by step, as we relied on the use of the Python programming language, as it is rich in useful libraries in the field of data analysis in general and in the field of sentiment analysis in particular, and </w:t>
      </w:r>
      <w:r w:rsidR="00C06ED3">
        <w:t xml:space="preserve">because of </w:t>
      </w:r>
      <w:r w:rsidR="00C06ED3" w:rsidRPr="00C06ED3">
        <w:t>the simplicity of the language and ease of implementation, which was attractive to many researchers Which constituted a reliable resource for us in previous research and studies</w:t>
      </w:r>
      <w:r w:rsidR="00484CFA">
        <w:t>.</w:t>
      </w:r>
    </w:p>
    <w:p w:rsidR="00C104C4" w:rsidRPr="00343221" w:rsidRDefault="00D0535F" w:rsidP="00343221">
      <w:pPr>
        <w:pStyle w:val="Heading1"/>
        <w:spacing w:line="360" w:lineRule="auto"/>
        <w:ind w:left="270" w:hanging="270"/>
        <w:jc w:val="left"/>
        <w:rPr>
          <w:rFonts w:asciiTheme="majorBidi" w:hAnsiTheme="majorBidi"/>
          <w:b/>
          <w:bCs/>
          <w:color w:val="auto"/>
          <w:sz w:val="36"/>
          <w:szCs w:val="36"/>
        </w:rPr>
      </w:pPr>
      <w:bookmarkStart w:id="236" w:name="_Toc129820837"/>
      <w:r>
        <w:rPr>
          <w:rFonts w:asciiTheme="majorBidi" w:hAnsiTheme="majorBidi"/>
          <w:b/>
          <w:bCs/>
          <w:color w:val="auto"/>
          <w:sz w:val="36"/>
          <w:szCs w:val="36"/>
        </w:rPr>
        <w:t>4.2</w:t>
      </w:r>
      <w:r w:rsidR="00145097">
        <w:rPr>
          <w:rFonts w:asciiTheme="majorBidi" w:hAnsiTheme="majorBidi"/>
          <w:b/>
          <w:bCs/>
          <w:color w:val="auto"/>
          <w:sz w:val="36"/>
          <w:szCs w:val="36"/>
        </w:rPr>
        <w:t xml:space="preserve"> Import L</w:t>
      </w:r>
      <w:r w:rsidR="00C104C4" w:rsidRPr="00343221">
        <w:rPr>
          <w:rFonts w:asciiTheme="majorBidi" w:hAnsiTheme="majorBidi"/>
          <w:b/>
          <w:bCs/>
          <w:color w:val="auto"/>
          <w:sz w:val="36"/>
          <w:szCs w:val="36"/>
        </w:rPr>
        <w:t>ibraries</w:t>
      </w:r>
      <w:bookmarkEnd w:id="236"/>
    </w:p>
    <w:p w:rsidR="00C104C4" w:rsidRDefault="00343221" w:rsidP="00343221">
      <w:pPr>
        <w:tabs>
          <w:tab w:val="left" w:pos="360"/>
        </w:tabs>
        <w:spacing w:line="360" w:lineRule="auto"/>
        <w:ind w:left="0" w:firstLine="0"/>
      </w:pPr>
      <w:r>
        <w:tab/>
      </w:r>
      <w:r w:rsidR="00C104C4">
        <w:t>In this step, all libraries that were used to build the model were imported from Python programming language is very rich in libraries specially built to deal with machine learning issues or useful multipurpose libraries. At this stage, all the libraries that will be used in the different coding stages have been called, including “Pandas” library, which provides functions for reading data from an Excel file and a wide range of functions to deal with data in the form of a data frame, which guarantees greater flexibility and control, we also find that the “NumPy” library has been called, which offers comprehensive mathematical functions, random number generators, linear algebra routines, Fourier transforms, and more. Then we import the “re” library it is used to work with Regular Expressions It is often needed when preprocessing text comments, also we have “sklearn”, It is an important library that has many applications, as it is used in classification, clustering, regression, dimensionality reduction, preprocessing and model selection</w:t>
      </w:r>
    </w:p>
    <w:p w:rsidR="00C104C4" w:rsidRDefault="00C104C4" w:rsidP="00C104C4">
      <w:pPr>
        <w:tabs>
          <w:tab w:val="left" w:pos="360"/>
        </w:tabs>
        <w:spacing w:line="360" w:lineRule="auto"/>
        <w:ind w:left="0" w:firstLine="0"/>
      </w:pPr>
      <w:r>
        <w:t>NLTK is one of the libraries that must be used as well, because it is specialized in natural language processing for a number of languages, including the Arabic language, so it provides some resources such as lists of stop words and some functions such as tokenization and as an alternative in some cases, such as lemmas, we used the “Stanza” library, which provides almost the same functionality with better performance with the Arabic language.</w:t>
      </w:r>
    </w:p>
    <w:p w:rsidR="00343221" w:rsidRDefault="00343221" w:rsidP="00B93417">
      <w:pPr>
        <w:tabs>
          <w:tab w:val="left" w:pos="360"/>
        </w:tabs>
        <w:spacing w:line="360" w:lineRule="auto"/>
        <w:ind w:left="0" w:firstLine="0"/>
      </w:pPr>
      <w:r>
        <w:lastRenderedPageBreak/>
        <w:tab/>
      </w:r>
      <w:r w:rsidR="00C104C4">
        <w:t>Also, we call “normalize_arabic_text” function from “aranorm” The accompanying file, which represents a library provided by “Faris Alasmary” on GitHub, although the library is not available as Python Module yet, but it is useful for pre-processing Arabic texts.</w:t>
      </w:r>
    </w:p>
    <w:p w:rsidR="00B52557" w:rsidRDefault="00836DF0" w:rsidP="00B52557">
      <w:pPr>
        <w:keepNext/>
        <w:tabs>
          <w:tab w:val="left" w:pos="360"/>
        </w:tabs>
        <w:spacing w:line="360" w:lineRule="auto"/>
        <w:ind w:left="0" w:firstLine="0"/>
        <w:jc w:val="center"/>
      </w:pPr>
      <w:r>
        <w:rPr>
          <w:noProof/>
        </w:rPr>
        <w:drawing>
          <wp:inline distT="0" distB="0" distL="0" distR="0" wp14:anchorId="2EC55D34" wp14:editId="64956051">
            <wp:extent cx="6400800" cy="1971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NG"/>
                    <pic:cNvPicPr/>
                  </pic:nvPicPr>
                  <pic:blipFill rotWithShape="1">
                    <a:blip r:embed="rId31">
                      <a:extLst>
                        <a:ext uri="{28A0092B-C50C-407E-A947-70E740481C1C}">
                          <a14:useLocalDpi xmlns:a14="http://schemas.microsoft.com/office/drawing/2010/main" val="0"/>
                        </a:ext>
                      </a:extLst>
                    </a:blip>
                    <a:srcRect b="15025"/>
                    <a:stretch/>
                  </pic:blipFill>
                  <pic:spPr bwMode="auto">
                    <a:xfrm>
                      <a:off x="0" y="0"/>
                      <a:ext cx="6400800" cy="1971675"/>
                    </a:xfrm>
                    <a:prstGeom prst="rect">
                      <a:avLst/>
                    </a:prstGeom>
                    <a:ln>
                      <a:noFill/>
                    </a:ln>
                    <a:extLst>
                      <a:ext uri="{53640926-AAD7-44D8-BBD7-CCE9431645EC}">
                        <a14:shadowObscured xmlns:a14="http://schemas.microsoft.com/office/drawing/2010/main"/>
                      </a:ext>
                    </a:extLst>
                  </pic:spPr>
                </pic:pic>
              </a:graphicData>
            </a:graphic>
          </wp:inline>
        </w:drawing>
      </w:r>
    </w:p>
    <w:p w:rsidR="00723D18" w:rsidRPr="000B4B7A" w:rsidRDefault="00B52557" w:rsidP="00B52557">
      <w:pPr>
        <w:pStyle w:val="Caption"/>
        <w:jc w:val="center"/>
        <w:rPr>
          <w:i w:val="0"/>
          <w:iCs w:val="0"/>
          <w:color w:val="auto"/>
          <w:sz w:val="20"/>
          <w:szCs w:val="20"/>
        </w:rPr>
      </w:pPr>
      <w:bookmarkStart w:id="237" w:name="_Toc128614265"/>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1</w:t>
      </w:r>
      <w:r w:rsidRPr="000B4B7A">
        <w:rPr>
          <w:i w:val="0"/>
          <w:iCs w:val="0"/>
          <w:color w:val="auto"/>
          <w:sz w:val="20"/>
          <w:szCs w:val="20"/>
        </w:rPr>
        <w:fldChar w:fldCharType="end"/>
      </w:r>
      <w:r w:rsidRPr="000B4B7A">
        <w:rPr>
          <w:i w:val="0"/>
          <w:iCs w:val="0"/>
          <w:color w:val="auto"/>
          <w:sz w:val="20"/>
          <w:szCs w:val="20"/>
        </w:rPr>
        <w:t xml:space="preserve"> </w:t>
      </w:r>
      <w:r w:rsidR="00CD370F" w:rsidRPr="000B4B7A">
        <w:rPr>
          <w:i w:val="0"/>
          <w:iCs w:val="0"/>
          <w:color w:val="auto"/>
          <w:sz w:val="20"/>
          <w:szCs w:val="20"/>
        </w:rPr>
        <w:t>imported</w:t>
      </w:r>
      <w:r w:rsidR="0000003A" w:rsidRPr="000B4B7A">
        <w:rPr>
          <w:i w:val="0"/>
          <w:iCs w:val="0"/>
          <w:color w:val="auto"/>
          <w:sz w:val="20"/>
          <w:szCs w:val="20"/>
        </w:rPr>
        <w:t xml:space="preserve"> libraries</w:t>
      </w:r>
      <w:bookmarkEnd w:id="237"/>
    </w:p>
    <w:p w:rsidR="00995032" w:rsidRDefault="00995032" w:rsidP="000327A7">
      <w:pPr>
        <w:pStyle w:val="Heading1"/>
        <w:numPr>
          <w:ilvl w:val="1"/>
          <w:numId w:val="29"/>
        </w:numPr>
        <w:tabs>
          <w:tab w:val="left" w:pos="630"/>
        </w:tabs>
        <w:spacing w:line="360" w:lineRule="auto"/>
        <w:ind w:left="540" w:hanging="540"/>
        <w:rPr>
          <w:rFonts w:asciiTheme="majorBidi" w:hAnsiTheme="majorBidi"/>
          <w:b/>
          <w:bCs/>
          <w:color w:val="auto"/>
          <w:sz w:val="36"/>
          <w:szCs w:val="36"/>
        </w:rPr>
      </w:pPr>
      <w:bookmarkStart w:id="238" w:name="_Toc129820838"/>
      <w:r w:rsidRPr="00343221">
        <w:rPr>
          <w:rFonts w:asciiTheme="majorBidi" w:hAnsiTheme="majorBidi"/>
          <w:b/>
          <w:bCs/>
          <w:color w:val="auto"/>
          <w:sz w:val="36"/>
          <w:szCs w:val="36"/>
        </w:rPr>
        <w:t>Data Preprocessing</w:t>
      </w:r>
      <w:bookmarkEnd w:id="238"/>
    </w:p>
    <w:p w:rsidR="00A96A2A" w:rsidRPr="00A96A2A" w:rsidRDefault="00A96A2A" w:rsidP="00E34568">
      <w:pPr>
        <w:pStyle w:val="ListParagraph"/>
        <w:spacing w:line="360" w:lineRule="auto"/>
        <w:ind w:left="0" w:firstLine="360"/>
      </w:pPr>
      <w:r w:rsidRPr="00A96A2A">
        <w:t>In order to prepare the data for classification, the pre-processing process was carried out in several steps, including normalization, then removing stop words, then dealing with negation, then tokenization, duplication, and lemmatization the following is a detailed explanation of each of these steps.</w:t>
      </w:r>
    </w:p>
    <w:p w:rsidR="00C104C4" w:rsidRPr="00343221" w:rsidRDefault="00D74DB3" w:rsidP="00343221">
      <w:pPr>
        <w:pStyle w:val="Heading2"/>
        <w:spacing w:line="360" w:lineRule="auto"/>
        <w:jc w:val="left"/>
        <w:rPr>
          <w:rFonts w:asciiTheme="majorBidi" w:hAnsiTheme="majorBidi"/>
          <w:color w:val="auto"/>
          <w:sz w:val="32"/>
          <w:szCs w:val="32"/>
        </w:rPr>
      </w:pPr>
      <w:bookmarkStart w:id="239" w:name="_Toc129820839"/>
      <w:r w:rsidRPr="00343221">
        <w:rPr>
          <w:rFonts w:asciiTheme="majorBidi" w:hAnsiTheme="majorBidi"/>
          <w:color w:val="auto"/>
          <w:sz w:val="32"/>
          <w:szCs w:val="32"/>
        </w:rPr>
        <w:t>4.3</w:t>
      </w:r>
      <w:r w:rsidR="00995032" w:rsidRPr="00343221">
        <w:rPr>
          <w:rFonts w:asciiTheme="majorBidi" w:hAnsiTheme="majorBidi"/>
          <w:color w:val="auto"/>
          <w:sz w:val="32"/>
          <w:szCs w:val="32"/>
        </w:rPr>
        <w:t xml:space="preserve">.1 </w:t>
      </w:r>
      <w:r w:rsidR="00704139" w:rsidRPr="00343221">
        <w:rPr>
          <w:sz w:val="32"/>
          <w:szCs w:val="32"/>
        </w:rPr>
        <w:t>N</w:t>
      </w:r>
      <w:r w:rsidR="00995032" w:rsidRPr="00343221">
        <w:rPr>
          <w:sz w:val="32"/>
          <w:szCs w:val="32"/>
        </w:rPr>
        <w:t>ormalization</w:t>
      </w:r>
      <w:bookmarkEnd w:id="239"/>
    </w:p>
    <w:p w:rsidR="00300057" w:rsidRDefault="00E34568" w:rsidP="00300057">
      <w:pPr>
        <w:spacing w:line="360" w:lineRule="auto"/>
        <w:jc w:val="left"/>
      </w:pPr>
      <w:r>
        <w:t xml:space="preserve">By </w:t>
      </w:r>
      <w:r w:rsidR="00C104C4">
        <w:t>reading the comments one by one an</w:t>
      </w:r>
      <w:r w:rsidR="00343221">
        <w:t>d applying the function</w:t>
      </w:r>
      <w:r>
        <w:t xml:space="preserve">s inside </w:t>
      </w:r>
      <w:r w:rsidR="00C104C4">
        <w:t xml:space="preserve">“normalize_arabic_text” function, each of which receives text as input and returns a modified text, these functions start with a function that deletes all non-Arabic letters, then treats some </w:t>
      </w:r>
      <w:r w:rsidR="00A96A2A">
        <w:t>spelling errors, then replaces all hamzat with hamzat on the line, and finally two functions to remove “tashkeel” and “tatweel”.</w:t>
      </w:r>
    </w:p>
    <w:p w:rsidR="00B52557" w:rsidRDefault="00F95FA2" w:rsidP="00B52557">
      <w:pPr>
        <w:keepNext/>
        <w:tabs>
          <w:tab w:val="left" w:pos="360"/>
        </w:tabs>
        <w:spacing w:line="360" w:lineRule="auto"/>
        <w:ind w:left="0" w:firstLine="0"/>
        <w:jc w:val="center"/>
      </w:pPr>
      <w:r>
        <w:rPr>
          <w:noProof/>
        </w:rPr>
        <w:lastRenderedPageBreak/>
        <w:drawing>
          <wp:inline distT="0" distB="0" distL="0" distR="0" wp14:anchorId="519CE7C1" wp14:editId="0B73B946">
            <wp:extent cx="5419725" cy="1609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1.PNG"/>
                    <pic:cNvPicPr/>
                  </pic:nvPicPr>
                  <pic:blipFill rotWithShape="1">
                    <a:blip r:embed="rId32">
                      <a:extLst>
                        <a:ext uri="{28A0092B-C50C-407E-A947-70E740481C1C}">
                          <a14:useLocalDpi xmlns:a14="http://schemas.microsoft.com/office/drawing/2010/main" val="0"/>
                        </a:ext>
                      </a:extLst>
                    </a:blip>
                    <a:srcRect l="1442" t="12399" r="7372" b="13592"/>
                    <a:stretch/>
                  </pic:blipFill>
                  <pic:spPr bwMode="auto">
                    <a:xfrm>
                      <a:off x="0" y="0"/>
                      <a:ext cx="5419725" cy="1609725"/>
                    </a:xfrm>
                    <a:prstGeom prst="rect">
                      <a:avLst/>
                    </a:prstGeom>
                    <a:ln>
                      <a:noFill/>
                    </a:ln>
                    <a:extLst>
                      <a:ext uri="{53640926-AAD7-44D8-BBD7-CCE9431645EC}">
                        <a14:shadowObscured xmlns:a14="http://schemas.microsoft.com/office/drawing/2010/main"/>
                      </a:ext>
                    </a:extLst>
                  </pic:spPr>
                </pic:pic>
              </a:graphicData>
            </a:graphic>
          </wp:inline>
        </w:drawing>
      </w:r>
    </w:p>
    <w:p w:rsidR="00C51B8B" w:rsidRPr="000B4B7A" w:rsidRDefault="00B52557" w:rsidP="00B52557">
      <w:pPr>
        <w:pStyle w:val="Caption"/>
        <w:jc w:val="center"/>
        <w:rPr>
          <w:i w:val="0"/>
          <w:iCs w:val="0"/>
          <w:color w:val="auto"/>
          <w:sz w:val="20"/>
          <w:szCs w:val="20"/>
        </w:rPr>
      </w:pPr>
      <w:bookmarkStart w:id="240" w:name="_Toc128614266"/>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2</w:t>
      </w:r>
      <w:r w:rsidRPr="000B4B7A">
        <w:rPr>
          <w:i w:val="0"/>
          <w:iCs w:val="0"/>
          <w:color w:val="auto"/>
          <w:sz w:val="20"/>
          <w:szCs w:val="20"/>
        </w:rPr>
        <w:fldChar w:fldCharType="end"/>
      </w:r>
      <w:r w:rsidRPr="000B4B7A">
        <w:rPr>
          <w:i w:val="0"/>
          <w:iCs w:val="0"/>
          <w:color w:val="auto"/>
          <w:sz w:val="20"/>
          <w:szCs w:val="20"/>
        </w:rPr>
        <w:t xml:space="preserve"> </w:t>
      </w:r>
      <w:r w:rsidR="0000003A" w:rsidRPr="000B4B7A">
        <w:rPr>
          <w:i w:val="0"/>
          <w:iCs w:val="0"/>
          <w:color w:val="auto"/>
          <w:sz w:val="20"/>
          <w:szCs w:val="20"/>
        </w:rPr>
        <w:t>Normalization</w:t>
      </w:r>
      <w:bookmarkEnd w:id="240"/>
    </w:p>
    <w:p w:rsidR="00995032" w:rsidRPr="00343221" w:rsidRDefault="00995032" w:rsidP="00343221">
      <w:pPr>
        <w:pStyle w:val="Heading2"/>
        <w:spacing w:line="360" w:lineRule="auto"/>
        <w:jc w:val="left"/>
        <w:rPr>
          <w:sz w:val="32"/>
          <w:szCs w:val="32"/>
        </w:rPr>
      </w:pPr>
      <w:bookmarkStart w:id="241" w:name="_Toc129820840"/>
      <w:r w:rsidRPr="00343221">
        <w:rPr>
          <w:rFonts w:asciiTheme="majorBidi" w:hAnsiTheme="majorBidi"/>
          <w:color w:val="auto"/>
          <w:sz w:val="32"/>
          <w:szCs w:val="32"/>
        </w:rPr>
        <w:t>4.</w:t>
      </w:r>
      <w:r w:rsidR="00CD370F" w:rsidRPr="00343221">
        <w:rPr>
          <w:rFonts w:asciiTheme="majorBidi" w:hAnsiTheme="majorBidi"/>
          <w:color w:val="auto"/>
          <w:sz w:val="32"/>
          <w:szCs w:val="32"/>
        </w:rPr>
        <w:t>3</w:t>
      </w:r>
      <w:r w:rsidR="00D86F75" w:rsidRPr="00343221">
        <w:rPr>
          <w:rFonts w:asciiTheme="majorBidi" w:hAnsiTheme="majorBidi"/>
          <w:color w:val="auto"/>
          <w:sz w:val="32"/>
          <w:szCs w:val="32"/>
        </w:rPr>
        <w:t>.2</w:t>
      </w:r>
      <w:r w:rsidRPr="00343221">
        <w:rPr>
          <w:rFonts w:asciiTheme="majorBidi" w:hAnsiTheme="majorBidi"/>
          <w:color w:val="auto"/>
          <w:sz w:val="32"/>
          <w:szCs w:val="32"/>
        </w:rPr>
        <w:t xml:space="preserve"> </w:t>
      </w:r>
      <w:r w:rsidRPr="00343221">
        <w:rPr>
          <w:sz w:val="32"/>
          <w:szCs w:val="32"/>
        </w:rPr>
        <w:t>Remove</w:t>
      </w:r>
      <w:r w:rsidR="00145097">
        <w:rPr>
          <w:sz w:val="32"/>
          <w:szCs w:val="32"/>
        </w:rPr>
        <w:t xml:space="preserve"> Stop W</w:t>
      </w:r>
      <w:r w:rsidRPr="00343221">
        <w:rPr>
          <w:sz w:val="32"/>
          <w:szCs w:val="32"/>
        </w:rPr>
        <w:t>ords</w:t>
      </w:r>
      <w:bookmarkEnd w:id="241"/>
    </w:p>
    <w:p w:rsidR="00B54D64" w:rsidRDefault="00343221" w:rsidP="00652BBD">
      <w:pPr>
        <w:keepNext/>
        <w:tabs>
          <w:tab w:val="left" w:pos="360"/>
        </w:tabs>
        <w:spacing w:line="360" w:lineRule="auto"/>
        <w:ind w:left="0" w:firstLine="0"/>
      </w:pPr>
      <w:r>
        <w:rPr>
          <w:szCs w:val="26"/>
        </w:rPr>
        <w:tab/>
      </w:r>
      <w:r w:rsidR="00B54D64" w:rsidRPr="00343221">
        <w:rPr>
          <w:szCs w:val="26"/>
        </w:rPr>
        <w:t>NLTK Library includes in its list of stopping words in the Arabic language 754 words, for example ['it', 'me', 'me', 'ah', 'aha', 'or', 'awla', 'those', 'oh', 'i'] which means ['</w:t>
      </w:r>
      <w:r w:rsidR="00B54D64" w:rsidRPr="00343221">
        <w:rPr>
          <w:szCs w:val="26"/>
          <w:rtl/>
        </w:rPr>
        <w:t>إنه', 'أنى', 'أنى', 'آه', 'آها', 'أو', 'أولاء', 'أولئك', 'أوه', 'آي</w:t>
      </w:r>
      <w:r w:rsidR="00B54D64" w:rsidRPr="00343221">
        <w:rPr>
          <w:szCs w:val="26"/>
        </w:rPr>
        <w:t>'] These words have been removed from all comments that imply any of them, except for the word "ma", which expresses negation</w:t>
      </w:r>
      <w:r w:rsidR="00B54D64" w:rsidRPr="00B54D64">
        <w:t>.</w:t>
      </w:r>
    </w:p>
    <w:p w:rsidR="00B52557" w:rsidRDefault="000323C5" w:rsidP="00B52557">
      <w:pPr>
        <w:keepNext/>
        <w:tabs>
          <w:tab w:val="left" w:pos="360"/>
        </w:tabs>
        <w:spacing w:line="360" w:lineRule="auto"/>
        <w:ind w:left="0" w:firstLine="0"/>
        <w:jc w:val="center"/>
      </w:pPr>
      <w:r>
        <w:rPr>
          <w:noProof/>
        </w:rPr>
        <w:drawing>
          <wp:inline distT="0" distB="0" distL="0" distR="0" wp14:anchorId="719763F4" wp14:editId="57E28A50">
            <wp:extent cx="6010275"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2.PNG"/>
                    <pic:cNvPicPr/>
                  </pic:nvPicPr>
                  <pic:blipFill rotWithShape="1">
                    <a:blip r:embed="rId33">
                      <a:extLst>
                        <a:ext uri="{28A0092B-C50C-407E-A947-70E740481C1C}">
                          <a14:useLocalDpi xmlns:a14="http://schemas.microsoft.com/office/drawing/2010/main" val="0"/>
                        </a:ext>
                      </a:extLst>
                    </a:blip>
                    <a:srcRect l="-1" t="17302" r="-1610" b="-544"/>
                    <a:stretch/>
                  </pic:blipFill>
                  <pic:spPr bwMode="auto">
                    <a:xfrm>
                      <a:off x="0" y="0"/>
                      <a:ext cx="6010275" cy="2428875"/>
                    </a:xfrm>
                    <a:prstGeom prst="rect">
                      <a:avLst/>
                    </a:prstGeom>
                    <a:ln>
                      <a:noFill/>
                    </a:ln>
                    <a:extLst>
                      <a:ext uri="{53640926-AAD7-44D8-BBD7-CCE9431645EC}">
                        <a14:shadowObscured xmlns:a14="http://schemas.microsoft.com/office/drawing/2010/main"/>
                      </a:ext>
                    </a:extLst>
                  </pic:spPr>
                </pic:pic>
              </a:graphicData>
            </a:graphic>
          </wp:inline>
        </w:drawing>
      </w:r>
    </w:p>
    <w:p w:rsidR="001527F5" w:rsidRPr="00300057" w:rsidRDefault="00B52557" w:rsidP="00300057">
      <w:pPr>
        <w:jc w:val="center"/>
        <w:rPr>
          <w:sz w:val="20"/>
          <w:szCs w:val="20"/>
        </w:rPr>
      </w:pPr>
      <w:bookmarkStart w:id="242" w:name="_Toc128614267"/>
      <w:r w:rsidRPr="00300057">
        <w:rPr>
          <w:sz w:val="20"/>
          <w:szCs w:val="20"/>
        </w:rPr>
        <w:t xml:space="preserve">Fig 4. </w:t>
      </w:r>
      <w:r w:rsidRPr="00300057">
        <w:rPr>
          <w:sz w:val="20"/>
          <w:szCs w:val="20"/>
        </w:rPr>
        <w:fldChar w:fldCharType="begin"/>
      </w:r>
      <w:r w:rsidRPr="00300057">
        <w:rPr>
          <w:sz w:val="20"/>
          <w:szCs w:val="20"/>
        </w:rPr>
        <w:instrText xml:space="preserve"> SEQ Fig_4. \* ARABIC </w:instrText>
      </w:r>
      <w:r w:rsidRPr="00300057">
        <w:rPr>
          <w:sz w:val="20"/>
          <w:szCs w:val="20"/>
        </w:rPr>
        <w:fldChar w:fldCharType="separate"/>
      </w:r>
      <w:r w:rsidR="00972AF2">
        <w:rPr>
          <w:noProof/>
          <w:sz w:val="20"/>
          <w:szCs w:val="20"/>
        </w:rPr>
        <w:t>3</w:t>
      </w:r>
      <w:r w:rsidRPr="00300057">
        <w:rPr>
          <w:sz w:val="20"/>
          <w:szCs w:val="20"/>
        </w:rPr>
        <w:fldChar w:fldCharType="end"/>
      </w:r>
      <w:r w:rsidRPr="00300057">
        <w:rPr>
          <w:sz w:val="20"/>
          <w:szCs w:val="20"/>
        </w:rPr>
        <w:t xml:space="preserve"> Remove Stop Words</w:t>
      </w:r>
      <w:bookmarkEnd w:id="242"/>
    </w:p>
    <w:p w:rsidR="00652BBD" w:rsidRPr="00300057" w:rsidRDefault="00652BBD" w:rsidP="00300057">
      <w:pPr>
        <w:spacing w:line="360" w:lineRule="auto"/>
        <w:rPr>
          <w:sz w:val="32"/>
          <w:szCs w:val="32"/>
          <w:rtl/>
        </w:rPr>
      </w:pPr>
      <w:bookmarkStart w:id="243" w:name="_Toc129820841"/>
      <w:r w:rsidRPr="00300057">
        <w:rPr>
          <w:rStyle w:val="Heading2Char"/>
          <w:sz w:val="32"/>
          <w:szCs w:val="32"/>
        </w:rPr>
        <w:t>4.3.3 Handling Negation</w:t>
      </w:r>
      <w:bookmarkEnd w:id="243"/>
    </w:p>
    <w:p w:rsidR="00652BBD" w:rsidRDefault="00652BBD" w:rsidP="00300057">
      <w:pPr>
        <w:spacing w:line="360" w:lineRule="auto"/>
      </w:pPr>
      <w:r>
        <w:tab/>
      </w:r>
      <w:r w:rsidRPr="00B54D64">
        <w:t xml:space="preserve">To deal with negation in the Sudanese dialect, the most common word “ma” was adopted by merging the word “ma” with what follows it so that their presence together is recognized as a </w:t>
      </w:r>
    </w:p>
    <w:p w:rsidR="00652BBD" w:rsidRDefault="00652BBD" w:rsidP="00300057">
      <w:pPr>
        <w:spacing w:line="360" w:lineRule="auto"/>
      </w:pPr>
      <w:r w:rsidRPr="00B54D64">
        <w:t>new word, with the addition of a special condition for the presence of the word “ma” as the last word in the sentence to avoid error</w:t>
      </w:r>
      <w:r>
        <w:t>.</w:t>
      </w:r>
    </w:p>
    <w:p w:rsidR="00B52557" w:rsidRDefault="00652BBD" w:rsidP="00B52557">
      <w:pPr>
        <w:keepNext/>
        <w:jc w:val="center"/>
      </w:pPr>
      <w:r>
        <w:rPr>
          <w:noProof/>
        </w:rPr>
        <w:lastRenderedPageBreak/>
        <w:drawing>
          <wp:inline distT="0" distB="0" distL="0" distR="0" wp14:anchorId="28E116E0" wp14:editId="5E3753DC">
            <wp:extent cx="4810125" cy="2171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3.PNG"/>
                    <pic:cNvPicPr/>
                  </pic:nvPicPr>
                  <pic:blipFill rotWithShape="1">
                    <a:blip r:embed="rId34">
                      <a:extLst>
                        <a:ext uri="{28A0092B-C50C-407E-A947-70E740481C1C}">
                          <a14:useLocalDpi xmlns:a14="http://schemas.microsoft.com/office/drawing/2010/main" val="0"/>
                        </a:ext>
                      </a:extLst>
                    </a:blip>
                    <a:srcRect l="1442" t="9458" r="17628" b="2352"/>
                    <a:stretch/>
                  </pic:blipFill>
                  <pic:spPr bwMode="auto">
                    <a:xfrm>
                      <a:off x="0" y="0"/>
                      <a:ext cx="4810125" cy="2171700"/>
                    </a:xfrm>
                    <a:prstGeom prst="rect">
                      <a:avLst/>
                    </a:prstGeom>
                    <a:ln>
                      <a:noFill/>
                    </a:ln>
                    <a:extLst>
                      <a:ext uri="{53640926-AAD7-44D8-BBD7-CCE9431645EC}">
                        <a14:shadowObscured xmlns:a14="http://schemas.microsoft.com/office/drawing/2010/main"/>
                      </a:ext>
                    </a:extLst>
                  </pic:spPr>
                </pic:pic>
              </a:graphicData>
            </a:graphic>
          </wp:inline>
        </w:drawing>
      </w:r>
    </w:p>
    <w:p w:rsidR="00652BBD" w:rsidRPr="000B4B7A" w:rsidRDefault="00B52557" w:rsidP="000B4B7A">
      <w:pPr>
        <w:pStyle w:val="Caption"/>
        <w:jc w:val="center"/>
        <w:rPr>
          <w:i w:val="0"/>
          <w:iCs w:val="0"/>
          <w:color w:val="auto"/>
          <w:sz w:val="20"/>
          <w:szCs w:val="20"/>
        </w:rPr>
      </w:pPr>
      <w:bookmarkStart w:id="244" w:name="_Toc128614268"/>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4</w:t>
      </w:r>
      <w:r w:rsidRPr="000B4B7A">
        <w:rPr>
          <w:i w:val="0"/>
          <w:iCs w:val="0"/>
          <w:color w:val="auto"/>
          <w:sz w:val="20"/>
          <w:szCs w:val="20"/>
        </w:rPr>
        <w:fldChar w:fldCharType="end"/>
      </w:r>
      <w:r w:rsidRPr="000B4B7A">
        <w:rPr>
          <w:i w:val="0"/>
          <w:iCs w:val="0"/>
          <w:color w:val="auto"/>
          <w:sz w:val="20"/>
          <w:szCs w:val="20"/>
        </w:rPr>
        <w:t xml:space="preserve"> Handling Negation</w:t>
      </w:r>
      <w:bookmarkEnd w:id="244"/>
    </w:p>
    <w:p w:rsidR="00995032" w:rsidRPr="00343221" w:rsidRDefault="00CD370F" w:rsidP="00652BBD">
      <w:pPr>
        <w:pStyle w:val="Heading2"/>
        <w:spacing w:line="360" w:lineRule="auto"/>
        <w:ind w:left="0" w:firstLine="0"/>
        <w:jc w:val="left"/>
        <w:rPr>
          <w:sz w:val="32"/>
          <w:szCs w:val="32"/>
        </w:rPr>
      </w:pPr>
      <w:bookmarkStart w:id="245" w:name="_Toc129820842"/>
      <w:r w:rsidRPr="00343221">
        <w:rPr>
          <w:rFonts w:asciiTheme="majorBidi" w:hAnsiTheme="majorBidi"/>
          <w:color w:val="auto"/>
          <w:sz w:val="32"/>
          <w:szCs w:val="32"/>
        </w:rPr>
        <w:t>4.3</w:t>
      </w:r>
      <w:r w:rsidR="00D86F75" w:rsidRPr="00343221">
        <w:rPr>
          <w:rFonts w:asciiTheme="majorBidi" w:hAnsiTheme="majorBidi"/>
          <w:color w:val="auto"/>
          <w:sz w:val="32"/>
          <w:szCs w:val="32"/>
        </w:rPr>
        <w:t>.4</w:t>
      </w:r>
      <w:r w:rsidR="00995032" w:rsidRPr="00343221">
        <w:rPr>
          <w:rFonts w:asciiTheme="majorBidi" w:hAnsiTheme="majorBidi"/>
          <w:color w:val="auto"/>
          <w:sz w:val="32"/>
          <w:szCs w:val="32"/>
        </w:rPr>
        <w:t xml:space="preserve"> </w:t>
      </w:r>
      <w:r w:rsidR="00995032" w:rsidRPr="00343221">
        <w:rPr>
          <w:sz w:val="32"/>
          <w:szCs w:val="32"/>
        </w:rPr>
        <w:t>Tokenization</w:t>
      </w:r>
      <w:r w:rsidR="00704139" w:rsidRPr="00343221">
        <w:rPr>
          <w:sz w:val="32"/>
          <w:szCs w:val="32"/>
        </w:rPr>
        <w:t>:</w:t>
      </w:r>
      <w:bookmarkEnd w:id="245"/>
    </w:p>
    <w:p w:rsidR="00B54D64" w:rsidRPr="00652BBD" w:rsidRDefault="0017443D" w:rsidP="00652BBD">
      <w:pPr>
        <w:tabs>
          <w:tab w:val="left" w:pos="360"/>
        </w:tabs>
        <w:spacing w:line="360" w:lineRule="auto"/>
        <w:ind w:left="0" w:firstLine="0"/>
        <w:rPr>
          <w:rtl/>
        </w:rPr>
      </w:pPr>
      <w:r>
        <w:tab/>
      </w:r>
      <w:r w:rsidR="00B54D64" w:rsidRPr="00B54D64">
        <w:t>At this stage, Word Tokenize from NLTK library was used to divide the single comment into several units called tokens. The unit represents one word in uni tokenization, two words in binary tokenization, and three words in triple tokenization, where the white space expresses</w:t>
      </w:r>
      <w:r w:rsidR="00B54D64">
        <w:t xml:space="preserve"> </w:t>
      </w:r>
      <w:r w:rsidR="00B54D64" w:rsidRPr="00B54D64">
        <w:t>the end of the word. The output of this step is A text array for each comment in which the element represents a token. It is saved as text in a text file for display and preview.</w:t>
      </w:r>
    </w:p>
    <w:p w:rsidR="00B52557" w:rsidRDefault="00B54D64" w:rsidP="00B52557">
      <w:pPr>
        <w:keepNext/>
        <w:tabs>
          <w:tab w:val="left" w:pos="360"/>
        </w:tabs>
        <w:spacing w:line="360" w:lineRule="auto"/>
        <w:ind w:left="0" w:firstLine="0"/>
        <w:jc w:val="center"/>
      </w:pPr>
      <w:r>
        <w:rPr>
          <w:noProof/>
        </w:rPr>
        <w:drawing>
          <wp:inline distT="0" distB="0" distL="0" distR="0" wp14:anchorId="0B98F984" wp14:editId="06A8E139">
            <wp:extent cx="5467350" cy="1859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p4.PNG"/>
                    <pic:cNvPicPr/>
                  </pic:nvPicPr>
                  <pic:blipFill rotWithShape="1">
                    <a:blip r:embed="rId35">
                      <a:extLst>
                        <a:ext uri="{28A0092B-C50C-407E-A947-70E740481C1C}">
                          <a14:useLocalDpi xmlns:a14="http://schemas.microsoft.com/office/drawing/2010/main" val="0"/>
                        </a:ext>
                      </a:extLst>
                    </a:blip>
                    <a:srcRect l="1544" t="30386" b="8563"/>
                    <a:stretch/>
                  </pic:blipFill>
                  <pic:spPr bwMode="auto">
                    <a:xfrm>
                      <a:off x="0" y="0"/>
                      <a:ext cx="5467350" cy="1859280"/>
                    </a:xfrm>
                    <a:prstGeom prst="rect">
                      <a:avLst/>
                    </a:prstGeom>
                    <a:ln>
                      <a:noFill/>
                    </a:ln>
                    <a:extLst>
                      <a:ext uri="{53640926-AAD7-44D8-BBD7-CCE9431645EC}">
                        <a14:shadowObscured xmlns:a14="http://schemas.microsoft.com/office/drawing/2010/main"/>
                      </a:ext>
                    </a:extLst>
                  </pic:spPr>
                </pic:pic>
              </a:graphicData>
            </a:graphic>
          </wp:inline>
        </w:drawing>
      </w:r>
    </w:p>
    <w:p w:rsidR="001527F5" w:rsidRPr="000B4B7A" w:rsidRDefault="00B52557" w:rsidP="00B52557">
      <w:pPr>
        <w:pStyle w:val="Caption"/>
        <w:jc w:val="center"/>
        <w:rPr>
          <w:i w:val="0"/>
          <w:iCs w:val="0"/>
          <w:color w:val="auto"/>
          <w:sz w:val="20"/>
          <w:szCs w:val="20"/>
        </w:rPr>
      </w:pPr>
      <w:bookmarkStart w:id="246" w:name="_Toc128614269"/>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5</w:t>
      </w:r>
      <w:r w:rsidRPr="000B4B7A">
        <w:rPr>
          <w:i w:val="0"/>
          <w:iCs w:val="0"/>
          <w:color w:val="auto"/>
          <w:sz w:val="20"/>
          <w:szCs w:val="20"/>
        </w:rPr>
        <w:fldChar w:fldCharType="end"/>
      </w:r>
      <w:r w:rsidRPr="000B4B7A">
        <w:rPr>
          <w:i w:val="0"/>
          <w:iCs w:val="0"/>
          <w:color w:val="auto"/>
          <w:sz w:val="20"/>
          <w:szCs w:val="20"/>
        </w:rPr>
        <w:t xml:space="preserve">  Tokenization</w:t>
      </w:r>
      <w:bookmarkEnd w:id="246"/>
    </w:p>
    <w:p w:rsidR="00652BBD" w:rsidRPr="000327A7" w:rsidRDefault="00652BBD" w:rsidP="000327A7">
      <w:pPr>
        <w:pStyle w:val="Heading2"/>
        <w:jc w:val="left"/>
        <w:rPr>
          <w:sz w:val="32"/>
          <w:szCs w:val="32"/>
        </w:rPr>
      </w:pPr>
      <w:bookmarkStart w:id="247" w:name="_Toc129820843"/>
      <w:r w:rsidRPr="000327A7">
        <w:rPr>
          <w:sz w:val="32"/>
          <w:szCs w:val="32"/>
        </w:rPr>
        <w:t>4.3.5 Remove Duplication</w:t>
      </w:r>
      <w:bookmarkEnd w:id="247"/>
    </w:p>
    <w:p w:rsidR="00652BBD" w:rsidRDefault="00652BBD" w:rsidP="00652BBD">
      <w:pPr>
        <w:keepNext/>
        <w:tabs>
          <w:tab w:val="left" w:pos="360"/>
        </w:tabs>
        <w:spacing w:line="360" w:lineRule="auto"/>
        <w:ind w:left="0" w:firstLine="0"/>
        <w:jc w:val="left"/>
      </w:pPr>
      <w:r>
        <w:tab/>
      </w:r>
      <w:r w:rsidRPr="00B54D64">
        <w:t>In this step, the consecutive duplicate characters were removed using Re and Itertools libraries, which are useful for iterating over all elements through two different functions, one for</w:t>
      </w:r>
    </w:p>
    <w:p w:rsidR="00652BBD" w:rsidRDefault="00B54D64" w:rsidP="00652BBD">
      <w:pPr>
        <w:keepNext/>
        <w:tabs>
          <w:tab w:val="left" w:pos="360"/>
        </w:tabs>
        <w:spacing w:line="360" w:lineRule="auto"/>
        <w:ind w:left="0" w:firstLine="0"/>
        <w:jc w:val="left"/>
      </w:pPr>
      <w:r w:rsidRPr="00B54D64">
        <w:t xml:space="preserve">characters and the second for words. They were applied to the comments one by one and placed in a new file for review and preview. It is worth noting here that Each of the two functions was </w:t>
      </w:r>
      <w:r w:rsidRPr="00B54D64">
        <w:lastRenderedPageBreak/>
        <w:t>transferred from one of the appendices attached to a study from</w:t>
      </w:r>
      <w:r w:rsidR="00343221">
        <w:t xml:space="preserve"> the previous studies mentioned </w:t>
      </w:r>
      <w:r w:rsidRPr="00B54D64">
        <w:t>above.</w:t>
      </w:r>
    </w:p>
    <w:p w:rsidR="008B140D" w:rsidRDefault="004759D5" w:rsidP="008B140D">
      <w:pPr>
        <w:keepNext/>
        <w:tabs>
          <w:tab w:val="left" w:pos="360"/>
        </w:tabs>
        <w:spacing w:line="360" w:lineRule="auto"/>
        <w:ind w:left="0" w:firstLine="0"/>
        <w:jc w:val="center"/>
      </w:pPr>
      <w:r>
        <w:rPr>
          <w:noProof/>
        </w:rPr>
        <w:drawing>
          <wp:inline distT="0" distB="0" distL="0" distR="0" wp14:anchorId="17D4F7E4" wp14:editId="6036916F">
            <wp:extent cx="5943600"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5.PNG"/>
                    <pic:cNvPicPr/>
                  </pic:nvPicPr>
                  <pic:blipFill rotWithShape="1">
                    <a:blip r:embed="rId36">
                      <a:extLst>
                        <a:ext uri="{28A0092B-C50C-407E-A947-70E740481C1C}">
                          <a14:useLocalDpi xmlns:a14="http://schemas.microsoft.com/office/drawing/2010/main" val="0"/>
                        </a:ext>
                      </a:extLst>
                    </a:blip>
                    <a:srcRect t="8681"/>
                    <a:stretch/>
                  </pic:blipFill>
                  <pic:spPr bwMode="auto">
                    <a:xfrm>
                      <a:off x="0" y="0"/>
                      <a:ext cx="5943600" cy="2257425"/>
                    </a:xfrm>
                    <a:prstGeom prst="rect">
                      <a:avLst/>
                    </a:prstGeom>
                    <a:ln>
                      <a:noFill/>
                    </a:ln>
                    <a:extLst>
                      <a:ext uri="{53640926-AAD7-44D8-BBD7-CCE9431645EC}">
                        <a14:shadowObscured xmlns:a14="http://schemas.microsoft.com/office/drawing/2010/main"/>
                      </a:ext>
                    </a:extLst>
                  </pic:spPr>
                </pic:pic>
              </a:graphicData>
            </a:graphic>
          </wp:inline>
        </w:drawing>
      </w:r>
    </w:p>
    <w:p w:rsidR="001527F5" w:rsidRPr="000B4B7A" w:rsidRDefault="008B140D" w:rsidP="008B140D">
      <w:pPr>
        <w:pStyle w:val="Caption"/>
        <w:jc w:val="center"/>
        <w:rPr>
          <w:i w:val="0"/>
          <w:iCs w:val="0"/>
          <w:color w:val="auto"/>
          <w:sz w:val="20"/>
          <w:szCs w:val="20"/>
        </w:rPr>
      </w:pPr>
      <w:bookmarkStart w:id="248" w:name="_Toc128614270"/>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6</w:t>
      </w:r>
      <w:r w:rsidRPr="000B4B7A">
        <w:rPr>
          <w:i w:val="0"/>
          <w:iCs w:val="0"/>
          <w:color w:val="auto"/>
          <w:sz w:val="20"/>
          <w:szCs w:val="20"/>
        </w:rPr>
        <w:fldChar w:fldCharType="end"/>
      </w:r>
      <w:r w:rsidRPr="000B4B7A">
        <w:rPr>
          <w:i w:val="0"/>
          <w:iCs w:val="0"/>
          <w:color w:val="auto"/>
          <w:sz w:val="20"/>
          <w:szCs w:val="20"/>
        </w:rPr>
        <w:t xml:space="preserve"> Remove Duplication</w:t>
      </w:r>
      <w:bookmarkEnd w:id="248"/>
    </w:p>
    <w:p w:rsidR="00E34568" w:rsidRPr="001527F5" w:rsidRDefault="00E34568" w:rsidP="008B140D">
      <w:pPr>
        <w:pStyle w:val="Caption"/>
        <w:jc w:val="center"/>
        <w:rPr>
          <w:i w:val="0"/>
          <w:iCs w:val="0"/>
          <w:color w:val="auto"/>
        </w:rPr>
      </w:pPr>
    </w:p>
    <w:p w:rsidR="00995032" w:rsidRPr="00CD370F" w:rsidRDefault="00CD370F" w:rsidP="00F11A00">
      <w:pPr>
        <w:tabs>
          <w:tab w:val="left" w:pos="360"/>
        </w:tabs>
        <w:spacing w:line="360" w:lineRule="auto"/>
        <w:ind w:left="0" w:firstLine="0"/>
        <w:rPr>
          <w:sz w:val="32"/>
          <w:szCs w:val="32"/>
        </w:rPr>
      </w:pPr>
      <w:r w:rsidRPr="00CD370F">
        <w:rPr>
          <w:rFonts w:asciiTheme="majorBidi" w:hAnsiTheme="majorBidi"/>
          <w:b/>
          <w:bCs/>
          <w:color w:val="auto"/>
          <w:sz w:val="32"/>
          <w:szCs w:val="32"/>
        </w:rPr>
        <w:t>4.3</w:t>
      </w:r>
      <w:r w:rsidR="00D86F75" w:rsidRPr="00CD370F">
        <w:rPr>
          <w:rFonts w:asciiTheme="majorBidi" w:hAnsiTheme="majorBidi"/>
          <w:b/>
          <w:bCs/>
          <w:color w:val="auto"/>
          <w:sz w:val="32"/>
          <w:szCs w:val="32"/>
        </w:rPr>
        <w:t xml:space="preserve">.6 </w:t>
      </w:r>
      <w:r w:rsidR="00E34568">
        <w:rPr>
          <w:b/>
          <w:bCs/>
          <w:sz w:val="32"/>
          <w:szCs w:val="32"/>
        </w:rPr>
        <w:t>L</w:t>
      </w:r>
      <w:r w:rsidR="00D86F75" w:rsidRPr="00CD370F">
        <w:rPr>
          <w:b/>
          <w:bCs/>
          <w:sz w:val="32"/>
          <w:szCs w:val="32"/>
        </w:rPr>
        <w:t>emmatization</w:t>
      </w:r>
    </w:p>
    <w:p w:rsidR="0017443D" w:rsidRDefault="0017443D" w:rsidP="00300057">
      <w:pPr>
        <w:spacing w:line="360" w:lineRule="auto"/>
      </w:pPr>
      <w:r>
        <w:tab/>
      </w:r>
      <w:r w:rsidR="00B54D64" w:rsidRPr="00B54D64">
        <w:t>Using the stanza library to implement lemmatization for each word in each comment, where we found that using the nltk library is useless, as the lemmatization returns the words as they are without change, but the stanza library and while it gives good results for the Arabic language, it cannot find the root of the words from The Sudanese dialect, and it was necessary to remove the "Tashkeel" resulting from lemmatization using the aranorm library, as the "Tashkeel" loses this process, its main purpose, which is to standardize the shape of the data</w:t>
      </w:r>
    </w:p>
    <w:p w:rsidR="008B140D" w:rsidRDefault="004759D5" w:rsidP="008B140D">
      <w:pPr>
        <w:keepNext/>
        <w:tabs>
          <w:tab w:val="left" w:pos="360"/>
        </w:tabs>
        <w:spacing w:line="360" w:lineRule="auto"/>
        <w:ind w:left="0" w:firstLine="0"/>
        <w:jc w:val="center"/>
      </w:pPr>
      <w:r>
        <w:rPr>
          <w:noProof/>
        </w:rPr>
        <w:drawing>
          <wp:inline distT="0" distB="0" distL="0" distR="0" wp14:anchorId="28764497" wp14:editId="5C321298">
            <wp:extent cx="594360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p6.PNG"/>
                    <pic:cNvPicPr/>
                  </pic:nvPicPr>
                  <pic:blipFill rotWithShape="1">
                    <a:blip r:embed="rId37">
                      <a:extLst>
                        <a:ext uri="{28A0092B-C50C-407E-A947-70E740481C1C}">
                          <a14:useLocalDpi xmlns:a14="http://schemas.microsoft.com/office/drawing/2010/main" val="0"/>
                        </a:ext>
                      </a:extLst>
                    </a:blip>
                    <a:srcRect t="19526"/>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p>
    <w:p w:rsidR="00CD370F" w:rsidRPr="000B4B7A" w:rsidRDefault="008B140D" w:rsidP="000B4B7A">
      <w:pPr>
        <w:pStyle w:val="Caption"/>
        <w:jc w:val="center"/>
        <w:rPr>
          <w:i w:val="0"/>
          <w:iCs w:val="0"/>
          <w:color w:val="auto"/>
          <w:sz w:val="20"/>
          <w:szCs w:val="20"/>
        </w:rPr>
      </w:pPr>
      <w:bookmarkStart w:id="249" w:name="_Toc128614271"/>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7</w:t>
      </w:r>
      <w:r w:rsidRPr="000B4B7A">
        <w:rPr>
          <w:i w:val="0"/>
          <w:iCs w:val="0"/>
          <w:color w:val="auto"/>
          <w:sz w:val="20"/>
          <w:szCs w:val="20"/>
        </w:rPr>
        <w:fldChar w:fldCharType="end"/>
      </w:r>
      <w:r w:rsidRPr="000B4B7A">
        <w:rPr>
          <w:i w:val="0"/>
          <w:iCs w:val="0"/>
          <w:color w:val="auto"/>
          <w:sz w:val="20"/>
          <w:szCs w:val="20"/>
        </w:rPr>
        <w:t xml:space="preserve"> Lemmatization</w:t>
      </w:r>
      <w:bookmarkEnd w:id="249"/>
    </w:p>
    <w:p w:rsidR="00A96A2A" w:rsidRPr="00E34568" w:rsidRDefault="00A96A2A" w:rsidP="00E34568">
      <w:pPr>
        <w:pStyle w:val="Heading1"/>
        <w:spacing w:line="360" w:lineRule="auto"/>
        <w:ind w:left="0"/>
        <w:jc w:val="left"/>
        <w:rPr>
          <w:rFonts w:asciiTheme="majorBidi" w:hAnsiTheme="majorBidi"/>
          <w:b/>
          <w:bCs/>
          <w:color w:val="000000" w:themeColor="text1"/>
          <w:sz w:val="36"/>
          <w:szCs w:val="36"/>
        </w:rPr>
      </w:pPr>
      <w:bookmarkStart w:id="250" w:name="_Toc129820844"/>
      <w:r w:rsidRPr="00E34568">
        <w:rPr>
          <w:rFonts w:asciiTheme="majorBidi" w:hAnsiTheme="majorBidi"/>
          <w:b/>
          <w:bCs/>
          <w:color w:val="000000" w:themeColor="text1"/>
          <w:sz w:val="36"/>
          <w:szCs w:val="36"/>
        </w:rPr>
        <w:lastRenderedPageBreak/>
        <w:t>4.4 Classification Technique</w:t>
      </w:r>
      <w:r w:rsidR="00E34568" w:rsidRPr="00E34568">
        <w:rPr>
          <w:rFonts w:asciiTheme="majorBidi" w:hAnsiTheme="majorBidi"/>
          <w:b/>
          <w:bCs/>
          <w:color w:val="000000" w:themeColor="text1"/>
          <w:sz w:val="36"/>
          <w:szCs w:val="36"/>
        </w:rPr>
        <w:t>s</w:t>
      </w:r>
      <w:bookmarkEnd w:id="250"/>
    </w:p>
    <w:p w:rsidR="00300057" w:rsidRPr="00CD370F" w:rsidRDefault="00A96A2A" w:rsidP="00022889">
      <w:pPr>
        <w:spacing w:line="360" w:lineRule="auto"/>
        <w:ind w:left="0" w:firstLine="360"/>
      </w:pPr>
      <w:r>
        <w:t>To classify the data, multiple classification can be used in which classification algorithms are used on the data and it is classified into more than two different classifications, three in our case. Or a binary classifier can be used in which classification algorithms are used on the data and it is classified into two classifications only</w:t>
      </w:r>
    </w:p>
    <w:p w:rsidR="00A96A2A" w:rsidRPr="00E34568" w:rsidRDefault="00A96A2A" w:rsidP="00E34568">
      <w:pPr>
        <w:pStyle w:val="Heading2"/>
        <w:jc w:val="left"/>
        <w:rPr>
          <w:sz w:val="32"/>
          <w:szCs w:val="32"/>
        </w:rPr>
      </w:pPr>
      <w:bookmarkStart w:id="251" w:name="_Toc129820845"/>
      <w:r w:rsidRPr="00E34568">
        <w:rPr>
          <w:sz w:val="32"/>
          <w:szCs w:val="32"/>
        </w:rPr>
        <w:t>4.4</w:t>
      </w:r>
      <w:r w:rsidR="00E34568">
        <w:rPr>
          <w:sz w:val="32"/>
          <w:szCs w:val="32"/>
        </w:rPr>
        <w:t>.1</w:t>
      </w:r>
      <w:r w:rsidRPr="00E34568">
        <w:rPr>
          <w:sz w:val="32"/>
          <w:szCs w:val="32"/>
        </w:rPr>
        <w:t xml:space="preserve"> Multiple Classification</w:t>
      </w:r>
      <w:bookmarkEnd w:id="251"/>
    </w:p>
    <w:p w:rsidR="00A96A2A" w:rsidRDefault="00A96A2A" w:rsidP="00E34568">
      <w:pPr>
        <w:spacing w:line="360" w:lineRule="auto"/>
        <w:ind w:left="0"/>
        <w:rPr>
          <w:rFonts w:asciiTheme="majorBidi" w:hAnsiTheme="majorBidi"/>
          <w:color w:val="auto"/>
          <w:szCs w:val="26"/>
          <w:rtl/>
        </w:rPr>
      </w:pPr>
      <w:r w:rsidRPr="00B571D6">
        <w:rPr>
          <w:rFonts w:asciiTheme="majorBidi" w:hAnsiTheme="majorBidi"/>
          <w:color w:val="auto"/>
          <w:szCs w:val="26"/>
        </w:rPr>
        <w:t>In this method, the data is read and classified into three classifiers (positive, negative, and neutral) and then different classification algorithms are applied to it</w:t>
      </w:r>
      <w:r w:rsidR="00C16825">
        <w:rPr>
          <w:rFonts w:asciiTheme="majorBidi" w:hAnsiTheme="majorBidi"/>
          <w:color w:val="auto"/>
          <w:szCs w:val="26"/>
        </w:rPr>
        <w:t>.</w:t>
      </w:r>
    </w:p>
    <w:p w:rsidR="009A363D" w:rsidRDefault="00794460" w:rsidP="00C16825">
      <w:pPr>
        <w:tabs>
          <w:tab w:val="left" w:pos="360"/>
        </w:tabs>
        <w:spacing w:line="360" w:lineRule="auto"/>
        <w:ind w:left="0" w:firstLine="0"/>
        <w:rPr>
          <w:rtl/>
        </w:rPr>
      </w:pPr>
      <w:r w:rsidRPr="00760900">
        <w:rPr>
          <w:rFonts w:asciiTheme="majorBidi" w:hAnsiTheme="majorBidi"/>
          <w:color w:val="auto"/>
          <w:szCs w:val="26"/>
        </w:rPr>
        <w:t>Read Data F</w:t>
      </w:r>
      <w:r w:rsidR="00D86F75" w:rsidRPr="00760900">
        <w:rPr>
          <w:rFonts w:asciiTheme="majorBidi" w:hAnsiTheme="majorBidi"/>
          <w:color w:val="auto"/>
          <w:szCs w:val="26"/>
        </w:rPr>
        <w:t>ile</w:t>
      </w:r>
      <w:r w:rsidR="00704139" w:rsidRPr="00760900">
        <w:rPr>
          <w:rFonts w:asciiTheme="majorBidi" w:hAnsiTheme="majorBidi"/>
          <w:color w:val="auto"/>
          <w:szCs w:val="26"/>
        </w:rPr>
        <w:t>:</w:t>
      </w:r>
      <w:r w:rsidR="000F6FF0">
        <w:t xml:space="preserve"> </w:t>
      </w:r>
      <w:r w:rsidR="00760900">
        <w:t>c</w:t>
      </w:r>
      <w:r w:rsidR="00EF3692" w:rsidRPr="00EF3692">
        <w:t>onvert the excel file that contains the data to a data</w:t>
      </w:r>
      <w:r w:rsidR="00EF3692">
        <w:rPr>
          <w:rFonts w:hint="cs"/>
          <w:rtl/>
        </w:rPr>
        <w:t xml:space="preserve"> </w:t>
      </w:r>
      <w:r w:rsidR="00EF3692" w:rsidRPr="00EF3692">
        <w:t>frame using the Pandas library</w:t>
      </w:r>
    </w:p>
    <w:p w:rsidR="008B140D" w:rsidRDefault="00F279CC" w:rsidP="008B140D">
      <w:pPr>
        <w:keepNext/>
        <w:tabs>
          <w:tab w:val="left" w:pos="360"/>
        </w:tabs>
        <w:spacing w:line="360" w:lineRule="auto"/>
        <w:ind w:left="0" w:firstLine="0"/>
        <w:jc w:val="center"/>
      </w:pPr>
      <w:r>
        <w:rPr>
          <w:noProof/>
        </w:rPr>
        <w:drawing>
          <wp:inline distT="0" distB="0" distL="0" distR="0" wp14:anchorId="080044D6" wp14:editId="0D5D83A3">
            <wp:extent cx="5741670" cy="1581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PNG"/>
                    <pic:cNvPicPr/>
                  </pic:nvPicPr>
                  <pic:blipFill rotWithShape="1">
                    <a:blip r:embed="rId38">
                      <a:extLst>
                        <a:ext uri="{28A0092B-C50C-407E-A947-70E740481C1C}">
                          <a14:useLocalDpi xmlns:a14="http://schemas.microsoft.com/office/drawing/2010/main" val="0"/>
                        </a:ext>
                      </a:extLst>
                    </a:blip>
                    <a:srcRect l="3247"/>
                    <a:stretch/>
                  </pic:blipFill>
                  <pic:spPr bwMode="auto">
                    <a:xfrm>
                      <a:off x="0" y="0"/>
                      <a:ext cx="5748131" cy="1582929"/>
                    </a:xfrm>
                    <a:prstGeom prst="rect">
                      <a:avLst/>
                    </a:prstGeom>
                    <a:ln>
                      <a:noFill/>
                    </a:ln>
                    <a:extLst>
                      <a:ext uri="{53640926-AAD7-44D8-BBD7-CCE9431645EC}">
                        <a14:shadowObscured xmlns:a14="http://schemas.microsoft.com/office/drawing/2010/main"/>
                      </a:ext>
                    </a:extLst>
                  </pic:spPr>
                </pic:pic>
              </a:graphicData>
            </a:graphic>
          </wp:inline>
        </w:drawing>
      </w:r>
    </w:p>
    <w:p w:rsidR="00300057" w:rsidRPr="00C16825" w:rsidRDefault="008B140D" w:rsidP="00C16825">
      <w:pPr>
        <w:pStyle w:val="Caption"/>
        <w:jc w:val="center"/>
        <w:rPr>
          <w:i w:val="0"/>
          <w:iCs w:val="0"/>
          <w:color w:val="auto"/>
          <w:sz w:val="20"/>
          <w:szCs w:val="20"/>
        </w:rPr>
      </w:pPr>
      <w:bookmarkStart w:id="252" w:name="_Toc128614272"/>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8</w:t>
      </w:r>
      <w:r w:rsidRPr="000B4B7A">
        <w:rPr>
          <w:i w:val="0"/>
          <w:iCs w:val="0"/>
          <w:color w:val="auto"/>
          <w:sz w:val="20"/>
          <w:szCs w:val="20"/>
        </w:rPr>
        <w:fldChar w:fldCharType="end"/>
      </w:r>
      <w:r w:rsidRPr="000B4B7A">
        <w:rPr>
          <w:i w:val="0"/>
          <w:iCs w:val="0"/>
          <w:color w:val="auto"/>
          <w:sz w:val="20"/>
          <w:szCs w:val="20"/>
        </w:rPr>
        <w:t xml:space="preserve"> Read Data File</w:t>
      </w:r>
      <w:bookmarkEnd w:id="252"/>
    </w:p>
    <w:p w:rsidR="00D151B6" w:rsidRPr="00760900" w:rsidRDefault="00EF3692" w:rsidP="00760900">
      <w:pPr>
        <w:pStyle w:val="ListParagraph"/>
        <w:numPr>
          <w:ilvl w:val="0"/>
          <w:numId w:val="17"/>
        </w:numPr>
        <w:tabs>
          <w:tab w:val="left" w:pos="360"/>
        </w:tabs>
        <w:spacing w:line="360" w:lineRule="auto"/>
        <w:ind w:left="0" w:firstLine="0"/>
        <w:rPr>
          <w:rtl/>
        </w:rPr>
      </w:pPr>
      <w:r>
        <w:t>show</w:t>
      </w:r>
      <w:r w:rsidRPr="00EF3692">
        <w:t xml:space="preserve"> the data frame that represents the data</w:t>
      </w:r>
    </w:p>
    <w:p w:rsidR="008B140D" w:rsidRDefault="00D151B6" w:rsidP="008B140D">
      <w:pPr>
        <w:keepNext/>
        <w:tabs>
          <w:tab w:val="left" w:pos="360"/>
        </w:tabs>
        <w:spacing w:line="360" w:lineRule="auto"/>
        <w:ind w:left="0" w:firstLine="0"/>
        <w:jc w:val="center"/>
      </w:pPr>
      <w:r>
        <w:rPr>
          <w:rFonts w:asciiTheme="majorBidi" w:hAnsiTheme="majorBidi" w:cstheme="majorBidi"/>
          <w:b/>
          <w:bCs/>
          <w:noProof/>
          <w:szCs w:val="26"/>
          <w:rtl/>
        </w:rPr>
        <w:drawing>
          <wp:inline distT="0" distB="0" distL="0" distR="0" wp14:anchorId="578FB90A" wp14:editId="3FBA90A5">
            <wp:extent cx="4447540" cy="2838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reeclass.PNG"/>
                    <pic:cNvPicPr/>
                  </pic:nvPicPr>
                  <pic:blipFill rotWithShape="1">
                    <a:blip r:embed="rId39">
                      <a:extLst>
                        <a:ext uri="{28A0092B-C50C-407E-A947-70E740481C1C}">
                          <a14:useLocalDpi xmlns:a14="http://schemas.microsoft.com/office/drawing/2010/main" val="0"/>
                        </a:ext>
                      </a:extLst>
                    </a:blip>
                    <a:srcRect l="6225" b="3273"/>
                    <a:stretch/>
                  </pic:blipFill>
                  <pic:spPr bwMode="auto">
                    <a:xfrm>
                      <a:off x="0" y="0"/>
                      <a:ext cx="4464572" cy="2849320"/>
                    </a:xfrm>
                    <a:prstGeom prst="rect">
                      <a:avLst/>
                    </a:prstGeom>
                    <a:ln>
                      <a:noFill/>
                    </a:ln>
                    <a:extLst>
                      <a:ext uri="{53640926-AAD7-44D8-BBD7-CCE9431645EC}">
                        <a14:shadowObscured xmlns:a14="http://schemas.microsoft.com/office/drawing/2010/main"/>
                      </a:ext>
                    </a:extLst>
                  </pic:spPr>
                </pic:pic>
              </a:graphicData>
            </a:graphic>
          </wp:inline>
        </w:drawing>
      </w:r>
    </w:p>
    <w:p w:rsidR="000F6FF0" w:rsidRPr="000B4B7A" w:rsidRDefault="008B140D" w:rsidP="000B4B7A">
      <w:pPr>
        <w:pStyle w:val="Caption"/>
        <w:jc w:val="center"/>
        <w:rPr>
          <w:i w:val="0"/>
          <w:iCs w:val="0"/>
          <w:color w:val="auto"/>
          <w:sz w:val="20"/>
          <w:szCs w:val="20"/>
        </w:rPr>
      </w:pPr>
      <w:bookmarkStart w:id="253" w:name="_Toc128614273"/>
      <w:r w:rsidRPr="000B4B7A">
        <w:rPr>
          <w:i w:val="0"/>
          <w:iCs w:val="0"/>
          <w:color w:val="auto"/>
          <w:sz w:val="20"/>
          <w:szCs w:val="20"/>
        </w:rPr>
        <w:t xml:space="preserve">Fig 4. </w:t>
      </w:r>
      <w:r w:rsidRPr="000B4B7A">
        <w:rPr>
          <w:i w:val="0"/>
          <w:iCs w:val="0"/>
          <w:color w:val="auto"/>
          <w:sz w:val="20"/>
          <w:szCs w:val="20"/>
        </w:rPr>
        <w:fldChar w:fldCharType="begin"/>
      </w:r>
      <w:r w:rsidRPr="000B4B7A">
        <w:rPr>
          <w:i w:val="0"/>
          <w:iCs w:val="0"/>
          <w:color w:val="auto"/>
          <w:sz w:val="20"/>
          <w:szCs w:val="20"/>
        </w:rPr>
        <w:instrText xml:space="preserve"> SEQ Fig_4. \* ARABIC </w:instrText>
      </w:r>
      <w:r w:rsidRPr="000B4B7A">
        <w:rPr>
          <w:i w:val="0"/>
          <w:iCs w:val="0"/>
          <w:color w:val="auto"/>
          <w:sz w:val="20"/>
          <w:szCs w:val="20"/>
        </w:rPr>
        <w:fldChar w:fldCharType="separate"/>
      </w:r>
      <w:r w:rsidR="00972AF2">
        <w:rPr>
          <w:i w:val="0"/>
          <w:iCs w:val="0"/>
          <w:noProof/>
          <w:color w:val="auto"/>
          <w:sz w:val="20"/>
          <w:szCs w:val="20"/>
        </w:rPr>
        <w:t>9</w:t>
      </w:r>
      <w:r w:rsidRPr="000B4B7A">
        <w:rPr>
          <w:i w:val="0"/>
          <w:iCs w:val="0"/>
          <w:color w:val="auto"/>
          <w:sz w:val="20"/>
          <w:szCs w:val="20"/>
        </w:rPr>
        <w:fldChar w:fldCharType="end"/>
      </w:r>
      <w:r w:rsidRPr="000B4B7A">
        <w:rPr>
          <w:i w:val="0"/>
          <w:iCs w:val="0"/>
          <w:color w:val="auto"/>
          <w:sz w:val="20"/>
          <w:szCs w:val="20"/>
        </w:rPr>
        <w:t xml:space="preserve"> Data in Three Classifier Model</w:t>
      </w:r>
      <w:bookmarkEnd w:id="253"/>
    </w:p>
    <w:p w:rsidR="00A96A2A" w:rsidRPr="00760900" w:rsidRDefault="00A96A2A" w:rsidP="00760900">
      <w:pPr>
        <w:pStyle w:val="Heading2"/>
        <w:spacing w:line="360" w:lineRule="auto"/>
        <w:jc w:val="left"/>
        <w:rPr>
          <w:sz w:val="32"/>
          <w:szCs w:val="32"/>
          <w:rtl/>
        </w:rPr>
      </w:pPr>
      <w:bookmarkStart w:id="254" w:name="_Toc129820846"/>
      <w:r w:rsidRPr="00760900">
        <w:rPr>
          <w:sz w:val="32"/>
          <w:szCs w:val="32"/>
        </w:rPr>
        <w:lastRenderedPageBreak/>
        <w:t>4</w:t>
      </w:r>
      <w:r w:rsidR="00760900" w:rsidRPr="00760900">
        <w:rPr>
          <w:sz w:val="32"/>
          <w:szCs w:val="32"/>
        </w:rPr>
        <w:t>.4.2</w:t>
      </w:r>
      <w:r w:rsidRPr="00760900">
        <w:rPr>
          <w:sz w:val="32"/>
          <w:szCs w:val="32"/>
        </w:rPr>
        <w:t xml:space="preserve"> </w:t>
      </w:r>
      <w:r w:rsidR="00EB7505">
        <w:rPr>
          <w:sz w:val="32"/>
          <w:szCs w:val="32"/>
        </w:rPr>
        <w:t>B</w:t>
      </w:r>
      <w:r w:rsidRPr="00760900">
        <w:rPr>
          <w:sz w:val="32"/>
          <w:szCs w:val="32"/>
        </w:rPr>
        <w:t>inary Classification</w:t>
      </w:r>
      <w:bookmarkEnd w:id="254"/>
    </w:p>
    <w:p w:rsidR="00760900" w:rsidRDefault="00A96A2A" w:rsidP="00760900">
      <w:pPr>
        <w:keepNext/>
        <w:spacing w:line="360" w:lineRule="auto"/>
        <w:ind w:left="0" w:firstLine="540"/>
        <w:rPr>
          <w:rFonts w:asciiTheme="majorBidi" w:hAnsiTheme="majorBidi"/>
          <w:color w:val="auto"/>
          <w:szCs w:val="26"/>
          <w:rtl/>
        </w:rPr>
      </w:pPr>
      <w:r w:rsidRPr="00C46551">
        <w:rPr>
          <w:rFonts w:asciiTheme="majorBidi" w:hAnsiTheme="majorBidi"/>
          <w:color w:val="auto"/>
          <w:szCs w:val="26"/>
        </w:rPr>
        <w:t>In the first stage, data with a neutral classification are excluded and work is done on the classifiers (positive, negative).</w:t>
      </w:r>
    </w:p>
    <w:p w:rsidR="008B140D" w:rsidRDefault="00D151B6" w:rsidP="008B140D">
      <w:pPr>
        <w:keepNext/>
        <w:tabs>
          <w:tab w:val="left" w:pos="360"/>
        </w:tabs>
        <w:spacing w:line="360" w:lineRule="auto"/>
        <w:ind w:left="0" w:firstLine="0"/>
        <w:jc w:val="center"/>
      </w:pPr>
      <w:r>
        <w:rPr>
          <w:rFonts w:asciiTheme="majorBidi" w:hAnsiTheme="majorBidi"/>
          <w:b/>
          <w:bCs/>
          <w:noProof/>
          <w:color w:val="auto"/>
          <w:sz w:val="36"/>
          <w:szCs w:val="36"/>
          <w:u w:val="single"/>
        </w:rPr>
        <w:drawing>
          <wp:inline distT="0" distB="0" distL="0" distR="0" wp14:anchorId="734BE5E0" wp14:editId="41BEBDB5">
            <wp:extent cx="4104640" cy="657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wclass.PNG"/>
                    <pic:cNvPicPr/>
                  </pic:nvPicPr>
                  <pic:blipFill rotWithShape="1">
                    <a:blip r:embed="rId40">
                      <a:extLst>
                        <a:ext uri="{28A0092B-C50C-407E-A947-70E740481C1C}">
                          <a14:useLocalDpi xmlns:a14="http://schemas.microsoft.com/office/drawing/2010/main" val="0"/>
                        </a:ext>
                      </a:extLst>
                    </a:blip>
                    <a:srcRect b="19755"/>
                    <a:stretch/>
                  </pic:blipFill>
                  <pic:spPr bwMode="auto">
                    <a:xfrm>
                      <a:off x="0" y="0"/>
                      <a:ext cx="4105861" cy="657421"/>
                    </a:xfrm>
                    <a:prstGeom prst="rect">
                      <a:avLst/>
                    </a:prstGeom>
                    <a:ln>
                      <a:noFill/>
                    </a:ln>
                    <a:extLst>
                      <a:ext uri="{53640926-AAD7-44D8-BBD7-CCE9431645EC}">
                        <a14:shadowObscured xmlns:a14="http://schemas.microsoft.com/office/drawing/2010/main"/>
                      </a:ext>
                    </a:extLst>
                  </pic:spPr>
                </pic:pic>
              </a:graphicData>
            </a:graphic>
          </wp:inline>
        </w:drawing>
      </w:r>
    </w:p>
    <w:p w:rsidR="00B1730B" w:rsidRPr="008B140D" w:rsidRDefault="008B140D" w:rsidP="008B140D">
      <w:pPr>
        <w:pStyle w:val="Caption"/>
        <w:jc w:val="center"/>
        <w:rPr>
          <w:i w:val="0"/>
          <w:iCs w:val="0"/>
          <w:color w:val="auto"/>
        </w:rPr>
      </w:pPr>
      <w:bookmarkStart w:id="255" w:name="_Toc128614274"/>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10</w:t>
      </w:r>
      <w:r w:rsidRPr="003C6FA1">
        <w:rPr>
          <w:i w:val="0"/>
          <w:iCs w:val="0"/>
          <w:color w:val="auto"/>
          <w:sz w:val="20"/>
          <w:szCs w:val="20"/>
        </w:rPr>
        <w:fldChar w:fldCharType="end"/>
      </w:r>
      <w:r w:rsidRPr="008B140D">
        <w:rPr>
          <w:i w:val="0"/>
          <w:iCs w:val="0"/>
          <w:color w:val="auto"/>
        </w:rPr>
        <w:t xml:space="preserve"> </w:t>
      </w:r>
      <w:r w:rsidRPr="003C6FA1">
        <w:rPr>
          <w:i w:val="0"/>
          <w:iCs w:val="0"/>
          <w:color w:val="auto"/>
          <w:sz w:val="20"/>
          <w:szCs w:val="20"/>
        </w:rPr>
        <w:t>Tow Classifier Model</w:t>
      </w:r>
      <w:bookmarkEnd w:id="255"/>
    </w:p>
    <w:p w:rsidR="00AB6A16" w:rsidRPr="00B1730B" w:rsidRDefault="00AB6A16" w:rsidP="008B140D">
      <w:pPr>
        <w:pStyle w:val="Caption"/>
        <w:jc w:val="center"/>
        <w:rPr>
          <w:i w:val="0"/>
          <w:iCs w:val="0"/>
          <w:color w:val="auto"/>
        </w:rPr>
      </w:pPr>
    </w:p>
    <w:p w:rsidR="00760900" w:rsidRPr="008B140D" w:rsidRDefault="00760900" w:rsidP="008B140D">
      <w:pPr>
        <w:pStyle w:val="ListParagraph"/>
        <w:keepNext/>
        <w:tabs>
          <w:tab w:val="left" w:pos="540"/>
        </w:tabs>
        <w:spacing w:line="360" w:lineRule="auto"/>
        <w:ind w:left="270" w:firstLine="0"/>
        <w:rPr>
          <w:rFonts w:asciiTheme="majorBidi" w:hAnsiTheme="majorBidi"/>
          <w:color w:val="auto"/>
          <w:szCs w:val="26"/>
          <w:rtl/>
        </w:rPr>
      </w:pPr>
      <w:r w:rsidRPr="008B140D">
        <w:rPr>
          <w:rFonts w:asciiTheme="majorBidi" w:hAnsiTheme="majorBidi"/>
          <w:color w:val="auto"/>
          <w:szCs w:val="26"/>
        </w:rPr>
        <w:t>Here we present the data after excluding the data with a neutral classification</w:t>
      </w:r>
    </w:p>
    <w:p w:rsidR="003C6FA1" w:rsidRDefault="00B93417" w:rsidP="003C6FA1">
      <w:pPr>
        <w:keepNext/>
        <w:tabs>
          <w:tab w:val="left" w:pos="360"/>
        </w:tabs>
        <w:spacing w:line="360" w:lineRule="auto"/>
        <w:ind w:left="0" w:firstLine="0"/>
        <w:jc w:val="center"/>
      </w:pPr>
      <w:r>
        <w:rPr>
          <w:noProof/>
        </w:rPr>
        <w:drawing>
          <wp:inline distT="0" distB="0" distL="0" distR="0" wp14:anchorId="4D80A1FE" wp14:editId="5AD373ED">
            <wp:extent cx="3228975" cy="1781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gPO.PNG"/>
                    <pic:cNvPicPr/>
                  </pic:nvPicPr>
                  <pic:blipFill rotWithShape="1">
                    <a:blip r:embed="rId41">
                      <a:extLst>
                        <a:ext uri="{28A0092B-C50C-407E-A947-70E740481C1C}">
                          <a14:useLocalDpi xmlns:a14="http://schemas.microsoft.com/office/drawing/2010/main" val="0"/>
                        </a:ext>
                      </a:extLst>
                    </a:blip>
                    <a:srcRect b="13897"/>
                    <a:stretch/>
                  </pic:blipFill>
                  <pic:spPr bwMode="auto">
                    <a:xfrm>
                      <a:off x="0" y="0"/>
                      <a:ext cx="3228975" cy="1781175"/>
                    </a:xfrm>
                    <a:prstGeom prst="rect">
                      <a:avLst/>
                    </a:prstGeom>
                    <a:ln>
                      <a:noFill/>
                    </a:ln>
                    <a:extLst>
                      <a:ext uri="{53640926-AAD7-44D8-BBD7-CCE9431645EC}">
                        <a14:shadowObscured xmlns:a14="http://schemas.microsoft.com/office/drawing/2010/main"/>
                      </a:ext>
                    </a:extLst>
                  </pic:spPr>
                </pic:pic>
              </a:graphicData>
            </a:graphic>
          </wp:inline>
        </w:drawing>
      </w:r>
    </w:p>
    <w:p w:rsidR="00AB6A16" w:rsidRPr="003C6FA1" w:rsidRDefault="003C6FA1" w:rsidP="003C6FA1">
      <w:pPr>
        <w:pStyle w:val="Caption"/>
        <w:jc w:val="center"/>
        <w:rPr>
          <w:i w:val="0"/>
          <w:iCs w:val="0"/>
          <w:color w:val="auto"/>
          <w:sz w:val="20"/>
          <w:szCs w:val="20"/>
        </w:rPr>
      </w:pPr>
      <w:bookmarkStart w:id="256" w:name="_Toc128614275"/>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11</w:t>
      </w:r>
      <w:r w:rsidRPr="003C6FA1">
        <w:rPr>
          <w:i w:val="0"/>
          <w:iCs w:val="0"/>
          <w:color w:val="auto"/>
          <w:sz w:val="20"/>
          <w:szCs w:val="20"/>
        </w:rPr>
        <w:fldChar w:fldCharType="end"/>
      </w:r>
      <w:r w:rsidRPr="003C6FA1">
        <w:rPr>
          <w:i w:val="0"/>
          <w:iCs w:val="0"/>
          <w:color w:val="auto"/>
          <w:sz w:val="20"/>
          <w:szCs w:val="20"/>
        </w:rPr>
        <w:t xml:space="preserve"> Data after exclude data with a neutral classification</w:t>
      </w:r>
      <w:bookmarkEnd w:id="256"/>
    </w:p>
    <w:p w:rsidR="00BE2C55" w:rsidRPr="00760900" w:rsidRDefault="00B93417" w:rsidP="00760900">
      <w:pPr>
        <w:spacing w:line="360" w:lineRule="auto"/>
        <w:ind w:left="0" w:firstLine="360"/>
        <w:rPr>
          <w:rFonts w:asciiTheme="majorBidi" w:hAnsiTheme="majorBidi"/>
          <w:color w:val="auto"/>
          <w:szCs w:val="26"/>
        </w:rPr>
      </w:pPr>
      <w:r w:rsidRPr="00C807AD">
        <w:rPr>
          <w:rFonts w:asciiTheme="majorBidi" w:hAnsiTheme="majorBidi"/>
          <w:color w:val="auto"/>
          <w:szCs w:val="26"/>
        </w:rPr>
        <w:t>In the second stage, the positive and negative comments were classified as non-neutral, and the neutral comments were kept as they are, where the classification will be based on two categories (neutral, non-neutral).</w:t>
      </w:r>
    </w:p>
    <w:p w:rsidR="003C6FA1" w:rsidRDefault="00BE2C55" w:rsidP="003C6FA1">
      <w:pPr>
        <w:keepNext/>
        <w:tabs>
          <w:tab w:val="left" w:pos="360"/>
        </w:tabs>
        <w:spacing w:line="360" w:lineRule="auto"/>
        <w:ind w:left="0" w:firstLine="0"/>
        <w:jc w:val="center"/>
      </w:pPr>
      <w:r>
        <w:rPr>
          <w:rFonts w:asciiTheme="majorBidi" w:hAnsiTheme="majorBidi"/>
          <w:b/>
          <w:bCs/>
          <w:noProof/>
          <w:color w:val="auto"/>
          <w:sz w:val="36"/>
          <w:szCs w:val="36"/>
          <w:u w:val="single"/>
        </w:rPr>
        <w:drawing>
          <wp:inline distT="0" distB="0" distL="0" distR="0" wp14:anchorId="7D131F17" wp14:editId="619CA6F2">
            <wp:extent cx="5943600" cy="1089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wwclas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rsidR="00B1730B" w:rsidRPr="003C6FA1" w:rsidRDefault="003C6FA1" w:rsidP="003C6FA1">
      <w:pPr>
        <w:pStyle w:val="Caption"/>
        <w:jc w:val="center"/>
        <w:rPr>
          <w:i w:val="0"/>
          <w:iCs w:val="0"/>
          <w:color w:val="auto"/>
          <w:sz w:val="20"/>
          <w:szCs w:val="20"/>
        </w:rPr>
      </w:pPr>
      <w:bookmarkStart w:id="257" w:name="_Toc128614276"/>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12</w:t>
      </w:r>
      <w:r w:rsidRPr="003C6FA1">
        <w:rPr>
          <w:i w:val="0"/>
          <w:iCs w:val="0"/>
          <w:color w:val="auto"/>
          <w:sz w:val="20"/>
          <w:szCs w:val="20"/>
        </w:rPr>
        <w:fldChar w:fldCharType="end"/>
      </w:r>
      <w:r w:rsidRPr="003C6FA1">
        <w:rPr>
          <w:i w:val="0"/>
          <w:iCs w:val="0"/>
          <w:color w:val="auto"/>
          <w:sz w:val="20"/>
          <w:szCs w:val="20"/>
        </w:rPr>
        <w:t xml:space="preserve"> Classifying positive and negative comments as non-neutral</w:t>
      </w:r>
      <w:bookmarkEnd w:id="257"/>
    </w:p>
    <w:p w:rsidR="00BE2C55" w:rsidRPr="003C6FA1" w:rsidRDefault="00BE2C55" w:rsidP="003C6FA1">
      <w:pPr>
        <w:pStyle w:val="Caption"/>
        <w:jc w:val="center"/>
        <w:rPr>
          <w:i w:val="0"/>
          <w:iCs w:val="0"/>
          <w:color w:val="auto"/>
          <w:sz w:val="20"/>
          <w:szCs w:val="20"/>
        </w:rPr>
      </w:pPr>
    </w:p>
    <w:p w:rsidR="00B93417" w:rsidRPr="000F6FF0" w:rsidRDefault="00B93417" w:rsidP="00760900">
      <w:pPr>
        <w:pStyle w:val="ListParagraph"/>
        <w:spacing w:line="360" w:lineRule="auto"/>
        <w:ind w:left="0" w:firstLine="0"/>
        <w:jc w:val="left"/>
        <w:rPr>
          <w:rFonts w:asciiTheme="majorBidi" w:hAnsiTheme="majorBidi"/>
          <w:color w:val="auto"/>
          <w:szCs w:val="26"/>
        </w:rPr>
      </w:pPr>
      <w:r w:rsidRPr="00C807AD">
        <w:rPr>
          <w:rFonts w:asciiTheme="majorBidi" w:hAnsiTheme="majorBidi" w:cstheme="majorBidi"/>
          <w:szCs w:val="26"/>
        </w:rPr>
        <w:t>Reviewing the data after classifying the positive and negative comments as non-neutral and keeping the neutral comments as they are</w:t>
      </w:r>
    </w:p>
    <w:p w:rsidR="003C6FA1" w:rsidRDefault="00D151B6" w:rsidP="003C6FA1">
      <w:pPr>
        <w:keepNext/>
        <w:tabs>
          <w:tab w:val="left" w:pos="360"/>
        </w:tabs>
        <w:spacing w:line="360" w:lineRule="auto"/>
        <w:ind w:left="0" w:firstLine="0"/>
        <w:jc w:val="center"/>
      </w:pPr>
      <w:r>
        <w:rPr>
          <w:rFonts w:asciiTheme="majorBidi" w:hAnsiTheme="majorBidi"/>
          <w:b/>
          <w:bCs/>
          <w:noProof/>
          <w:color w:val="auto"/>
          <w:sz w:val="36"/>
          <w:szCs w:val="36"/>
          <w:u w:val="single"/>
        </w:rPr>
        <w:lastRenderedPageBreak/>
        <w:drawing>
          <wp:inline distT="0" distB="0" distL="0" distR="0" wp14:anchorId="51BD79D7" wp14:editId="6CF80478">
            <wp:extent cx="3999865" cy="21336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owdata.PNG"/>
                    <pic:cNvPicPr/>
                  </pic:nvPicPr>
                  <pic:blipFill rotWithShape="1">
                    <a:blip r:embed="rId43">
                      <a:extLst>
                        <a:ext uri="{28A0092B-C50C-407E-A947-70E740481C1C}">
                          <a14:useLocalDpi xmlns:a14="http://schemas.microsoft.com/office/drawing/2010/main" val="0"/>
                        </a:ext>
                      </a:extLst>
                    </a:blip>
                    <a:srcRect t="4106" b="11144"/>
                    <a:stretch/>
                  </pic:blipFill>
                  <pic:spPr bwMode="auto">
                    <a:xfrm>
                      <a:off x="0" y="0"/>
                      <a:ext cx="4002961" cy="2135252"/>
                    </a:xfrm>
                    <a:prstGeom prst="rect">
                      <a:avLst/>
                    </a:prstGeom>
                    <a:ln>
                      <a:noFill/>
                    </a:ln>
                    <a:extLst>
                      <a:ext uri="{53640926-AAD7-44D8-BBD7-CCE9431645EC}">
                        <a14:shadowObscured xmlns:a14="http://schemas.microsoft.com/office/drawing/2010/main"/>
                      </a:ext>
                    </a:extLst>
                  </pic:spPr>
                </pic:pic>
              </a:graphicData>
            </a:graphic>
          </wp:inline>
        </w:drawing>
      </w:r>
    </w:p>
    <w:p w:rsidR="000F6FF0" w:rsidRPr="003C6FA1" w:rsidRDefault="003C6FA1" w:rsidP="003C6FA1">
      <w:pPr>
        <w:pStyle w:val="Caption"/>
        <w:jc w:val="center"/>
        <w:rPr>
          <w:i w:val="0"/>
          <w:iCs w:val="0"/>
          <w:color w:val="auto"/>
          <w:sz w:val="20"/>
          <w:szCs w:val="20"/>
        </w:rPr>
      </w:pPr>
      <w:bookmarkStart w:id="258" w:name="_Toc128614277"/>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13</w:t>
      </w:r>
      <w:r w:rsidRPr="003C6FA1">
        <w:rPr>
          <w:i w:val="0"/>
          <w:iCs w:val="0"/>
          <w:color w:val="auto"/>
          <w:sz w:val="20"/>
          <w:szCs w:val="20"/>
        </w:rPr>
        <w:fldChar w:fldCharType="end"/>
      </w:r>
      <w:r w:rsidRPr="003C6FA1">
        <w:rPr>
          <w:i w:val="0"/>
          <w:iCs w:val="0"/>
          <w:color w:val="auto"/>
          <w:sz w:val="20"/>
          <w:szCs w:val="20"/>
        </w:rPr>
        <w:t xml:space="preserve"> Data after Classifying positive and negative comments as non-neutral</w:t>
      </w:r>
      <w:bookmarkEnd w:id="258"/>
    </w:p>
    <w:p w:rsidR="008E7C79" w:rsidRPr="00EB7505" w:rsidRDefault="00CD370F" w:rsidP="00300057">
      <w:pPr>
        <w:pStyle w:val="Heading1"/>
        <w:spacing w:line="360" w:lineRule="auto"/>
        <w:ind w:left="0" w:firstLine="0"/>
        <w:rPr>
          <w:rFonts w:asciiTheme="majorBidi" w:hAnsiTheme="majorBidi"/>
          <w:b/>
          <w:bCs/>
          <w:color w:val="000000" w:themeColor="text1"/>
          <w:sz w:val="36"/>
          <w:szCs w:val="36"/>
        </w:rPr>
      </w:pPr>
      <w:bookmarkStart w:id="259" w:name="_Toc129820847"/>
      <w:r w:rsidRPr="00EB7505">
        <w:rPr>
          <w:rFonts w:asciiTheme="majorBidi" w:hAnsiTheme="majorBidi"/>
          <w:b/>
          <w:bCs/>
          <w:color w:val="000000" w:themeColor="text1"/>
          <w:sz w:val="36"/>
          <w:szCs w:val="36"/>
        </w:rPr>
        <w:t>4.6</w:t>
      </w:r>
      <w:r w:rsidR="00760900" w:rsidRPr="00EB7505">
        <w:rPr>
          <w:rFonts w:asciiTheme="majorBidi" w:hAnsiTheme="majorBidi"/>
          <w:b/>
          <w:bCs/>
          <w:color w:val="000000" w:themeColor="text1"/>
          <w:sz w:val="36"/>
          <w:szCs w:val="36"/>
        </w:rPr>
        <w:t xml:space="preserve"> D</w:t>
      </w:r>
      <w:r w:rsidR="00D86F75" w:rsidRPr="00EB7505">
        <w:rPr>
          <w:rFonts w:asciiTheme="majorBidi" w:hAnsiTheme="majorBidi"/>
          <w:b/>
          <w:bCs/>
          <w:color w:val="000000" w:themeColor="text1"/>
          <w:sz w:val="36"/>
          <w:szCs w:val="36"/>
        </w:rPr>
        <w:t>ata</w:t>
      </w:r>
      <w:r w:rsidR="00760900" w:rsidRPr="00EB7505">
        <w:rPr>
          <w:rFonts w:asciiTheme="majorBidi" w:hAnsiTheme="majorBidi"/>
          <w:b/>
          <w:bCs/>
          <w:color w:val="000000" w:themeColor="text1"/>
          <w:sz w:val="36"/>
          <w:szCs w:val="36"/>
        </w:rPr>
        <w:t xml:space="preserve"> Splitting</w:t>
      </w:r>
      <w:r w:rsidR="00704139" w:rsidRPr="00EB7505">
        <w:rPr>
          <w:rFonts w:asciiTheme="majorBidi" w:hAnsiTheme="majorBidi"/>
          <w:b/>
          <w:bCs/>
          <w:color w:val="000000" w:themeColor="text1"/>
          <w:sz w:val="36"/>
          <w:szCs w:val="36"/>
        </w:rPr>
        <w:t>:</w:t>
      </w:r>
      <w:bookmarkEnd w:id="259"/>
    </w:p>
    <w:p w:rsidR="00B93417" w:rsidRPr="00B93417" w:rsidRDefault="00B93417" w:rsidP="00300057">
      <w:pPr>
        <w:spacing w:line="360" w:lineRule="auto"/>
        <w:ind w:left="0" w:firstLine="360"/>
      </w:pPr>
      <w:r>
        <w:t xml:space="preserve"> </w:t>
      </w:r>
      <w:r w:rsidRPr="00A67397">
        <w:t>Prepare the data by dividing it into training data and test data, each of which is data expressed in the form of features, and each of these data corresponds to the appropriate classification</w:t>
      </w:r>
    </w:p>
    <w:p w:rsidR="003C6FA1" w:rsidRDefault="008E7C79" w:rsidP="003C6FA1">
      <w:pPr>
        <w:keepNext/>
        <w:tabs>
          <w:tab w:val="left" w:pos="360"/>
        </w:tabs>
        <w:spacing w:line="360" w:lineRule="auto"/>
        <w:ind w:left="0" w:firstLine="0"/>
        <w:jc w:val="center"/>
      </w:pPr>
      <w:r>
        <w:rPr>
          <w:noProof/>
        </w:rPr>
        <w:drawing>
          <wp:inline distT="0" distB="0" distL="0" distR="0" wp14:anchorId="01D067DC" wp14:editId="332D0491">
            <wp:extent cx="5942678" cy="126527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in2.PNG"/>
                    <pic:cNvPicPr/>
                  </pic:nvPicPr>
                  <pic:blipFill rotWithShape="1">
                    <a:blip r:embed="rId44">
                      <a:extLst>
                        <a:ext uri="{28A0092B-C50C-407E-A947-70E740481C1C}">
                          <a14:useLocalDpi xmlns:a14="http://schemas.microsoft.com/office/drawing/2010/main" val="0"/>
                        </a:ext>
                      </a:extLst>
                    </a:blip>
                    <a:srcRect t="16065" b="7170"/>
                    <a:stretch/>
                  </pic:blipFill>
                  <pic:spPr bwMode="auto">
                    <a:xfrm>
                      <a:off x="0" y="0"/>
                      <a:ext cx="5955241" cy="1267949"/>
                    </a:xfrm>
                    <a:prstGeom prst="rect">
                      <a:avLst/>
                    </a:prstGeom>
                    <a:ln>
                      <a:noFill/>
                    </a:ln>
                    <a:extLst>
                      <a:ext uri="{53640926-AAD7-44D8-BBD7-CCE9431645EC}">
                        <a14:shadowObscured xmlns:a14="http://schemas.microsoft.com/office/drawing/2010/main"/>
                      </a:ext>
                    </a:extLst>
                  </pic:spPr>
                </pic:pic>
              </a:graphicData>
            </a:graphic>
          </wp:inline>
        </w:drawing>
      </w:r>
    </w:p>
    <w:p w:rsidR="00CD370F" w:rsidRPr="003C6FA1" w:rsidRDefault="003C6FA1" w:rsidP="003C6FA1">
      <w:pPr>
        <w:pStyle w:val="Caption"/>
        <w:jc w:val="center"/>
        <w:rPr>
          <w:i w:val="0"/>
          <w:iCs w:val="0"/>
          <w:color w:val="auto"/>
          <w:sz w:val="20"/>
          <w:szCs w:val="20"/>
        </w:rPr>
      </w:pPr>
      <w:bookmarkStart w:id="260" w:name="_Toc128614278"/>
      <w:r w:rsidRPr="003C6FA1">
        <w:rPr>
          <w:i w:val="0"/>
          <w:iCs w:val="0"/>
          <w:color w:val="auto"/>
          <w:sz w:val="20"/>
          <w:szCs w:val="20"/>
        </w:rPr>
        <w:t xml:space="preserve">Fig 4. </w:t>
      </w:r>
      <w:r w:rsidRPr="003C6FA1">
        <w:rPr>
          <w:i w:val="0"/>
          <w:iCs w:val="0"/>
          <w:color w:val="auto"/>
          <w:sz w:val="20"/>
          <w:szCs w:val="20"/>
        </w:rPr>
        <w:fldChar w:fldCharType="begin"/>
      </w:r>
      <w:r w:rsidRPr="003C6FA1">
        <w:rPr>
          <w:i w:val="0"/>
          <w:iCs w:val="0"/>
          <w:color w:val="auto"/>
          <w:sz w:val="20"/>
          <w:szCs w:val="20"/>
        </w:rPr>
        <w:instrText xml:space="preserve"> SEQ Fig_4. \* ARABIC </w:instrText>
      </w:r>
      <w:r w:rsidRPr="003C6FA1">
        <w:rPr>
          <w:i w:val="0"/>
          <w:iCs w:val="0"/>
          <w:color w:val="auto"/>
          <w:sz w:val="20"/>
          <w:szCs w:val="20"/>
        </w:rPr>
        <w:fldChar w:fldCharType="separate"/>
      </w:r>
      <w:r w:rsidR="00972AF2">
        <w:rPr>
          <w:i w:val="0"/>
          <w:iCs w:val="0"/>
          <w:noProof/>
          <w:color w:val="auto"/>
          <w:sz w:val="20"/>
          <w:szCs w:val="20"/>
        </w:rPr>
        <w:t>14</w:t>
      </w:r>
      <w:r w:rsidRPr="003C6FA1">
        <w:rPr>
          <w:i w:val="0"/>
          <w:iCs w:val="0"/>
          <w:color w:val="auto"/>
          <w:sz w:val="20"/>
          <w:szCs w:val="20"/>
        </w:rPr>
        <w:fldChar w:fldCharType="end"/>
      </w:r>
      <w:r w:rsidRPr="003C6FA1">
        <w:rPr>
          <w:i w:val="0"/>
          <w:iCs w:val="0"/>
          <w:color w:val="auto"/>
          <w:sz w:val="20"/>
          <w:szCs w:val="20"/>
        </w:rPr>
        <w:t xml:space="preserve"> Splitting Data</w:t>
      </w:r>
      <w:bookmarkEnd w:id="260"/>
    </w:p>
    <w:p w:rsidR="00B93417" w:rsidRPr="00300057" w:rsidRDefault="00B93417" w:rsidP="00760900">
      <w:pPr>
        <w:spacing w:after="0" w:line="360" w:lineRule="auto"/>
        <w:ind w:left="0" w:firstLine="360"/>
        <w:rPr>
          <w:color w:val="auto"/>
          <w:szCs w:val="26"/>
          <w:rtl/>
        </w:rPr>
      </w:pPr>
      <w:r w:rsidRPr="00300057">
        <w:rPr>
          <w:color w:val="auto"/>
          <w:szCs w:val="26"/>
        </w:rPr>
        <w:t>Choose the proportions of the data sections, which determines the ratio of the training data from the data set, and what remains is considered test data. The column containing the comments is also indicated, from which the features will be extracted, and the column containing the classification is indicated.</w:t>
      </w:r>
    </w:p>
    <w:p w:rsidR="003C6FA1" w:rsidRDefault="008E7C79" w:rsidP="003C6FA1">
      <w:pPr>
        <w:keepNext/>
        <w:tabs>
          <w:tab w:val="left" w:pos="360"/>
        </w:tabs>
        <w:spacing w:line="360" w:lineRule="auto"/>
        <w:ind w:left="0" w:firstLine="0"/>
        <w:jc w:val="center"/>
      </w:pPr>
      <w:r>
        <w:rPr>
          <w:noProof/>
        </w:rPr>
        <w:drawing>
          <wp:inline distT="0" distB="0" distL="0" distR="0" wp14:anchorId="6114F782" wp14:editId="7C6815FB">
            <wp:extent cx="5943600" cy="167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3.PNG"/>
                    <pic:cNvPicPr/>
                  </pic:nvPicPr>
                  <pic:blipFill rotWithShape="1">
                    <a:blip r:embed="rId45">
                      <a:extLst>
                        <a:ext uri="{28A0092B-C50C-407E-A947-70E740481C1C}">
                          <a14:useLocalDpi xmlns:a14="http://schemas.microsoft.com/office/drawing/2010/main" val="0"/>
                        </a:ext>
                      </a:extLst>
                    </a:blip>
                    <a:srcRect t="9991" b="22217"/>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462390" w:rsidRDefault="003C6FA1" w:rsidP="003C6FA1">
      <w:pPr>
        <w:pStyle w:val="Caption"/>
        <w:jc w:val="center"/>
        <w:rPr>
          <w:i w:val="0"/>
          <w:iCs w:val="0"/>
          <w:color w:val="auto"/>
          <w:sz w:val="20"/>
          <w:szCs w:val="20"/>
        </w:rPr>
      </w:pPr>
      <w:bookmarkStart w:id="261" w:name="_Toc128614279"/>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15</w:t>
      </w:r>
      <w:r w:rsidRPr="00462390">
        <w:rPr>
          <w:i w:val="0"/>
          <w:iCs w:val="0"/>
          <w:color w:val="auto"/>
          <w:sz w:val="20"/>
          <w:szCs w:val="20"/>
        </w:rPr>
        <w:fldChar w:fldCharType="end"/>
      </w:r>
      <w:r w:rsidRPr="00462390">
        <w:rPr>
          <w:i w:val="0"/>
          <w:iCs w:val="0"/>
          <w:color w:val="auto"/>
          <w:sz w:val="20"/>
          <w:szCs w:val="20"/>
        </w:rPr>
        <w:t xml:space="preserve"> Data Partition Ratios</w:t>
      </w:r>
      <w:bookmarkEnd w:id="261"/>
    </w:p>
    <w:p w:rsidR="00B93417" w:rsidRPr="00EB7505" w:rsidRDefault="00EB7505" w:rsidP="00105434">
      <w:pPr>
        <w:pStyle w:val="Heading1"/>
        <w:spacing w:line="360" w:lineRule="auto"/>
        <w:ind w:left="0" w:firstLine="0"/>
        <w:jc w:val="left"/>
        <w:rPr>
          <w:rFonts w:asciiTheme="majorBidi" w:hAnsiTheme="majorBidi"/>
          <w:b/>
          <w:bCs/>
          <w:color w:val="000000" w:themeColor="text1"/>
          <w:sz w:val="36"/>
          <w:szCs w:val="36"/>
          <w:rtl/>
        </w:rPr>
      </w:pPr>
      <w:bookmarkStart w:id="262" w:name="_Toc129820848"/>
      <w:r w:rsidRPr="00EB7505">
        <w:rPr>
          <w:rFonts w:asciiTheme="majorBidi" w:hAnsiTheme="majorBidi"/>
          <w:b/>
          <w:bCs/>
          <w:color w:val="000000" w:themeColor="text1"/>
          <w:sz w:val="36"/>
          <w:szCs w:val="36"/>
        </w:rPr>
        <w:lastRenderedPageBreak/>
        <w:t>4.7 Feature E</w:t>
      </w:r>
      <w:r w:rsidR="00B93417" w:rsidRPr="00EB7505">
        <w:rPr>
          <w:rFonts w:asciiTheme="majorBidi" w:hAnsiTheme="majorBidi"/>
          <w:b/>
          <w:bCs/>
          <w:color w:val="000000" w:themeColor="text1"/>
          <w:sz w:val="36"/>
          <w:szCs w:val="36"/>
        </w:rPr>
        <w:t>xtraction</w:t>
      </w:r>
      <w:bookmarkEnd w:id="262"/>
    </w:p>
    <w:p w:rsidR="00B93417" w:rsidRPr="00457CDE" w:rsidRDefault="00B93417" w:rsidP="00105434">
      <w:pPr>
        <w:spacing w:line="360" w:lineRule="auto"/>
        <w:ind w:left="0" w:firstLine="360"/>
        <w:rPr>
          <w:rFonts w:asciiTheme="majorBidi" w:hAnsiTheme="majorBidi"/>
          <w:color w:val="auto"/>
          <w:szCs w:val="26"/>
        </w:rPr>
      </w:pPr>
      <w:r w:rsidRPr="00457CDE">
        <w:rPr>
          <w:rFonts w:asciiTheme="majorBidi" w:hAnsiTheme="majorBidi"/>
          <w:color w:val="auto"/>
          <w:szCs w:val="26"/>
        </w:rPr>
        <w:t>Since the data cannot be processed in its text form, it is expressed by extracting features using two methods</w:t>
      </w:r>
    </w:p>
    <w:p w:rsidR="00B93417" w:rsidRPr="00EB7505" w:rsidRDefault="00B93417" w:rsidP="00EB7505">
      <w:pPr>
        <w:pStyle w:val="Heading2"/>
        <w:jc w:val="left"/>
        <w:rPr>
          <w:sz w:val="32"/>
          <w:szCs w:val="32"/>
        </w:rPr>
      </w:pPr>
      <w:bookmarkStart w:id="263" w:name="_Toc129820849"/>
      <w:r w:rsidRPr="00EB7505">
        <w:rPr>
          <w:sz w:val="32"/>
          <w:szCs w:val="32"/>
        </w:rPr>
        <w:t>4.7</w:t>
      </w:r>
      <w:r w:rsidR="00EB7505" w:rsidRPr="00EB7505">
        <w:rPr>
          <w:sz w:val="32"/>
          <w:szCs w:val="32"/>
        </w:rPr>
        <w:t>.1</w:t>
      </w:r>
      <w:r w:rsidRPr="00EB7505">
        <w:rPr>
          <w:sz w:val="32"/>
          <w:szCs w:val="32"/>
        </w:rPr>
        <w:t xml:space="preserve"> TFIDF</w:t>
      </w:r>
      <w:bookmarkEnd w:id="263"/>
    </w:p>
    <w:p w:rsidR="00B93417" w:rsidRPr="00CD370F" w:rsidRDefault="00B93417" w:rsidP="00EB7505">
      <w:pPr>
        <w:spacing w:line="360" w:lineRule="auto"/>
        <w:ind w:left="0" w:firstLine="360"/>
        <w:rPr>
          <w:rtl/>
        </w:rPr>
      </w:pPr>
      <w:r w:rsidRPr="00BA597F">
        <w:t>Ext</w:t>
      </w:r>
      <w:r>
        <w:t xml:space="preserve">ract features as tfidf using </w:t>
      </w:r>
      <w:r w:rsidRPr="003B68DA">
        <w:t>TfidfVectorizer</w:t>
      </w:r>
      <w:r>
        <w:rPr>
          <w:rFonts w:hint="cs"/>
          <w:rtl/>
        </w:rPr>
        <w:t xml:space="preserve"> </w:t>
      </w:r>
      <w:r>
        <w:t>from the sklearn</w:t>
      </w:r>
      <w:r w:rsidRPr="00BA597F">
        <w:t xml:space="preserve"> library</w:t>
      </w:r>
    </w:p>
    <w:p w:rsidR="00462390" w:rsidRDefault="008E7C79" w:rsidP="00462390">
      <w:pPr>
        <w:keepNext/>
        <w:tabs>
          <w:tab w:val="left" w:pos="360"/>
        </w:tabs>
        <w:spacing w:line="360" w:lineRule="auto"/>
        <w:ind w:left="0" w:firstLine="0"/>
        <w:jc w:val="center"/>
      </w:pPr>
      <w:r>
        <w:rPr>
          <w:noProof/>
        </w:rPr>
        <w:drawing>
          <wp:inline distT="0" distB="0" distL="0" distR="0" wp14:anchorId="402043A2" wp14:editId="30CF64A9">
            <wp:extent cx="5229225" cy="1543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in4.PNG"/>
                    <pic:cNvPicPr/>
                  </pic:nvPicPr>
                  <pic:blipFill rotWithShape="1">
                    <a:blip r:embed="rId46">
                      <a:extLst>
                        <a:ext uri="{28A0092B-C50C-407E-A947-70E740481C1C}">
                          <a14:useLocalDpi xmlns:a14="http://schemas.microsoft.com/office/drawing/2010/main" val="0"/>
                        </a:ext>
                      </a:extLst>
                    </a:blip>
                    <a:srcRect t="16548" r="12020"/>
                    <a:stretch/>
                  </pic:blipFill>
                  <pic:spPr bwMode="auto">
                    <a:xfrm>
                      <a:off x="0" y="0"/>
                      <a:ext cx="5229225" cy="1543050"/>
                    </a:xfrm>
                    <a:prstGeom prst="rect">
                      <a:avLst/>
                    </a:prstGeom>
                    <a:ln>
                      <a:noFill/>
                    </a:ln>
                    <a:extLst>
                      <a:ext uri="{53640926-AAD7-44D8-BBD7-CCE9431645EC}">
                        <a14:shadowObscured xmlns:a14="http://schemas.microsoft.com/office/drawing/2010/main"/>
                      </a:ext>
                    </a:extLst>
                  </pic:spPr>
                </pic:pic>
              </a:graphicData>
            </a:graphic>
          </wp:inline>
        </w:drawing>
      </w:r>
    </w:p>
    <w:p w:rsidR="00743A5E" w:rsidRPr="00300057" w:rsidRDefault="00462390" w:rsidP="00300057">
      <w:pPr>
        <w:pStyle w:val="Caption"/>
        <w:jc w:val="center"/>
        <w:rPr>
          <w:i w:val="0"/>
          <w:iCs w:val="0"/>
          <w:color w:val="auto"/>
          <w:sz w:val="20"/>
          <w:szCs w:val="20"/>
        </w:rPr>
      </w:pPr>
      <w:bookmarkStart w:id="264" w:name="_Toc128614280"/>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16</w:t>
      </w:r>
      <w:r w:rsidRPr="00462390">
        <w:rPr>
          <w:i w:val="0"/>
          <w:iCs w:val="0"/>
          <w:color w:val="auto"/>
          <w:sz w:val="20"/>
          <w:szCs w:val="20"/>
        </w:rPr>
        <w:fldChar w:fldCharType="end"/>
      </w:r>
      <w:r w:rsidRPr="00462390">
        <w:rPr>
          <w:i w:val="0"/>
          <w:iCs w:val="0"/>
          <w:color w:val="auto"/>
          <w:sz w:val="20"/>
          <w:szCs w:val="20"/>
        </w:rPr>
        <w:t xml:space="preserve"> Implement TFIDF</w:t>
      </w:r>
      <w:bookmarkEnd w:id="264"/>
    </w:p>
    <w:p w:rsidR="00D86F75" w:rsidRDefault="00EB7505" w:rsidP="00652BBD">
      <w:pPr>
        <w:tabs>
          <w:tab w:val="left" w:pos="360"/>
        </w:tabs>
        <w:spacing w:line="360" w:lineRule="auto"/>
        <w:ind w:left="0" w:firstLine="0"/>
        <w:rPr>
          <w:rFonts w:asciiTheme="majorBidi" w:hAnsiTheme="majorBidi"/>
          <w:b/>
          <w:bCs/>
          <w:color w:val="auto"/>
          <w:sz w:val="36"/>
          <w:szCs w:val="36"/>
        </w:rPr>
      </w:pPr>
      <w:r>
        <w:rPr>
          <w:rFonts w:asciiTheme="majorBidi" w:hAnsiTheme="majorBidi"/>
          <w:b/>
          <w:bCs/>
          <w:color w:val="auto"/>
          <w:sz w:val="36"/>
          <w:szCs w:val="36"/>
        </w:rPr>
        <w:t>4.7.2</w:t>
      </w:r>
      <w:r w:rsidR="00D86F75" w:rsidRPr="00CD370F">
        <w:rPr>
          <w:rFonts w:asciiTheme="majorBidi" w:hAnsiTheme="majorBidi"/>
          <w:b/>
          <w:bCs/>
          <w:color w:val="auto"/>
          <w:sz w:val="36"/>
          <w:szCs w:val="36"/>
        </w:rPr>
        <w:t xml:space="preserve"> BOW</w:t>
      </w:r>
    </w:p>
    <w:p w:rsidR="00B93417" w:rsidRPr="00CD370F" w:rsidRDefault="00B93417" w:rsidP="00652BBD">
      <w:pPr>
        <w:spacing w:line="360" w:lineRule="auto"/>
      </w:pPr>
      <w:r w:rsidRPr="00BA597F">
        <w:t>Ext</w:t>
      </w:r>
      <w:r>
        <w:t>ract features as bow using Count</w:t>
      </w:r>
      <w:r w:rsidRPr="003B68DA">
        <w:t>Vectorizer</w:t>
      </w:r>
      <w:r>
        <w:rPr>
          <w:rFonts w:hint="cs"/>
          <w:rtl/>
        </w:rPr>
        <w:t xml:space="preserve"> </w:t>
      </w:r>
      <w:r>
        <w:t>from the sklearn</w:t>
      </w:r>
      <w:r w:rsidRPr="00BA597F">
        <w:t xml:space="preserve"> library</w:t>
      </w:r>
    </w:p>
    <w:p w:rsidR="00462390" w:rsidRDefault="00BB4AC9" w:rsidP="00462390">
      <w:pPr>
        <w:keepNext/>
        <w:tabs>
          <w:tab w:val="left" w:pos="360"/>
        </w:tabs>
        <w:spacing w:line="360" w:lineRule="auto"/>
        <w:ind w:left="0" w:firstLine="0"/>
        <w:jc w:val="center"/>
      </w:pPr>
      <w:r>
        <w:rPr>
          <w:noProof/>
        </w:rPr>
        <w:drawing>
          <wp:inline distT="0" distB="0" distL="0" distR="0" wp14:anchorId="1F5573D3" wp14:editId="2C49239F">
            <wp:extent cx="5943600" cy="1400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6.PNG"/>
                    <pic:cNvPicPr/>
                  </pic:nvPicPr>
                  <pic:blipFill rotWithShape="1">
                    <a:blip r:embed="rId47">
                      <a:extLst>
                        <a:ext uri="{28A0092B-C50C-407E-A947-70E740481C1C}">
                          <a14:useLocalDpi xmlns:a14="http://schemas.microsoft.com/office/drawing/2010/main" val="0"/>
                        </a:ext>
                      </a:extLst>
                    </a:blip>
                    <a:srcRect t="16399"/>
                    <a:stretch/>
                  </pic:blipFill>
                  <pic:spPr bwMode="auto">
                    <a:xfrm>
                      <a:off x="0" y="0"/>
                      <a:ext cx="5943600" cy="1400175"/>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462390" w:rsidRDefault="00462390" w:rsidP="00462390">
      <w:pPr>
        <w:pStyle w:val="Caption"/>
        <w:jc w:val="center"/>
        <w:rPr>
          <w:i w:val="0"/>
          <w:iCs w:val="0"/>
          <w:color w:val="auto"/>
        </w:rPr>
      </w:pPr>
      <w:bookmarkStart w:id="265" w:name="_Toc128614281"/>
      <w:r w:rsidRPr="00462390">
        <w:rPr>
          <w:i w:val="0"/>
          <w:iCs w:val="0"/>
          <w:color w:val="auto"/>
        </w:rPr>
        <w:t xml:space="preserve">Fig 4. </w:t>
      </w:r>
      <w:r w:rsidRPr="00462390">
        <w:rPr>
          <w:i w:val="0"/>
          <w:iCs w:val="0"/>
          <w:color w:val="auto"/>
        </w:rPr>
        <w:fldChar w:fldCharType="begin"/>
      </w:r>
      <w:r w:rsidRPr="00462390">
        <w:rPr>
          <w:i w:val="0"/>
          <w:iCs w:val="0"/>
          <w:color w:val="auto"/>
        </w:rPr>
        <w:instrText xml:space="preserve"> SEQ Fig_4. \* ARABIC </w:instrText>
      </w:r>
      <w:r w:rsidRPr="00462390">
        <w:rPr>
          <w:i w:val="0"/>
          <w:iCs w:val="0"/>
          <w:color w:val="auto"/>
        </w:rPr>
        <w:fldChar w:fldCharType="separate"/>
      </w:r>
      <w:r w:rsidR="00972AF2">
        <w:rPr>
          <w:i w:val="0"/>
          <w:iCs w:val="0"/>
          <w:noProof/>
          <w:color w:val="auto"/>
        </w:rPr>
        <w:t>17</w:t>
      </w:r>
      <w:r w:rsidRPr="00462390">
        <w:rPr>
          <w:i w:val="0"/>
          <w:iCs w:val="0"/>
          <w:color w:val="auto"/>
        </w:rPr>
        <w:fldChar w:fldCharType="end"/>
      </w:r>
      <w:r w:rsidRPr="00462390">
        <w:rPr>
          <w:i w:val="0"/>
          <w:iCs w:val="0"/>
          <w:color w:val="auto"/>
        </w:rPr>
        <w:t xml:space="preserve"> Implement BOW</w:t>
      </w:r>
      <w:bookmarkEnd w:id="265"/>
    </w:p>
    <w:p w:rsidR="000F6FF0" w:rsidRPr="00EB7505" w:rsidRDefault="000F6FF0" w:rsidP="00652BBD">
      <w:pPr>
        <w:pStyle w:val="Heading1"/>
        <w:spacing w:line="360" w:lineRule="auto"/>
        <w:ind w:left="0"/>
        <w:jc w:val="left"/>
        <w:rPr>
          <w:rFonts w:asciiTheme="majorBidi" w:hAnsiTheme="majorBidi"/>
          <w:b/>
          <w:bCs/>
          <w:color w:val="000000" w:themeColor="text1"/>
          <w:sz w:val="36"/>
          <w:szCs w:val="36"/>
        </w:rPr>
      </w:pPr>
      <w:bookmarkStart w:id="266" w:name="_Toc129820850"/>
      <w:r w:rsidRPr="00EB7505">
        <w:rPr>
          <w:rFonts w:asciiTheme="majorBidi" w:hAnsiTheme="majorBidi"/>
          <w:b/>
          <w:bCs/>
          <w:color w:val="000000" w:themeColor="text1"/>
          <w:sz w:val="36"/>
          <w:szCs w:val="36"/>
        </w:rPr>
        <w:t>4.</w:t>
      </w:r>
      <w:r w:rsidR="00EB7505">
        <w:rPr>
          <w:rFonts w:asciiTheme="majorBidi" w:hAnsiTheme="majorBidi"/>
          <w:b/>
          <w:bCs/>
          <w:color w:val="000000" w:themeColor="text1"/>
          <w:sz w:val="36"/>
          <w:szCs w:val="36"/>
        </w:rPr>
        <w:t>8</w:t>
      </w:r>
      <w:r w:rsidRPr="00EB7505">
        <w:rPr>
          <w:rFonts w:asciiTheme="majorBidi" w:hAnsiTheme="majorBidi"/>
          <w:b/>
          <w:bCs/>
          <w:color w:val="000000" w:themeColor="text1"/>
          <w:sz w:val="36"/>
          <w:szCs w:val="36"/>
        </w:rPr>
        <w:t xml:space="preserve"> Train model</w:t>
      </w:r>
      <w:bookmarkEnd w:id="266"/>
    </w:p>
    <w:p w:rsidR="00B93417" w:rsidRPr="00B16166" w:rsidRDefault="00B93417" w:rsidP="00300057">
      <w:pPr>
        <w:spacing w:after="0" w:line="360" w:lineRule="auto"/>
        <w:ind w:left="0" w:firstLine="360"/>
        <w:rPr>
          <w:color w:val="auto"/>
          <w:szCs w:val="26"/>
        </w:rPr>
      </w:pPr>
      <w:r w:rsidRPr="00B16166">
        <w:rPr>
          <w:color w:val="auto"/>
          <w:szCs w:val="26"/>
        </w:rPr>
        <w:t xml:space="preserve">This function shown in figure () represents the basis for the training process, where the classifier and data are passed to the function, which performs the whole process. This abstract method was adopted, taking into account the great similarity between the different classifiers due to its simplicity and ease of implementation, where the researchers were able to experiment with a larger number of classifiers on the data as it is. However, this method is flawed because it does not give the classifiers their full right of customization, as this may be attributed to the low accuracy of the classifier. In general, the function receives, in addition to the classifier, each of the training data in </w:t>
      </w:r>
      <w:r w:rsidRPr="00B16166">
        <w:rPr>
          <w:color w:val="auto"/>
          <w:szCs w:val="26"/>
        </w:rPr>
        <w:lastRenderedPageBreak/>
        <w:t>the form of features and their classifications, and test data in the form of features as well, their classifications and data The test is complete, then you train the classifier on the data using the fit function, the training data is passed to it in the form of features and their classifications, and then the model is tested via the predict function, test data is passed to it in the form of features, and the output is compared with the test data classifications to measure accuracy via classification</w:t>
      </w:r>
      <w:r w:rsidRPr="00B16166">
        <w:rPr>
          <w:rFonts w:hint="cs"/>
          <w:color w:val="auto"/>
          <w:szCs w:val="26"/>
          <w:rtl/>
        </w:rPr>
        <w:t>_</w:t>
      </w:r>
      <w:r w:rsidRPr="00B16166">
        <w:rPr>
          <w:color w:val="auto"/>
          <w:szCs w:val="26"/>
        </w:rPr>
        <w:t>report</w:t>
      </w:r>
    </w:p>
    <w:p w:rsidR="00462390" w:rsidRDefault="00AB6A16" w:rsidP="00462390">
      <w:pPr>
        <w:keepNext/>
        <w:tabs>
          <w:tab w:val="left" w:pos="360"/>
        </w:tabs>
        <w:spacing w:line="360" w:lineRule="auto"/>
        <w:ind w:left="0" w:firstLine="0"/>
        <w:jc w:val="center"/>
      </w:pPr>
      <w:r>
        <w:rPr>
          <w:noProof/>
        </w:rPr>
        <w:drawing>
          <wp:inline distT="0" distB="0" distL="0" distR="0" wp14:anchorId="0CE8468F" wp14:editId="45E78D7A">
            <wp:extent cx="5676900" cy="2466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lit.PNG"/>
                    <pic:cNvPicPr/>
                  </pic:nvPicPr>
                  <pic:blipFill rotWithShape="1">
                    <a:blip r:embed="rId48">
                      <a:extLst>
                        <a:ext uri="{28A0092B-C50C-407E-A947-70E740481C1C}">
                          <a14:useLocalDpi xmlns:a14="http://schemas.microsoft.com/office/drawing/2010/main" val="0"/>
                        </a:ext>
                      </a:extLst>
                    </a:blip>
                    <a:srcRect l="960" r="3526" b="6441"/>
                    <a:stretch/>
                  </pic:blipFill>
                  <pic:spPr bwMode="auto">
                    <a:xfrm>
                      <a:off x="0" y="0"/>
                      <a:ext cx="5678587" cy="2467486"/>
                    </a:xfrm>
                    <a:prstGeom prst="rect">
                      <a:avLst/>
                    </a:prstGeom>
                    <a:ln>
                      <a:noFill/>
                    </a:ln>
                    <a:extLst>
                      <a:ext uri="{53640926-AAD7-44D8-BBD7-CCE9431645EC}">
                        <a14:shadowObscured xmlns:a14="http://schemas.microsoft.com/office/drawing/2010/main"/>
                      </a:ext>
                    </a:extLst>
                  </pic:spPr>
                </pic:pic>
              </a:graphicData>
            </a:graphic>
          </wp:inline>
        </w:drawing>
      </w:r>
    </w:p>
    <w:p w:rsidR="00AB6A16" w:rsidRPr="00462390" w:rsidRDefault="00462390" w:rsidP="00462390">
      <w:pPr>
        <w:pStyle w:val="Caption"/>
        <w:jc w:val="center"/>
        <w:rPr>
          <w:i w:val="0"/>
          <w:iCs w:val="0"/>
          <w:color w:val="auto"/>
          <w:sz w:val="20"/>
          <w:szCs w:val="20"/>
        </w:rPr>
      </w:pPr>
      <w:bookmarkStart w:id="267" w:name="_Toc128614282"/>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18</w:t>
      </w:r>
      <w:r w:rsidRPr="00462390">
        <w:rPr>
          <w:i w:val="0"/>
          <w:iCs w:val="0"/>
          <w:color w:val="auto"/>
          <w:sz w:val="20"/>
          <w:szCs w:val="20"/>
        </w:rPr>
        <w:fldChar w:fldCharType="end"/>
      </w:r>
      <w:r w:rsidRPr="00462390">
        <w:rPr>
          <w:i w:val="0"/>
          <w:iCs w:val="0"/>
          <w:color w:val="auto"/>
          <w:sz w:val="20"/>
          <w:szCs w:val="20"/>
        </w:rPr>
        <w:t xml:space="preserve"> Function that trains the model</w:t>
      </w:r>
      <w:bookmarkEnd w:id="267"/>
    </w:p>
    <w:p w:rsidR="00B93417" w:rsidRPr="00EB7505" w:rsidRDefault="00EB7505" w:rsidP="00EB7505">
      <w:pPr>
        <w:pStyle w:val="Heading1"/>
        <w:spacing w:line="360" w:lineRule="auto"/>
        <w:ind w:left="0" w:firstLine="0"/>
        <w:rPr>
          <w:rFonts w:asciiTheme="majorBidi" w:hAnsiTheme="majorBidi"/>
          <w:b/>
          <w:bCs/>
          <w:color w:val="000000" w:themeColor="text1"/>
          <w:sz w:val="36"/>
          <w:szCs w:val="36"/>
          <w:rtl/>
        </w:rPr>
      </w:pPr>
      <w:bookmarkStart w:id="268" w:name="_Toc129820851"/>
      <w:r>
        <w:rPr>
          <w:rFonts w:asciiTheme="majorBidi" w:hAnsiTheme="majorBidi"/>
          <w:b/>
          <w:bCs/>
          <w:color w:val="000000" w:themeColor="text1"/>
          <w:sz w:val="36"/>
          <w:szCs w:val="36"/>
        </w:rPr>
        <w:t xml:space="preserve">4.9 </w:t>
      </w:r>
      <w:r w:rsidRPr="00EB7505">
        <w:rPr>
          <w:rFonts w:asciiTheme="majorBidi" w:hAnsiTheme="majorBidi"/>
          <w:b/>
          <w:bCs/>
          <w:color w:val="000000" w:themeColor="text1"/>
          <w:sz w:val="36"/>
          <w:szCs w:val="36"/>
        </w:rPr>
        <w:t>Classification Algorithms</w:t>
      </w:r>
      <w:bookmarkEnd w:id="268"/>
    </w:p>
    <w:p w:rsidR="00B93417" w:rsidRDefault="00B93417" w:rsidP="00300057">
      <w:pPr>
        <w:spacing w:line="360" w:lineRule="auto"/>
      </w:pPr>
      <w:r w:rsidRPr="008377EB">
        <w:t xml:space="preserve"> Below we explain the implementation of the different algorithms used for classification</w:t>
      </w:r>
    </w:p>
    <w:p w:rsidR="00B93417" w:rsidRDefault="00B93417" w:rsidP="00300057">
      <w:pPr>
        <w:spacing w:line="360" w:lineRule="auto"/>
        <w:ind w:left="0" w:firstLine="0"/>
        <w:rPr>
          <w:noProof/>
        </w:rPr>
      </w:pPr>
      <w:r w:rsidRPr="006459A1">
        <w:rPr>
          <w:noProof/>
        </w:rPr>
        <w:t xml:space="preserve">Implementation of training function </w:t>
      </w:r>
      <w:r>
        <w:rPr>
          <w:noProof/>
        </w:rPr>
        <w:t xml:space="preserve">on </w:t>
      </w:r>
      <w:r w:rsidRPr="006459A1">
        <w:rPr>
          <w:noProof/>
        </w:rPr>
        <w:t xml:space="preserve"> </w:t>
      </w:r>
      <w:r>
        <w:rPr>
          <w:noProof/>
        </w:rPr>
        <w:t>svc</w:t>
      </w:r>
      <w:r w:rsidRPr="006459A1">
        <w:rPr>
          <w:noProof/>
        </w:rPr>
        <w:t xml:space="preserve"> from the </w:t>
      </w:r>
      <w:r>
        <w:rPr>
          <w:noProof/>
        </w:rPr>
        <w:t xml:space="preserve">svm </w:t>
      </w:r>
      <w:r w:rsidRPr="006459A1">
        <w:rPr>
          <w:noProof/>
        </w:rPr>
        <w:t>model using the SKlearn library</w:t>
      </w:r>
      <w:r w:rsidR="00111343">
        <w:rPr>
          <w:noProof/>
        </w:rPr>
        <w:t>.</w:t>
      </w:r>
    </w:p>
    <w:p w:rsidR="00650CB7" w:rsidRDefault="00650CB7" w:rsidP="00300057">
      <w:pPr>
        <w:spacing w:line="360" w:lineRule="auto"/>
        <w:ind w:left="0" w:firstLine="540"/>
        <w:rPr>
          <w:noProof/>
        </w:rPr>
      </w:pPr>
      <w:r w:rsidRPr="006459A1">
        <w:rPr>
          <w:noProof/>
        </w:rPr>
        <w:t xml:space="preserve">Implementation of training function </w:t>
      </w:r>
      <w:r>
        <w:rPr>
          <w:noProof/>
        </w:rPr>
        <w:t xml:space="preserve">on </w:t>
      </w:r>
      <w:r w:rsidRPr="006459A1">
        <w:rPr>
          <w:noProof/>
        </w:rPr>
        <w:t xml:space="preserve"> </w:t>
      </w:r>
      <w:r>
        <w:rPr>
          <w:noProof/>
        </w:rPr>
        <w:t xml:space="preserve">svc from svm model </w:t>
      </w:r>
      <w:r w:rsidRPr="006459A1">
        <w:rPr>
          <w:noProof/>
        </w:rPr>
        <w:t>mod</w:t>
      </w:r>
      <w:r>
        <w:rPr>
          <w:noProof/>
        </w:rPr>
        <w:t xml:space="preserve">el using </w:t>
      </w:r>
      <w:r w:rsidRPr="006459A1">
        <w:rPr>
          <w:noProof/>
        </w:rPr>
        <w:t>SKlearn library</w:t>
      </w:r>
      <w:r>
        <w:rPr>
          <w:noProof/>
        </w:rPr>
        <w:t xml:space="preserve"> by creating instance of the model and pass it with the train data features and label and </w:t>
      </w:r>
      <w:r w:rsidRPr="00896D1D">
        <w:rPr>
          <w:noProof/>
        </w:rPr>
        <w:t xml:space="preserve">by passing argument kernel as the linear kernel </w:t>
      </w:r>
      <w:r>
        <w:rPr>
          <w:noProof/>
        </w:rPr>
        <w:t>to “train_n_classifier” method above</w:t>
      </w:r>
    </w:p>
    <w:p w:rsidR="00462390" w:rsidRDefault="006C567E" w:rsidP="00462390">
      <w:pPr>
        <w:keepNext/>
        <w:tabs>
          <w:tab w:val="left" w:pos="360"/>
        </w:tabs>
        <w:spacing w:line="360" w:lineRule="auto"/>
        <w:ind w:left="0" w:firstLine="0"/>
        <w:jc w:val="center"/>
      </w:pPr>
      <w:r>
        <w:rPr>
          <w:noProof/>
        </w:rPr>
        <w:drawing>
          <wp:inline distT="0" distB="0" distL="0" distR="0" wp14:anchorId="5F2B5DA1" wp14:editId="1DB3E14D">
            <wp:extent cx="5619115" cy="12192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VM.PNG"/>
                    <pic:cNvPicPr/>
                  </pic:nvPicPr>
                  <pic:blipFill>
                    <a:blip r:embed="rId49">
                      <a:extLst>
                        <a:ext uri="{28A0092B-C50C-407E-A947-70E740481C1C}">
                          <a14:useLocalDpi xmlns:a14="http://schemas.microsoft.com/office/drawing/2010/main" val="0"/>
                        </a:ext>
                      </a:extLst>
                    </a:blip>
                    <a:stretch>
                      <a:fillRect/>
                    </a:stretch>
                  </pic:blipFill>
                  <pic:spPr>
                    <a:xfrm>
                      <a:off x="0" y="0"/>
                      <a:ext cx="5621804" cy="1219783"/>
                    </a:xfrm>
                    <a:prstGeom prst="rect">
                      <a:avLst/>
                    </a:prstGeom>
                  </pic:spPr>
                </pic:pic>
              </a:graphicData>
            </a:graphic>
          </wp:inline>
        </w:drawing>
      </w:r>
    </w:p>
    <w:p w:rsidR="000F6FF0" w:rsidRPr="00F1182E" w:rsidRDefault="00462390" w:rsidP="00462390">
      <w:pPr>
        <w:pStyle w:val="Caption"/>
        <w:jc w:val="center"/>
        <w:rPr>
          <w:i w:val="0"/>
          <w:iCs w:val="0"/>
          <w:color w:val="auto"/>
        </w:rPr>
      </w:pPr>
      <w:bookmarkStart w:id="269" w:name="_Toc128614283"/>
      <w:r w:rsidRPr="00462390">
        <w:rPr>
          <w:i w:val="0"/>
          <w:iCs w:val="0"/>
          <w:color w:val="auto"/>
        </w:rPr>
        <w:t xml:space="preserve">Fig 4. </w:t>
      </w:r>
      <w:r w:rsidRPr="00462390">
        <w:rPr>
          <w:i w:val="0"/>
          <w:iCs w:val="0"/>
          <w:color w:val="auto"/>
        </w:rPr>
        <w:fldChar w:fldCharType="begin"/>
      </w:r>
      <w:r w:rsidRPr="00462390">
        <w:rPr>
          <w:i w:val="0"/>
          <w:iCs w:val="0"/>
          <w:color w:val="auto"/>
        </w:rPr>
        <w:instrText xml:space="preserve"> SEQ Fig_4. \* ARABIC </w:instrText>
      </w:r>
      <w:r w:rsidRPr="00462390">
        <w:rPr>
          <w:i w:val="0"/>
          <w:iCs w:val="0"/>
          <w:color w:val="auto"/>
        </w:rPr>
        <w:fldChar w:fldCharType="separate"/>
      </w:r>
      <w:r w:rsidR="00972AF2">
        <w:rPr>
          <w:i w:val="0"/>
          <w:iCs w:val="0"/>
          <w:noProof/>
          <w:color w:val="auto"/>
        </w:rPr>
        <w:t>19</w:t>
      </w:r>
      <w:r w:rsidRPr="00462390">
        <w:rPr>
          <w:i w:val="0"/>
          <w:iCs w:val="0"/>
          <w:color w:val="auto"/>
        </w:rPr>
        <w:fldChar w:fldCharType="end"/>
      </w:r>
      <w:r w:rsidRPr="00462390">
        <w:rPr>
          <w:i w:val="0"/>
          <w:iCs w:val="0"/>
          <w:color w:val="auto"/>
        </w:rPr>
        <w:t xml:space="preserve"> SVC</w:t>
      </w:r>
      <w:bookmarkEnd w:id="269"/>
    </w:p>
    <w:p w:rsidR="00650CB7" w:rsidRDefault="00650CB7" w:rsidP="00650CB7">
      <w:pPr>
        <w:spacing w:line="360" w:lineRule="auto"/>
        <w:ind w:left="0" w:firstLine="540"/>
        <w:rPr>
          <w:noProof/>
        </w:rPr>
      </w:pPr>
      <w:r w:rsidRPr="006459A1">
        <w:rPr>
          <w:noProof/>
        </w:rPr>
        <w:lastRenderedPageBreak/>
        <w:t xml:space="preserve">Implementation of training function </w:t>
      </w:r>
      <w:r>
        <w:rPr>
          <w:noProof/>
        </w:rPr>
        <w:t xml:space="preserve">on </w:t>
      </w:r>
      <w:r w:rsidRPr="006459A1">
        <w:rPr>
          <w:noProof/>
        </w:rPr>
        <w:t xml:space="preserve"> </w:t>
      </w:r>
      <w:r>
        <w:rPr>
          <w:noProof/>
        </w:rPr>
        <w:t>MultinomialNB</w:t>
      </w:r>
      <w:r w:rsidRPr="006459A1">
        <w:rPr>
          <w:noProof/>
        </w:rPr>
        <w:t xml:space="preserve"> from the </w:t>
      </w:r>
      <w:r>
        <w:rPr>
          <w:noProof/>
        </w:rPr>
        <w:t xml:space="preserve">naïve_bayes </w:t>
      </w:r>
      <w:r w:rsidRPr="006459A1">
        <w:rPr>
          <w:noProof/>
        </w:rPr>
        <w:t>model using the SKlearn library</w:t>
      </w:r>
      <w:r>
        <w:rPr>
          <w:noProof/>
        </w:rPr>
        <w:t xml:space="preserve"> by creating instance of the model and pass it with the train data features and label to “train_n_classifier” method above.</w:t>
      </w:r>
    </w:p>
    <w:p w:rsidR="00462390" w:rsidRDefault="006C567E" w:rsidP="00462390">
      <w:pPr>
        <w:keepNext/>
        <w:tabs>
          <w:tab w:val="left" w:pos="360"/>
        </w:tabs>
        <w:spacing w:line="360" w:lineRule="auto"/>
        <w:ind w:left="0" w:firstLine="0"/>
        <w:jc w:val="center"/>
      </w:pPr>
      <w:r>
        <w:rPr>
          <w:noProof/>
        </w:rPr>
        <w:drawing>
          <wp:inline distT="0" distB="0" distL="0" distR="0" wp14:anchorId="18D70B76" wp14:editId="0CDF6218">
            <wp:extent cx="5761990" cy="942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ultNB.PNG"/>
                    <pic:cNvPicPr/>
                  </pic:nvPicPr>
                  <pic:blipFill rotWithShape="1">
                    <a:blip r:embed="rId50">
                      <a:extLst>
                        <a:ext uri="{28A0092B-C50C-407E-A947-70E740481C1C}">
                          <a14:useLocalDpi xmlns:a14="http://schemas.microsoft.com/office/drawing/2010/main" val="0"/>
                        </a:ext>
                      </a:extLst>
                    </a:blip>
                    <a:srcRect b="8871"/>
                    <a:stretch/>
                  </pic:blipFill>
                  <pic:spPr bwMode="auto">
                    <a:xfrm>
                      <a:off x="0" y="0"/>
                      <a:ext cx="5763432" cy="943211"/>
                    </a:xfrm>
                    <a:prstGeom prst="rect">
                      <a:avLst/>
                    </a:prstGeom>
                    <a:ln>
                      <a:noFill/>
                    </a:ln>
                    <a:extLst>
                      <a:ext uri="{53640926-AAD7-44D8-BBD7-CCE9431645EC}">
                        <a14:shadowObscured xmlns:a14="http://schemas.microsoft.com/office/drawing/2010/main"/>
                      </a:ext>
                    </a:extLst>
                  </pic:spPr>
                </pic:pic>
              </a:graphicData>
            </a:graphic>
          </wp:inline>
        </w:drawing>
      </w:r>
    </w:p>
    <w:p w:rsidR="00462390" w:rsidRPr="00300057" w:rsidRDefault="00462390" w:rsidP="00300057">
      <w:pPr>
        <w:pStyle w:val="Caption"/>
        <w:jc w:val="center"/>
        <w:rPr>
          <w:i w:val="0"/>
          <w:iCs w:val="0"/>
          <w:color w:val="auto"/>
        </w:rPr>
      </w:pPr>
      <w:bookmarkStart w:id="270" w:name="_Toc128614284"/>
      <w:r w:rsidRPr="00462390">
        <w:rPr>
          <w:i w:val="0"/>
          <w:iCs w:val="0"/>
          <w:color w:val="auto"/>
        </w:rPr>
        <w:t xml:space="preserve">Fig 4. </w:t>
      </w:r>
      <w:r w:rsidRPr="00462390">
        <w:rPr>
          <w:i w:val="0"/>
          <w:iCs w:val="0"/>
          <w:color w:val="auto"/>
        </w:rPr>
        <w:fldChar w:fldCharType="begin"/>
      </w:r>
      <w:r w:rsidRPr="00462390">
        <w:rPr>
          <w:i w:val="0"/>
          <w:iCs w:val="0"/>
          <w:color w:val="auto"/>
        </w:rPr>
        <w:instrText xml:space="preserve"> SEQ Fig_4. \* ARABIC </w:instrText>
      </w:r>
      <w:r w:rsidRPr="00462390">
        <w:rPr>
          <w:i w:val="0"/>
          <w:iCs w:val="0"/>
          <w:color w:val="auto"/>
        </w:rPr>
        <w:fldChar w:fldCharType="separate"/>
      </w:r>
      <w:r w:rsidR="00972AF2">
        <w:rPr>
          <w:i w:val="0"/>
          <w:iCs w:val="0"/>
          <w:noProof/>
          <w:color w:val="auto"/>
        </w:rPr>
        <w:t>20</w:t>
      </w:r>
      <w:r w:rsidRPr="00462390">
        <w:rPr>
          <w:i w:val="0"/>
          <w:iCs w:val="0"/>
          <w:color w:val="auto"/>
        </w:rPr>
        <w:fldChar w:fldCharType="end"/>
      </w:r>
      <w:r w:rsidRPr="00462390">
        <w:rPr>
          <w:i w:val="0"/>
          <w:iCs w:val="0"/>
          <w:color w:val="auto"/>
        </w:rPr>
        <w:t xml:space="preserve"> MultinomialNB</w:t>
      </w:r>
      <w:bookmarkEnd w:id="270"/>
    </w:p>
    <w:p w:rsidR="0069338D" w:rsidRPr="00F1182E" w:rsidRDefault="0069338D" w:rsidP="00462390">
      <w:pPr>
        <w:pStyle w:val="Caption"/>
        <w:rPr>
          <w:i w:val="0"/>
          <w:iCs w:val="0"/>
          <w:color w:val="auto"/>
        </w:rPr>
      </w:pPr>
    </w:p>
    <w:p w:rsidR="0076229B" w:rsidRPr="0076229B" w:rsidRDefault="0076229B" w:rsidP="0076229B">
      <w:pPr>
        <w:spacing w:line="360" w:lineRule="auto"/>
        <w:ind w:left="0" w:firstLine="540"/>
        <w:rPr>
          <w:noProof/>
        </w:rPr>
      </w:pPr>
      <w:r w:rsidRPr="0076229B">
        <w:rPr>
          <w:noProof/>
        </w:rPr>
        <w:t>Implementation of training function on  DecisionTreeClassifier  from the tree model using  SKlearn library by creating instance of the model and by set random_state parameter to 0 so that the train-test splits are always deterministic and  pass it with the train data features and label to “train_n_classifier” method above.</w:t>
      </w:r>
    </w:p>
    <w:p w:rsidR="00462390" w:rsidRDefault="00C05DC8" w:rsidP="00462390">
      <w:pPr>
        <w:keepNext/>
        <w:tabs>
          <w:tab w:val="left" w:pos="360"/>
        </w:tabs>
        <w:spacing w:line="360" w:lineRule="auto"/>
        <w:ind w:left="0" w:firstLine="0"/>
        <w:jc w:val="center"/>
      </w:pPr>
      <w:r>
        <w:rPr>
          <w:noProof/>
        </w:rPr>
        <w:drawing>
          <wp:inline distT="0" distB="0" distL="0" distR="0" wp14:anchorId="70C2FD58" wp14:editId="037E15E1">
            <wp:extent cx="5619751" cy="933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tree.PNG"/>
                    <pic:cNvPicPr/>
                  </pic:nvPicPr>
                  <pic:blipFill rotWithShape="1">
                    <a:blip r:embed="rId51">
                      <a:extLst>
                        <a:ext uri="{28A0092B-C50C-407E-A947-70E740481C1C}">
                          <a14:useLocalDpi xmlns:a14="http://schemas.microsoft.com/office/drawing/2010/main" val="0"/>
                        </a:ext>
                      </a:extLst>
                    </a:blip>
                    <a:srcRect b="8411"/>
                    <a:stretch/>
                  </pic:blipFill>
                  <pic:spPr bwMode="auto">
                    <a:xfrm>
                      <a:off x="0" y="0"/>
                      <a:ext cx="5620534" cy="933580"/>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462390" w:rsidRDefault="00462390" w:rsidP="00462390">
      <w:pPr>
        <w:pStyle w:val="Caption"/>
        <w:jc w:val="center"/>
        <w:rPr>
          <w:i w:val="0"/>
          <w:iCs w:val="0"/>
          <w:color w:val="auto"/>
          <w:sz w:val="20"/>
          <w:szCs w:val="20"/>
        </w:rPr>
      </w:pPr>
      <w:bookmarkStart w:id="271" w:name="_Toc128614285"/>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21</w:t>
      </w:r>
      <w:r w:rsidRPr="00462390">
        <w:rPr>
          <w:i w:val="0"/>
          <w:iCs w:val="0"/>
          <w:color w:val="auto"/>
          <w:sz w:val="20"/>
          <w:szCs w:val="20"/>
        </w:rPr>
        <w:fldChar w:fldCharType="end"/>
      </w:r>
      <w:r w:rsidRPr="00462390">
        <w:rPr>
          <w:i w:val="0"/>
          <w:iCs w:val="0"/>
          <w:color w:val="auto"/>
          <w:sz w:val="20"/>
          <w:szCs w:val="20"/>
        </w:rPr>
        <w:t xml:space="preserve"> DecisionTreeClassifier</w:t>
      </w:r>
      <w:bookmarkEnd w:id="271"/>
    </w:p>
    <w:p w:rsidR="0076229B" w:rsidRDefault="0076229B" w:rsidP="0076229B">
      <w:pPr>
        <w:spacing w:line="360" w:lineRule="auto"/>
        <w:ind w:left="0" w:firstLine="540"/>
        <w:rPr>
          <w:noProof/>
        </w:rPr>
      </w:pPr>
      <w:r w:rsidRPr="006459A1">
        <w:rPr>
          <w:noProof/>
        </w:rPr>
        <w:t xml:space="preserve">Implementation of training function </w:t>
      </w:r>
      <w:r>
        <w:rPr>
          <w:noProof/>
        </w:rPr>
        <w:t xml:space="preserve">on </w:t>
      </w:r>
      <w:r w:rsidRPr="006459A1">
        <w:rPr>
          <w:noProof/>
        </w:rPr>
        <w:t xml:space="preserve"> </w:t>
      </w:r>
      <w:r>
        <w:rPr>
          <w:noProof/>
        </w:rPr>
        <w:t>logistic regression</w:t>
      </w:r>
      <w:r w:rsidRPr="006459A1">
        <w:rPr>
          <w:noProof/>
        </w:rPr>
        <w:t xml:space="preserve"> from the </w:t>
      </w:r>
      <w:r>
        <w:rPr>
          <w:noProof/>
        </w:rPr>
        <w:t>linear_</w:t>
      </w:r>
      <w:r w:rsidRPr="006459A1">
        <w:rPr>
          <w:noProof/>
        </w:rPr>
        <w:t>model</w:t>
      </w:r>
      <w:r>
        <w:rPr>
          <w:noProof/>
        </w:rPr>
        <w:t xml:space="preserve"> using </w:t>
      </w:r>
      <w:r w:rsidRPr="006459A1">
        <w:rPr>
          <w:noProof/>
        </w:rPr>
        <w:t xml:space="preserve"> SKlearn library</w:t>
      </w:r>
      <w:r>
        <w:rPr>
          <w:noProof/>
        </w:rPr>
        <w:t xml:space="preserve"> by creating instance of the model and by set random_state parameter to 0 so that the</w:t>
      </w:r>
      <w:r w:rsidRPr="00093490">
        <w:rPr>
          <w:noProof/>
        </w:rPr>
        <w:t xml:space="preserve"> train-test splits are always deterministic</w:t>
      </w:r>
      <w:r>
        <w:rPr>
          <w:noProof/>
        </w:rPr>
        <w:t xml:space="preserve"> and  pass it with the train data features and label to “train_n_classifier” method above.</w:t>
      </w:r>
    </w:p>
    <w:p w:rsidR="00462390" w:rsidRDefault="006C567E" w:rsidP="00462390">
      <w:pPr>
        <w:keepNext/>
        <w:tabs>
          <w:tab w:val="left" w:pos="360"/>
        </w:tabs>
        <w:spacing w:line="360" w:lineRule="auto"/>
        <w:ind w:left="0" w:firstLine="0"/>
        <w:jc w:val="center"/>
      </w:pPr>
      <w:r>
        <w:rPr>
          <w:noProof/>
        </w:rPr>
        <w:drawing>
          <wp:inline distT="0" distB="0" distL="0" distR="0" wp14:anchorId="171A046D" wp14:editId="5C28791A">
            <wp:extent cx="5943600" cy="1057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ustic.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rsidR="00F1182E" w:rsidRPr="00462390" w:rsidRDefault="00462390" w:rsidP="00462390">
      <w:pPr>
        <w:pStyle w:val="Caption"/>
        <w:jc w:val="center"/>
        <w:rPr>
          <w:i w:val="0"/>
          <w:iCs w:val="0"/>
          <w:color w:val="auto"/>
          <w:sz w:val="20"/>
          <w:szCs w:val="20"/>
        </w:rPr>
      </w:pPr>
      <w:bookmarkStart w:id="272" w:name="_Toc128614286"/>
      <w:r w:rsidRPr="00462390">
        <w:rPr>
          <w:i w:val="0"/>
          <w:iCs w:val="0"/>
          <w:color w:val="auto"/>
          <w:sz w:val="20"/>
          <w:szCs w:val="20"/>
        </w:rPr>
        <w:t xml:space="preserve">Fig 4. </w:t>
      </w:r>
      <w:r w:rsidRPr="00462390">
        <w:rPr>
          <w:i w:val="0"/>
          <w:iCs w:val="0"/>
          <w:color w:val="auto"/>
          <w:sz w:val="20"/>
          <w:szCs w:val="20"/>
        </w:rPr>
        <w:fldChar w:fldCharType="begin"/>
      </w:r>
      <w:r w:rsidRPr="00462390">
        <w:rPr>
          <w:i w:val="0"/>
          <w:iCs w:val="0"/>
          <w:color w:val="auto"/>
          <w:sz w:val="20"/>
          <w:szCs w:val="20"/>
        </w:rPr>
        <w:instrText xml:space="preserve"> SEQ Fig_4. \* ARABIC </w:instrText>
      </w:r>
      <w:r w:rsidRPr="00462390">
        <w:rPr>
          <w:i w:val="0"/>
          <w:iCs w:val="0"/>
          <w:color w:val="auto"/>
          <w:sz w:val="20"/>
          <w:szCs w:val="20"/>
        </w:rPr>
        <w:fldChar w:fldCharType="separate"/>
      </w:r>
      <w:r w:rsidR="00972AF2">
        <w:rPr>
          <w:i w:val="0"/>
          <w:iCs w:val="0"/>
          <w:noProof/>
          <w:color w:val="auto"/>
          <w:sz w:val="20"/>
          <w:szCs w:val="20"/>
        </w:rPr>
        <w:t>22</w:t>
      </w:r>
      <w:r w:rsidRPr="00462390">
        <w:rPr>
          <w:i w:val="0"/>
          <w:iCs w:val="0"/>
          <w:color w:val="auto"/>
          <w:sz w:val="20"/>
          <w:szCs w:val="20"/>
        </w:rPr>
        <w:fldChar w:fldCharType="end"/>
      </w:r>
      <w:r w:rsidRPr="00462390">
        <w:rPr>
          <w:i w:val="0"/>
          <w:iCs w:val="0"/>
          <w:color w:val="auto"/>
          <w:sz w:val="20"/>
          <w:szCs w:val="20"/>
        </w:rPr>
        <w:t xml:space="preserve"> Logistic Regression</w:t>
      </w:r>
      <w:bookmarkEnd w:id="272"/>
    </w:p>
    <w:p w:rsidR="009A363D" w:rsidRPr="00F1182E" w:rsidRDefault="009A363D" w:rsidP="00462390">
      <w:pPr>
        <w:pStyle w:val="Caption"/>
        <w:jc w:val="center"/>
        <w:rPr>
          <w:i w:val="0"/>
          <w:iCs w:val="0"/>
          <w:color w:val="auto"/>
        </w:rPr>
      </w:pPr>
    </w:p>
    <w:p w:rsidR="0076229B" w:rsidRDefault="0076229B" w:rsidP="0076229B">
      <w:pPr>
        <w:spacing w:line="360" w:lineRule="auto"/>
        <w:ind w:left="0" w:firstLine="540"/>
        <w:rPr>
          <w:noProof/>
        </w:rPr>
      </w:pPr>
      <w:r w:rsidRPr="006459A1">
        <w:rPr>
          <w:noProof/>
        </w:rPr>
        <w:t xml:space="preserve">Implementation of training function </w:t>
      </w:r>
      <w:r>
        <w:rPr>
          <w:noProof/>
        </w:rPr>
        <w:t xml:space="preserve">on </w:t>
      </w:r>
      <w:r w:rsidRPr="006459A1">
        <w:rPr>
          <w:noProof/>
        </w:rPr>
        <w:t xml:space="preserve"> </w:t>
      </w:r>
      <w:r>
        <w:rPr>
          <w:noProof/>
        </w:rPr>
        <w:t>MLPclassifier</w:t>
      </w:r>
      <w:r w:rsidRPr="006459A1">
        <w:rPr>
          <w:noProof/>
        </w:rPr>
        <w:t xml:space="preserve"> from the </w:t>
      </w:r>
      <w:r>
        <w:rPr>
          <w:noProof/>
        </w:rPr>
        <w:t>neural_network</w:t>
      </w:r>
      <w:r w:rsidRPr="006459A1">
        <w:rPr>
          <w:noProof/>
        </w:rPr>
        <w:t xml:space="preserve"> model</w:t>
      </w:r>
      <w:r>
        <w:rPr>
          <w:noProof/>
        </w:rPr>
        <w:t xml:space="preserve"> using </w:t>
      </w:r>
      <w:r w:rsidRPr="006459A1">
        <w:rPr>
          <w:noProof/>
        </w:rPr>
        <w:t xml:space="preserve"> SKlearn library</w:t>
      </w:r>
      <w:r>
        <w:rPr>
          <w:noProof/>
        </w:rPr>
        <w:t xml:space="preserve"> by creating instance of the model and  </w:t>
      </w:r>
      <w:r w:rsidRPr="00A439D2">
        <w:rPr>
          <w:noProof/>
        </w:rPr>
        <w:t>set the number of layers</w:t>
      </w:r>
      <w:r>
        <w:rPr>
          <w:noProof/>
        </w:rPr>
        <w:t xml:space="preserve"> to 4 layers with </w:t>
      </w:r>
      <w:r>
        <w:rPr>
          <w:noProof/>
        </w:rPr>
        <w:lastRenderedPageBreak/>
        <w:t xml:space="preserve">determine </w:t>
      </w:r>
      <w:r w:rsidRPr="007919BC">
        <w:rPr>
          <w:rFonts w:asciiTheme="majorBidi" w:hAnsiTheme="majorBidi" w:cstheme="majorBidi"/>
          <w:noProof/>
        </w:rPr>
        <w:t xml:space="preserve">20 </w:t>
      </w:r>
      <w:r w:rsidRPr="007919BC">
        <w:rPr>
          <w:rFonts w:asciiTheme="majorBidi" w:hAnsiTheme="majorBidi" w:cstheme="majorBidi"/>
          <w:color w:val="202124"/>
          <w:shd w:val="clear" w:color="auto" w:fill="FFFFFF"/>
        </w:rPr>
        <w:t>nodes as the number of nodes in each layer</w:t>
      </w:r>
      <w:r w:rsidRPr="0076229B">
        <w:rPr>
          <w:rFonts w:ascii="Arial" w:hAnsi="Arial" w:cs="Arial"/>
          <w:color w:val="202124"/>
          <w:shd w:val="clear" w:color="auto" w:fill="FFFFFF"/>
        </w:rPr>
        <w:t xml:space="preserve">. </w:t>
      </w:r>
      <w:r w:rsidRPr="0076229B">
        <w:rPr>
          <w:rFonts w:asciiTheme="majorBidi" w:hAnsiTheme="majorBidi" w:cstheme="majorBidi"/>
          <w:color w:val="202124"/>
          <w:shd w:val="clear" w:color="auto" w:fill="FFFFFF"/>
        </w:rPr>
        <w:t>And set verbose</w:t>
      </w:r>
      <w:r>
        <w:rPr>
          <w:noProof/>
        </w:rPr>
        <w:t xml:space="preserve"> parameter to true to be aware of the implementation details</w:t>
      </w:r>
      <w:r w:rsidRPr="00A6650E">
        <w:rPr>
          <w:noProof/>
        </w:rPr>
        <w:t xml:space="preserve"> </w:t>
      </w:r>
      <w:r>
        <w:rPr>
          <w:noProof/>
        </w:rPr>
        <w:t>and by set random_state parameter to 0   then pass it with the train data features and label to “train_n_classifier” method above.</w:t>
      </w:r>
    </w:p>
    <w:p w:rsidR="007919BC" w:rsidRDefault="006C567E" w:rsidP="007919BC">
      <w:pPr>
        <w:keepNext/>
        <w:tabs>
          <w:tab w:val="left" w:pos="360"/>
        </w:tabs>
        <w:spacing w:line="360" w:lineRule="auto"/>
        <w:ind w:left="0" w:firstLine="0"/>
        <w:jc w:val="center"/>
      </w:pPr>
      <w:r>
        <w:rPr>
          <w:noProof/>
        </w:rPr>
        <w:drawing>
          <wp:inline distT="0" distB="0" distL="0" distR="0" wp14:anchorId="17BABA6E" wp14:editId="718EDB95">
            <wp:extent cx="5762625" cy="1023620"/>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P.PNG"/>
                    <pic:cNvPicPr/>
                  </pic:nvPicPr>
                  <pic:blipFill rotWithShape="1">
                    <a:blip r:embed="rId53">
                      <a:extLst>
                        <a:ext uri="{28A0092B-C50C-407E-A947-70E740481C1C}">
                          <a14:useLocalDpi xmlns:a14="http://schemas.microsoft.com/office/drawing/2010/main" val="0"/>
                        </a:ext>
                      </a:extLst>
                    </a:blip>
                    <a:srcRect r="3044"/>
                    <a:stretch/>
                  </pic:blipFill>
                  <pic:spPr bwMode="auto">
                    <a:xfrm>
                      <a:off x="0" y="0"/>
                      <a:ext cx="5762625" cy="1023620"/>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7919BC" w:rsidRDefault="007919BC" w:rsidP="007919BC">
      <w:pPr>
        <w:pStyle w:val="Caption"/>
        <w:jc w:val="center"/>
        <w:rPr>
          <w:i w:val="0"/>
          <w:iCs w:val="0"/>
          <w:color w:val="auto"/>
          <w:sz w:val="20"/>
          <w:szCs w:val="20"/>
        </w:rPr>
      </w:pPr>
      <w:bookmarkStart w:id="273" w:name="_Toc128614287"/>
      <w:r w:rsidRPr="007919BC">
        <w:rPr>
          <w:i w:val="0"/>
          <w:iCs w:val="0"/>
          <w:color w:val="auto"/>
          <w:sz w:val="20"/>
          <w:szCs w:val="20"/>
        </w:rPr>
        <w:t xml:space="preserve">Fig 4. </w:t>
      </w:r>
      <w:r w:rsidRPr="007919BC">
        <w:rPr>
          <w:i w:val="0"/>
          <w:iCs w:val="0"/>
          <w:color w:val="auto"/>
          <w:sz w:val="20"/>
          <w:szCs w:val="20"/>
        </w:rPr>
        <w:fldChar w:fldCharType="begin"/>
      </w:r>
      <w:r w:rsidRPr="007919BC">
        <w:rPr>
          <w:i w:val="0"/>
          <w:iCs w:val="0"/>
          <w:color w:val="auto"/>
          <w:sz w:val="20"/>
          <w:szCs w:val="20"/>
        </w:rPr>
        <w:instrText xml:space="preserve"> SEQ Fig_4. \* ARABIC </w:instrText>
      </w:r>
      <w:r w:rsidRPr="007919BC">
        <w:rPr>
          <w:i w:val="0"/>
          <w:iCs w:val="0"/>
          <w:color w:val="auto"/>
          <w:sz w:val="20"/>
          <w:szCs w:val="20"/>
        </w:rPr>
        <w:fldChar w:fldCharType="separate"/>
      </w:r>
      <w:r w:rsidR="00972AF2">
        <w:rPr>
          <w:i w:val="0"/>
          <w:iCs w:val="0"/>
          <w:noProof/>
          <w:color w:val="auto"/>
          <w:sz w:val="20"/>
          <w:szCs w:val="20"/>
        </w:rPr>
        <w:t>23</w:t>
      </w:r>
      <w:r w:rsidRPr="007919BC">
        <w:rPr>
          <w:i w:val="0"/>
          <w:iCs w:val="0"/>
          <w:color w:val="auto"/>
          <w:sz w:val="20"/>
          <w:szCs w:val="20"/>
        </w:rPr>
        <w:fldChar w:fldCharType="end"/>
      </w:r>
      <w:r w:rsidRPr="007919BC">
        <w:rPr>
          <w:i w:val="0"/>
          <w:iCs w:val="0"/>
          <w:color w:val="auto"/>
          <w:sz w:val="20"/>
          <w:szCs w:val="20"/>
        </w:rPr>
        <w:t xml:space="preserve"> MLPClassifier</w:t>
      </w:r>
      <w:bookmarkEnd w:id="273"/>
    </w:p>
    <w:p w:rsidR="0076229B" w:rsidRDefault="0076229B" w:rsidP="0076229B">
      <w:pPr>
        <w:pStyle w:val="ListParagraph"/>
        <w:spacing w:line="360" w:lineRule="auto"/>
        <w:ind w:left="0" w:firstLine="540"/>
        <w:rPr>
          <w:noProof/>
        </w:rPr>
      </w:pPr>
      <w:r w:rsidRPr="006459A1">
        <w:rPr>
          <w:noProof/>
        </w:rPr>
        <w:t xml:space="preserve">Implementation of training function </w:t>
      </w:r>
      <w:r>
        <w:rPr>
          <w:noProof/>
        </w:rPr>
        <w:t xml:space="preserve">on </w:t>
      </w:r>
      <w:r w:rsidRPr="006459A1">
        <w:rPr>
          <w:noProof/>
        </w:rPr>
        <w:t xml:space="preserve"> </w:t>
      </w:r>
      <w:r w:rsidRPr="00587BD3">
        <w:rPr>
          <w:noProof/>
        </w:rPr>
        <w:t xml:space="preserve">KNeighborsClassifier </w:t>
      </w:r>
      <w:r>
        <w:rPr>
          <w:noProof/>
        </w:rPr>
        <w:t xml:space="preserve">from </w:t>
      </w:r>
      <w:r w:rsidRPr="00587BD3">
        <w:rPr>
          <w:noProof/>
        </w:rPr>
        <w:t>neighbors</w:t>
      </w:r>
      <w:r>
        <w:rPr>
          <w:noProof/>
        </w:rPr>
        <w:t xml:space="preserve"> model</w:t>
      </w:r>
      <w:r w:rsidRPr="00587BD3">
        <w:rPr>
          <w:noProof/>
        </w:rPr>
        <w:t xml:space="preserve"> </w:t>
      </w:r>
      <w:r>
        <w:rPr>
          <w:noProof/>
        </w:rPr>
        <w:t xml:space="preserve">using </w:t>
      </w:r>
      <w:r w:rsidRPr="006459A1">
        <w:rPr>
          <w:noProof/>
        </w:rPr>
        <w:t xml:space="preserve"> SKlearn library</w:t>
      </w:r>
      <w:r>
        <w:rPr>
          <w:noProof/>
        </w:rPr>
        <w:t xml:space="preserve"> by creating instance of the model and by set </w:t>
      </w:r>
      <w:r w:rsidR="00111343">
        <w:rPr>
          <w:rFonts w:asciiTheme="majorBidi" w:hAnsiTheme="majorBidi" w:cstheme="majorBidi"/>
          <w:color w:val="202124"/>
          <w:shd w:val="clear" w:color="auto" w:fill="FFFFFF"/>
        </w:rPr>
        <w:t>n-</w:t>
      </w:r>
      <w:r w:rsidRPr="00FC080F">
        <w:rPr>
          <w:rFonts w:asciiTheme="majorBidi" w:hAnsiTheme="majorBidi" w:cstheme="majorBidi"/>
          <w:color w:val="202124"/>
          <w:shd w:val="clear" w:color="auto" w:fill="FFFFFF"/>
        </w:rPr>
        <w:t>neighbors</w:t>
      </w:r>
      <w:r w:rsidRPr="00FC080F">
        <w:rPr>
          <w:rFonts w:asciiTheme="majorBidi" w:hAnsiTheme="majorBidi" w:cstheme="majorBidi"/>
          <w:noProof/>
        </w:rPr>
        <w:t xml:space="preserve"> </w:t>
      </w:r>
      <w:r>
        <w:rPr>
          <w:noProof/>
        </w:rPr>
        <w:t xml:space="preserve">parameter which means </w:t>
      </w:r>
      <w:r w:rsidRPr="00FC080F">
        <w:rPr>
          <w:noProof/>
        </w:rPr>
        <w:t>the tuning parameter/hyper parameter (k)</w:t>
      </w:r>
      <w:r>
        <w:rPr>
          <w:noProof/>
        </w:rPr>
        <w:t xml:space="preserve"> </w:t>
      </w:r>
      <w:r w:rsidRPr="00FC080F">
        <w:rPr>
          <w:noProof/>
        </w:rPr>
        <w:t>t</w:t>
      </w:r>
      <w:r>
        <w:rPr>
          <w:noProof/>
        </w:rPr>
        <w:t>o 3 and  pass it with the train data features and label to “train_n_classifier” method above.</w:t>
      </w:r>
    </w:p>
    <w:p w:rsidR="007919BC" w:rsidRDefault="00373D70" w:rsidP="007919BC">
      <w:pPr>
        <w:keepNext/>
      </w:pPr>
      <w:r>
        <w:rPr>
          <w:noProof/>
        </w:rPr>
        <w:drawing>
          <wp:inline distT="0" distB="0" distL="0" distR="0" wp14:anchorId="108AEA3A" wp14:editId="3C4879BA">
            <wp:extent cx="5924550" cy="847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nn.PNG"/>
                    <pic:cNvPicPr/>
                  </pic:nvPicPr>
                  <pic:blipFill rotWithShape="1">
                    <a:blip r:embed="rId54">
                      <a:extLst>
                        <a:ext uri="{28A0092B-C50C-407E-A947-70E740481C1C}">
                          <a14:useLocalDpi xmlns:a14="http://schemas.microsoft.com/office/drawing/2010/main" val="0"/>
                        </a:ext>
                      </a:extLst>
                    </a:blip>
                    <a:srcRect t="10949" b="24087"/>
                    <a:stretch/>
                  </pic:blipFill>
                  <pic:spPr bwMode="auto">
                    <a:xfrm>
                      <a:off x="0" y="0"/>
                      <a:ext cx="5925377" cy="847843"/>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7919BC" w:rsidRDefault="007919BC" w:rsidP="007919BC">
      <w:pPr>
        <w:pStyle w:val="Caption"/>
        <w:jc w:val="center"/>
        <w:rPr>
          <w:i w:val="0"/>
          <w:iCs w:val="0"/>
          <w:color w:val="auto"/>
          <w:sz w:val="20"/>
          <w:szCs w:val="20"/>
        </w:rPr>
      </w:pPr>
      <w:bookmarkStart w:id="274" w:name="_Toc128614288"/>
      <w:r w:rsidRPr="007919BC">
        <w:rPr>
          <w:i w:val="0"/>
          <w:iCs w:val="0"/>
          <w:color w:val="auto"/>
          <w:sz w:val="20"/>
          <w:szCs w:val="20"/>
        </w:rPr>
        <w:t xml:space="preserve">Fig 4. </w:t>
      </w:r>
      <w:r w:rsidRPr="007919BC">
        <w:rPr>
          <w:i w:val="0"/>
          <w:iCs w:val="0"/>
          <w:color w:val="auto"/>
          <w:sz w:val="20"/>
          <w:szCs w:val="20"/>
        </w:rPr>
        <w:fldChar w:fldCharType="begin"/>
      </w:r>
      <w:r w:rsidRPr="007919BC">
        <w:rPr>
          <w:i w:val="0"/>
          <w:iCs w:val="0"/>
          <w:color w:val="auto"/>
          <w:sz w:val="20"/>
          <w:szCs w:val="20"/>
        </w:rPr>
        <w:instrText xml:space="preserve"> SEQ Fig_4. \* ARABIC </w:instrText>
      </w:r>
      <w:r w:rsidRPr="007919BC">
        <w:rPr>
          <w:i w:val="0"/>
          <w:iCs w:val="0"/>
          <w:color w:val="auto"/>
          <w:sz w:val="20"/>
          <w:szCs w:val="20"/>
        </w:rPr>
        <w:fldChar w:fldCharType="separate"/>
      </w:r>
      <w:r w:rsidR="00972AF2">
        <w:rPr>
          <w:i w:val="0"/>
          <w:iCs w:val="0"/>
          <w:noProof/>
          <w:color w:val="auto"/>
          <w:sz w:val="20"/>
          <w:szCs w:val="20"/>
        </w:rPr>
        <w:t>24</w:t>
      </w:r>
      <w:r w:rsidRPr="007919BC">
        <w:rPr>
          <w:i w:val="0"/>
          <w:iCs w:val="0"/>
          <w:color w:val="auto"/>
          <w:sz w:val="20"/>
          <w:szCs w:val="20"/>
        </w:rPr>
        <w:fldChar w:fldCharType="end"/>
      </w:r>
      <w:r w:rsidRPr="007919BC">
        <w:rPr>
          <w:i w:val="0"/>
          <w:iCs w:val="0"/>
          <w:color w:val="auto"/>
          <w:sz w:val="20"/>
          <w:szCs w:val="20"/>
        </w:rPr>
        <w:t xml:space="preserve"> KNN</w:t>
      </w:r>
      <w:bookmarkEnd w:id="274"/>
    </w:p>
    <w:p w:rsidR="00373D70" w:rsidRPr="00500967" w:rsidRDefault="00373D70" w:rsidP="007919BC">
      <w:pPr>
        <w:pStyle w:val="Caption"/>
        <w:jc w:val="center"/>
        <w:rPr>
          <w:i w:val="0"/>
          <w:iCs w:val="0"/>
          <w:color w:val="auto"/>
        </w:rPr>
      </w:pPr>
    </w:p>
    <w:p w:rsidR="00B93417" w:rsidRPr="00AD7FD3" w:rsidRDefault="0076229B" w:rsidP="00300057">
      <w:pPr>
        <w:spacing w:line="360" w:lineRule="auto"/>
        <w:ind w:left="0" w:firstLine="540"/>
        <w:rPr>
          <w:rFonts w:asciiTheme="majorBidi" w:hAnsiTheme="majorBidi" w:cstheme="majorBidi"/>
          <w:szCs w:val="26"/>
          <w:rtl/>
        </w:rPr>
      </w:pPr>
      <w:r w:rsidRPr="0076229B">
        <w:rPr>
          <w:rFonts w:asciiTheme="majorBidi" w:hAnsiTheme="majorBidi" w:cstheme="majorBidi"/>
          <w:szCs w:val="26"/>
        </w:rPr>
        <w:t xml:space="preserve">Ensemble algorithms were also used, </w:t>
      </w:r>
      <w:r w:rsidRPr="007919BC">
        <w:rPr>
          <w:rFonts w:asciiTheme="majorBidi" w:hAnsiTheme="majorBidi" w:cstheme="majorBidi"/>
          <w:color w:val="auto"/>
          <w:szCs w:val="26"/>
        </w:rPr>
        <w:t xml:space="preserve">which </w:t>
      </w:r>
      <w:r w:rsidRPr="007919BC">
        <w:rPr>
          <w:rFonts w:asciiTheme="majorBidi" w:hAnsiTheme="majorBidi" w:cstheme="majorBidi"/>
          <w:color w:val="auto"/>
          <w:spacing w:val="2"/>
          <w:szCs w:val="26"/>
          <w:shd w:val="clear" w:color="auto" w:fill="FFFFFF"/>
        </w:rPr>
        <w:t>improve machine learning results by combining several models. This approach allows the production of better predictive performance compared to a single model</w:t>
      </w:r>
      <w:r w:rsidRPr="0076229B">
        <w:rPr>
          <w:rFonts w:asciiTheme="majorBidi" w:hAnsiTheme="majorBidi" w:cstheme="majorBidi"/>
          <w:color w:val="273239"/>
          <w:spacing w:val="2"/>
          <w:szCs w:val="26"/>
          <w:shd w:val="clear" w:color="auto" w:fill="FFFFFF"/>
        </w:rPr>
        <w:t xml:space="preserve">. </w:t>
      </w:r>
      <w:r w:rsidRPr="0076229B">
        <w:rPr>
          <w:rFonts w:asciiTheme="majorBidi" w:hAnsiTheme="majorBidi" w:cstheme="majorBidi"/>
          <w:szCs w:val="26"/>
        </w:rPr>
        <w:t>The following algorithms mentioned fall under this type.</w:t>
      </w:r>
    </w:p>
    <w:p w:rsidR="0076229B" w:rsidRDefault="0076229B" w:rsidP="0076229B">
      <w:pPr>
        <w:pStyle w:val="ListParagraph"/>
        <w:spacing w:line="360" w:lineRule="auto"/>
        <w:ind w:left="0" w:firstLine="540"/>
        <w:rPr>
          <w:noProof/>
        </w:rPr>
      </w:pPr>
      <w:r w:rsidRPr="006459A1">
        <w:rPr>
          <w:noProof/>
        </w:rPr>
        <w:t xml:space="preserve">Implementation of training function </w:t>
      </w:r>
      <w:r>
        <w:rPr>
          <w:noProof/>
        </w:rPr>
        <w:t>RandomForestClassifier</w:t>
      </w:r>
      <w:r w:rsidRPr="006459A1">
        <w:rPr>
          <w:noProof/>
        </w:rPr>
        <w:t xml:space="preserve"> from the </w:t>
      </w:r>
      <w:r>
        <w:rPr>
          <w:noProof/>
        </w:rPr>
        <w:t>ensemble</w:t>
      </w:r>
      <w:r w:rsidRPr="006459A1">
        <w:rPr>
          <w:noProof/>
        </w:rPr>
        <w:t xml:space="preserve"> model using the SKlearn library</w:t>
      </w:r>
      <w:r>
        <w:rPr>
          <w:noProof/>
        </w:rPr>
        <w:t xml:space="preserve"> by creating instance of the model and by set random_state parameter to 0 so that the</w:t>
      </w:r>
      <w:r w:rsidRPr="00093490">
        <w:rPr>
          <w:noProof/>
        </w:rPr>
        <w:t xml:space="preserve"> train-test splits are always deterministic</w:t>
      </w:r>
      <w:r>
        <w:rPr>
          <w:noProof/>
        </w:rPr>
        <w:t xml:space="preserve">  and set the parameter n_estimators which express </w:t>
      </w:r>
      <w:r w:rsidRPr="006E7A14">
        <w:rPr>
          <w:noProof/>
        </w:rPr>
        <w:t>the number of decision trees</w:t>
      </w:r>
      <w:r>
        <w:rPr>
          <w:noProof/>
        </w:rPr>
        <w:t xml:space="preserve"> to 100 and  pass it with the train data features and label to “train_n_classifier” method above</w:t>
      </w:r>
    </w:p>
    <w:p w:rsidR="007919BC" w:rsidRDefault="006C567E" w:rsidP="007919BC">
      <w:pPr>
        <w:keepNext/>
        <w:tabs>
          <w:tab w:val="left" w:pos="360"/>
        </w:tabs>
        <w:spacing w:line="360" w:lineRule="auto"/>
        <w:ind w:left="0" w:firstLine="0"/>
        <w:jc w:val="center"/>
      </w:pPr>
      <w:r>
        <w:rPr>
          <w:noProof/>
        </w:rPr>
        <w:lastRenderedPageBreak/>
        <w:drawing>
          <wp:inline distT="0" distB="0" distL="0" distR="0" wp14:anchorId="4372B96D" wp14:editId="234050CF">
            <wp:extent cx="5534024" cy="1038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andom.PNG"/>
                    <pic:cNvPicPr/>
                  </pic:nvPicPr>
                  <pic:blipFill>
                    <a:blip r:embed="rId55">
                      <a:extLst>
                        <a:ext uri="{28A0092B-C50C-407E-A947-70E740481C1C}">
                          <a14:useLocalDpi xmlns:a14="http://schemas.microsoft.com/office/drawing/2010/main" val="0"/>
                        </a:ext>
                      </a:extLst>
                    </a:blip>
                    <a:stretch>
                      <a:fillRect/>
                    </a:stretch>
                  </pic:blipFill>
                  <pic:spPr>
                    <a:xfrm>
                      <a:off x="0" y="0"/>
                      <a:ext cx="5537967" cy="1038965"/>
                    </a:xfrm>
                    <a:prstGeom prst="rect">
                      <a:avLst/>
                    </a:prstGeom>
                  </pic:spPr>
                </pic:pic>
              </a:graphicData>
            </a:graphic>
          </wp:inline>
        </w:drawing>
      </w:r>
    </w:p>
    <w:p w:rsidR="00F1182E" w:rsidRPr="001C3352" w:rsidRDefault="007919BC" w:rsidP="007919BC">
      <w:pPr>
        <w:pStyle w:val="Caption"/>
        <w:jc w:val="center"/>
        <w:rPr>
          <w:i w:val="0"/>
          <w:iCs w:val="0"/>
          <w:color w:val="auto"/>
        </w:rPr>
      </w:pPr>
      <w:bookmarkStart w:id="275" w:name="_Toc128614289"/>
      <w:r w:rsidRPr="001C3352">
        <w:rPr>
          <w:i w:val="0"/>
          <w:iCs w:val="0"/>
          <w:color w:val="auto"/>
        </w:rPr>
        <w:t xml:space="preserve">Fig 4. </w:t>
      </w:r>
      <w:r w:rsidRPr="001C3352">
        <w:rPr>
          <w:i w:val="0"/>
          <w:iCs w:val="0"/>
          <w:color w:val="auto"/>
        </w:rPr>
        <w:fldChar w:fldCharType="begin"/>
      </w:r>
      <w:r w:rsidRPr="001C3352">
        <w:rPr>
          <w:i w:val="0"/>
          <w:iCs w:val="0"/>
          <w:color w:val="auto"/>
        </w:rPr>
        <w:instrText xml:space="preserve"> SEQ Fig_4. \* ARABIC </w:instrText>
      </w:r>
      <w:r w:rsidRPr="001C3352">
        <w:rPr>
          <w:i w:val="0"/>
          <w:iCs w:val="0"/>
          <w:color w:val="auto"/>
        </w:rPr>
        <w:fldChar w:fldCharType="separate"/>
      </w:r>
      <w:r w:rsidR="00972AF2">
        <w:rPr>
          <w:i w:val="0"/>
          <w:iCs w:val="0"/>
          <w:noProof/>
          <w:color w:val="auto"/>
        </w:rPr>
        <w:t>25</w:t>
      </w:r>
      <w:r w:rsidRPr="001C3352">
        <w:rPr>
          <w:i w:val="0"/>
          <w:iCs w:val="0"/>
          <w:color w:val="auto"/>
        </w:rPr>
        <w:fldChar w:fldCharType="end"/>
      </w:r>
      <w:r w:rsidRPr="001C3352">
        <w:rPr>
          <w:i w:val="0"/>
          <w:iCs w:val="0"/>
          <w:color w:val="auto"/>
        </w:rPr>
        <w:t xml:space="preserve"> RandomForestClassifier</w:t>
      </w:r>
      <w:bookmarkEnd w:id="275"/>
    </w:p>
    <w:p w:rsidR="0063015A" w:rsidRPr="00F1182E" w:rsidRDefault="0063015A" w:rsidP="007919BC">
      <w:pPr>
        <w:pStyle w:val="Caption"/>
        <w:rPr>
          <w:i w:val="0"/>
          <w:iCs w:val="0"/>
          <w:color w:val="auto"/>
        </w:rPr>
      </w:pPr>
    </w:p>
    <w:p w:rsidR="00111343" w:rsidRPr="00111343" w:rsidRDefault="00111343" w:rsidP="00111343">
      <w:pPr>
        <w:spacing w:line="360" w:lineRule="auto"/>
        <w:ind w:left="0" w:firstLine="540"/>
        <w:rPr>
          <w:noProof/>
        </w:rPr>
      </w:pPr>
      <w:r w:rsidRPr="006459A1">
        <w:rPr>
          <w:noProof/>
        </w:rPr>
        <w:t xml:space="preserve">Implementation of training function </w:t>
      </w:r>
      <w:r>
        <w:rPr>
          <w:noProof/>
        </w:rPr>
        <w:t>GradientBoosting</w:t>
      </w:r>
      <w:r w:rsidRPr="006459A1">
        <w:rPr>
          <w:noProof/>
        </w:rPr>
        <w:t xml:space="preserve"> from the </w:t>
      </w:r>
      <w:r>
        <w:rPr>
          <w:noProof/>
        </w:rPr>
        <w:t>ensemble</w:t>
      </w:r>
      <w:r w:rsidRPr="006459A1">
        <w:rPr>
          <w:noProof/>
        </w:rPr>
        <w:t xml:space="preserve"> model using the SKlearn library</w:t>
      </w:r>
      <w:r>
        <w:rPr>
          <w:noProof/>
        </w:rPr>
        <w:t xml:space="preserve"> by creating instance of the model and by set random_state parameter to 0 so that the</w:t>
      </w:r>
      <w:r w:rsidRPr="00093490">
        <w:rPr>
          <w:noProof/>
        </w:rPr>
        <w:t xml:space="preserve"> train-test splits are always deterministic</w:t>
      </w:r>
      <w:r>
        <w:rPr>
          <w:noProof/>
        </w:rPr>
        <w:t xml:space="preserve">  and set the parameter n_estimators which express </w:t>
      </w:r>
      <w:r w:rsidRPr="006E7A14">
        <w:rPr>
          <w:noProof/>
        </w:rPr>
        <w:t>the number of decision trees</w:t>
      </w:r>
      <w:r>
        <w:rPr>
          <w:noProof/>
        </w:rPr>
        <w:t xml:space="preserve"> to 100 and set max_depth parameter which express</w:t>
      </w:r>
      <w:r w:rsidRPr="00C72333">
        <w:rPr>
          <w:noProof/>
        </w:rPr>
        <w:t xml:space="preserve"> the m</w:t>
      </w:r>
      <w:r>
        <w:rPr>
          <w:noProof/>
        </w:rPr>
        <w:t>aximum depth of regression tree to 1,  and  pass it with the train data features and label to “train_n_classifier” method above</w:t>
      </w:r>
    </w:p>
    <w:p w:rsidR="00404FD7" w:rsidRDefault="00AB6A16" w:rsidP="00404FD7">
      <w:pPr>
        <w:keepNext/>
        <w:tabs>
          <w:tab w:val="left" w:pos="360"/>
        </w:tabs>
        <w:spacing w:line="360" w:lineRule="auto"/>
        <w:ind w:left="0" w:firstLine="0"/>
        <w:jc w:val="center"/>
      </w:pPr>
      <w:r>
        <w:rPr>
          <w:noProof/>
        </w:rPr>
        <w:drawing>
          <wp:inline distT="0" distB="0" distL="0" distR="0" wp14:anchorId="7568D03D" wp14:editId="5109B975">
            <wp:extent cx="5943600"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dient - Copy.PNG"/>
                    <pic:cNvPicPr/>
                  </pic:nvPicPr>
                  <pic:blipFill rotWithShape="1">
                    <a:blip r:embed="rId56">
                      <a:extLst>
                        <a:ext uri="{28A0092B-C50C-407E-A947-70E740481C1C}">
                          <a14:useLocalDpi xmlns:a14="http://schemas.microsoft.com/office/drawing/2010/main" val="0"/>
                        </a:ext>
                      </a:extLst>
                    </a:blip>
                    <a:srcRect t="8081" b="13131"/>
                    <a:stretch/>
                  </pic:blipFill>
                  <pic:spPr bwMode="auto">
                    <a:xfrm>
                      <a:off x="0" y="0"/>
                      <a:ext cx="5943600" cy="742950"/>
                    </a:xfrm>
                    <a:prstGeom prst="rect">
                      <a:avLst/>
                    </a:prstGeom>
                    <a:ln>
                      <a:noFill/>
                    </a:ln>
                    <a:extLst>
                      <a:ext uri="{53640926-AAD7-44D8-BBD7-CCE9431645EC}">
                        <a14:shadowObscured xmlns:a14="http://schemas.microsoft.com/office/drawing/2010/main"/>
                      </a:ext>
                    </a:extLst>
                  </pic:spPr>
                </pic:pic>
              </a:graphicData>
            </a:graphic>
          </wp:inline>
        </w:drawing>
      </w:r>
    </w:p>
    <w:p w:rsidR="00373D70" w:rsidRPr="00404FD7" w:rsidRDefault="00404FD7" w:rsidP="00404FD7">
      <w:pPr>
        <w:pStyle w:val="Caption"/>
        <w:jc w:val="center"/>
        <w:rPr>
          <w:i w:val="0"/>
          <w:iCs w:val="0"/>
          <w:color w:val="auto"/>
          <w:rtl/>
        </w:rPr>
      </w:pPr>
      <w:bookmarkStart w:id="276" w:name="_Toc128614290"/>
      <w:r w:rsidRPr="00404FD7">
        <w:rPr>
          <w:i w:val="0"/>
          <w:iCs w:val="0"/>
          <w:color w:val="auto"/>
        </w:rPr>
        <w:t xml:space="preserve">Fig 4. </w:t>
      </w:r>
      <w:r w:rsidRPr="00404FD7">
        <w:rPr>
          <w:i w:val="0"/>
          <w:iCs w:val="0"/>
          <w:color w:val="auto"/>
        </w:rPr>
        <w:fldChar w:fldCharType="begin"/>
      </w:r>
      <w:r w:rsidRPr="00404FD7">
        <w:rPr>
          <w:i w:val="0"/>
          <w:iCs w:val="0"/>
          <w:color w:val="auto"/>
        </w:rPr>
        <w:instrText xml:space="preserve"> SEQ Fig_4. \* ARABIC </w:instrText>
      </w:r>
      <w:r w:rsidRPr="00404FD7">
        <w:rPr>
          <w:i w:val="0"/>
          <w:iCs w:val="0"/>
          <w:color w:val="auto"/>
        </w:rPr>
        <w:fldChar w:fldCharType="separate"/>
      </w:r>
      <w:r w:rsidR="00972AF2">
        <w:rPr>
          <w:i w:val="0"/>
          <w:iCs w:val="0"/>
          <w:noProof/>
          <w:color w:val="auto"/>
        </w:rPr>
        <w:t>26</w:t>
      </w:r>
      <w:r w:rsidRPr="00404FD7">
        <w:rPr>
          <w:i w:val="0"/>
          <w:iCs w:val="0"/>
          <w:color w:val="auto"/>
        </w:rPr>
        <w:fldChar w:fldCharType="end"/>
      </w:r>
      <w:r w:rsidRPr="00404FD7">
        <w:rPr>
          <w:i w:val="0"/>
          <w:iCs w:val="0"/>
          <w:color w:val="auto"/>
        </w:rPr>
        <w:t xml:space="preserve"> Gradient Boosting</w:t>
      </w:r>
      <w:bookmarkEnd w:id="276"/>
    </w:p>
    <w:p w:rsidR="00373D70" w:rsidRDefault="00373D70" w:rsidP="00373D70">
      <w:pPr>
        <w:pStyle w:val="ListParagraph"/>
        <w:spacing w:line="360" w:lineRule="auto"/>
        <w:ind w:left="0" w:firstLine="540"/>
        <w:rPr>
          <w:noProof/>
        </w:rPr>
      </w:pPr>
      <w:r w:rsidRPr="006459A1">
        <w:rPr>
          <w:noProof/>
        </w:rPr>
        <w:t xml:space="preserve">Implementation of training function </w:t>
      </w:r>
      <w:r>
        <w:rPr>
          <w:noProof/>
        </w:rPr>
        <w:t>AdaBoostClassifier</w:t>
      </w:r>
      <w:r w:rsidRPr="006459A1">
        <w:rPr>
          <w:noProof/>
        </w:rPr>
        <w:t xml:space="preserve"> from the </w:t>
      </w:r>
      <w:r>
        <w:rPr>
          <w:noProof/>
        </w:rPr>
        <w:t>ensemble</w:t>
      </w:r>
      <w:r w:rsidRPr="006459A1">
        <w:rPr>
          <w:noProof/>
        </w:rPr>
        <w:t xml:space="preserve"> model using the SKlearn library</w:t>
      </w:r>
      <w:r>
        <w:rPr>
          <w:noProof/>
        </w:rPr>
        <w:t xml:space="preserve"> by creating instance of the model and by set random_state parameter to 0 so that the</w:t>
      </w:r>
      <w:r w:rsidRPr="00093490">
        <w:rPr>
          <w:noProof/>
        </w:rPr>
        <w:t xml:space="preserve"> train-test splits are always deterministic</w:t>
      </w:r>
      <w:r>
        <w:rPr>
          <w:noProof/>
        </w:rPr>
        <w:t xml:space="preserve">  and set the parameter n_estimators which express </w:t>
      </w:r>
      <w:r w:rsidRPr="006E7A14">
        <w:rPr>
          <w:noProof/>
        </w:rPr>
        <w:t>the number of decision trees</w:t>
      </w:r>
      <w:r>
        <w:rPr>
          <w:noProof/>
        </w:rPr>
        <w:t xml:space="preserve"> to 100 and  pass it with the train data features and label to “train_n_classifier” method above</w:t>
      </w:r>
    </w:p>
    <w:p w:rsidR="00404FD7" w:rsidRDefault="00373D70" w:rsidP="00404FD7">
      <w:pPr>
        <w:keepNext/>
        <w:tabs>
          <w:tab w:val="left" w:pos="360"/>
        </w:tabs>
        <w:spacing w:line="360" w:lineRule="auto"/>
        <w:ind w:left="0" w:firstLine="0"/>
        <w:jc w:val="center"/>
      </w:pPr>
      <w:r>
        <w:rPr>
          <w:noProof/>
        </w:rPr>
        <w:drawing>
          <wp:inline distT="0" distB="0" distL="0" distR="0" wp14:anchorId="7D1C9CBC" wp14:editId="4DB5D354">
            <wp:extent cx="5638165" cy="100012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aBoots.PNG"/>
                    <pic:cNvPicPr/>
                  </pic:nvPicPr>
                  <pic:blipFill rotWithShape="1">
                    <a:blip r:embed="rId57">
                      <a:extLst>
                        <a:ext uri="{28A0092B-C50C-407E-A947-70E740481C1C}">
                          <a14:useLocalDpi xmlns:a14="http://schemas.microsoft.com/office/drawing/2010/main" val="0"/>
                        </a:ext>
                      </a:extLst>
                    </a:blip>
                    <a:srcRect b="9524"/>
                    <a:stretch/>
                  </pic:blipFill>
                  <pic:spPr bwMode="auto">
                    <a:xfrm>
                      <a:off x="0" y="0"/>
                      <a:ext cx="5639591" cy="1000378"/>
                    </a:xfrm>
                    <a:prstGeom prst="rect">
                      <a:avLst/>
                    </a:prstGeom>
                    <a:ln>
                      <a:noFill/>
                    </a:ln>
                    <a:extLst>
                      <a:ext uri="{53640926-AAD7-44D8-BBD7-CCE9431645EC}">
                        <a14:shadowObscured xmlns:a14="http://schemas.microsoft.com/office/drawing/2010/main"/>
                      </a:ext>
                    </a:extLst>
                  </pic:spPr>
                </pic:pic>
              </a:graphicData>
            </a:graphic>
          </wp:inline>
        </w:drawing>
      </w:r>
    </w:p>
    <w:p w:rsidR="00373D70" w:rsidRPr="00404FD7" w:rsidRDefault="00404FD7" w:rsidP="00404FD7">
      <w:pPr>
        <w:pStyle w:val="Caption"/>
        <w:jc w:val="center"/>
        <w:rPr>
          <w:i w:val="0"/>
          <w:iCs w:val="0"/>
          <w:color w:val="auto"/>
          <w:sz w:val="20"/>
          <w:szCs w:val="20"/>
          <w:rtl/>
        </w:rPr>
      </w:pPr>
      <w:bookmarkStart w:id="277" w:name="_Toc128614291"/>
      <w:r w:rsidRPr="00404FD7">
        <w:rPr>
          <w:i w:val="0"/>
          <w:iCs w:val="0"/>
          <w:color w:val="auto"/>
          <w:sz w:val="20"/>
          <w:szCs w:val="20"/>
        </w:rPr>
        <w:t xml:space="preserve">Fig 4. </w:t>
      </w:r>
      <w:r w:rsidRPr="00404FD7">
        <w:rPr>
          <w:i w:val="0"/>
          <w:iCs w:val="0"/>
          <w:color w:val="auto"/>
          <w:sz w:val="20"/>
          <w:szCs w:val="20"/>
        </w:rPr>
        <w:fldChar w:fldCharType="begin"/>
      </w:r>
      <w:r w:rsidRPr="00404FD7">
        <w:rPr>
          <w:i w:val="0"/>
          <w:iCs w:val="0"/>
          <w:color w:val="auto"/>
          <w:sz w:val="20"/>
          <w:szCs w:val="20"/>
        </w:rPr>
        <w:instrText xml:space="preserve"> SEQ Fig_4. \* ARABIC </w:instrText>
      </w:r>
      <w:r w:rsidRPr="00404FD7">
        <w:rPr>
          <w:i w:val="0"/>
          <w:iCs w:val="0"/>
          <w:color w:val="auto"/>
          <w:sz w:val="20"/>
          <w:szCs w:val="20"/>
        </w:rPr>
        <w:fldChar w:fldCharType="separate"/>
      </w:r>
      <w:r w:rsidR="00972AF2">
        <w:rPr>
          <w:i w:val="0"/>
          <w:iCs w:val="0"/>
          <w:noProof/>
          <w:color w:val="auto"/>
          <w:sz w:val="20"/>
          <w:szCs w:val="20"/>
        </w:rPr>
        <w:t>27</w:t>
      </w:r>
      <w:r w:rsidRPr="00404FD7">
        <w:rPr>
          <w:i w:val="0"/>
          <w:iCs w:val="0"/>
          <w:color w:val="auto"/>
          <w:sz w:val="20"/>
          <w:szCs w:val="20"/>
        </w:rPr>
        <w:fldChar w:fldCharType="end"/>
      </w:r>
      <w:r w:rsidRPr="00404FD7">
        <w:rPr>
          <w:i w:val="0"/>
          <w:iCs w:val="0"/>
          <w:color w:val="auto"/>
          <w:sz w:val="20"/>
          <w:szCs w:val="20"/>
        </w:rPr>
        <w:t xml:space="preserve"> AdaBoostClassifier</w:t>
      </w:r>
      <w:bookmarkEnd w:id="277"/>
    </w:p>
    <w:p w:rsidR="0076229B" w:rsidRPr="0076229B" w:rsidRDefault="0076229B" w:rsidP="0076229B">
      <w:pPr>
        <w:spacing w:line="360" w:lineRule="auto"/>
        <w:ind w:left="0" w:firstLine="540"/>
        <w:rPr>
          <w:rFonts w:asciiTheme="majorBidi" w:hAnsiTheme="majorBidi" w:cstheme="majorBidi"/>
          <w:noProof/>
        </w:rPr>
      </w:pPr>
      <w:r>
        <w:rPr>
          <w:noProof/>
        </w:rPr>
        <w:t xml:space="preserve">Befor  </w:t>
      </w:r>
      <w:r w:rsidRPr="006459A1">
        <w:rPr>
          <w:noProof/>
        </w:rPr>
        <w:t xml:space="preserve">Implementation of training function </w:t>
      </w:r>
      <w:r>
        <w:rPr>
          <w:noProof/>
        </w:rPr>
        <w:t xml:space="preserve">on </w:t>
      </w:r>
      <w:r w:rsidRPr="006459A1">
        <w:rPr>
          <w:noProof/>
        </w:rPr>
        <w:t xml:space="preserve"> </w:t>
      </w:r>
      <w:r>
        <w:rPr>
          <w:noProof/>
        </w:rPr>
        <w:t>votingClassifier</w:t>
      </w:r>
      <w:r w:rsidRPr="006459A1">
        <w:rPr>
          <w:noProof/>
        </w:rPr>
        <w:t xml:space="preserve"> from the </w:t>
      </w:r>
      <w:r>
        <w:rPr>
          <w:noProof/>
        </w:rPr>
        <w:t>ensemble</w:t>
      </w:r>
      <w:r w:rsidRPr="006459A1">
        <w:rPr>
          <w:noProof/>
        </w:rPr>
        <w:t xml:space="preserve"> model using the SKlearn library</w:t>
      </w:r>
      <w:r>
        <w:rPr>
          <w:noProof/>
        </w:rPr>
        <w:t xml:space="preserve"> we first need to put the above six classfiers on a list and pass it as parameter to “train_n_classifier” method along with the train data features and label and by siting </w:t>
      </w:r>
      <w:r>
        <w:rPr>
          <w:noProof/>
        </w:rPr>
        <w:lastRenderedPageBreak/>
        <w:t>the the voting type as soft sience soft</w:t>
      </w:r>
      <w:r w:rsidRPr="0076229B">
        <w:rPr>
          <w:rFonts w:asciiTheme="majorBidi" w:hAnsiTheme="majorBidi" w:cstheme="majorBidi"/>
          <w:color w:val="202124"/>
          <w:shd w:val="clear" w:color="auto" w:fill="FFFFFF"/>
        </w:rPr>
        <w:t xml:space="preserve"> voting entails combining the probabilities of each prediction in each model and picking the prediction with the highest total probability</w:t>
      </w:r>
    </w:p>
    <w:p w:rsidR="00404FD7" w:rsidRDefault="00373D70" w:rsidP="00404FD7">
      <w:pPr>
        <w:keepNext/>
        <w:tabs>
          <w:tab w:val="left" w:pos="360"/>
        </w:tabs>
        <w:spacing w:line="360" w:lineRule="auto"/>
        <w:ind w:left="0" w:firstLine="0"/>
        <w:jc w:val="center"/>
      </w:pPr>
      <w:r>
        <w:rPr>
          <w:noProof/>
        </w:rPr>
        <w:drawing>
          <wp:inline distT="0" distB="0" distL="0" distR="0" wp14:anchorId="5379213F" wp14:editId="68FD3EA8">
            <wp:extent cx="6124575" cy="2628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tingsah.PNG"/>
                    <pic:cNvPicPr/>
                  </pic:nvPicPr>
                  <pic:blipFill rotWithShape="1">
                    <a:blip r:embed="rId58">
                      <a:extLst>
                        <a:ext uri="{28A0092B-C50C-407E-A947-70E740481C1C}">
                          <a14:useLocalDpi xmlns:a14="http://schemas.microsoft.com/office/drawing/2010/main" val="0"/>
                        </a:ext>
                      </a:extLst>
                    </a:blip>
                    <a:srcRect r="5163"/>
                    <a:stretch/>
                  </pic:blipFill>
                  <pic:spPr bwMode="auto">
                    <a:xfrm>
                      <a:off x="0" y="0"/>
                      <a:ext cx="6124575" cy="2628900"/>
                    </a:xfrm>
                    <a:prstGeom prst="rect">
                      <a:avLst/>
                    </a:prstGeom>
                    <a:ln>
                      <a:noFill/>
                    </a:ln>
                    <a:extLst>
                      <a:ext uri="{53640926-AAD7-44D8-BBD7-CCE9431645EC}">
                        <a14:shadowObscured xmlns:a14="http://schemas.microsoft.com/office/drawing/2010/main"/>
                      </a:ext>
                    </a:extLst>
                  </pic:spPr>
                </pic:pic>
              </a:graphicData>
            </a:graphic>
          </wp:inline>
        </w:drawing>
      </w:r>
    </w:p>
    <w:p w:rsidR="00F1182E" w:rsidRPr="00404FD7" w:rsidRDefault="00404FD7" w:rsidP="00404FD7">
      <w:pPr>
        <w:pStyle w:val="Caption"/>
        <w:jc w:val="center"/>
        <w:rPr>
          <w:i w:val="0"/>
          <w:iCs w:val="0"/>
          <w:color w:val="auto"/>
          <w:sz w:val="20"/>
          <w:szCs w:val="20"/>
        </w:rPr>
      </w:pPr>
      <w:bookmarkStart w:id="278" w:name="_Toc128614292"/>
      <w:r w:rsidRPr="00404FD7">
        <w:rPr>
          <w:i w:val="0"/>
          <w:iCs w:val="0"/>
          <w:color w:val="auto"/>
          <w:sz w:val="20"/>
          <w:szCs w:val="20"/>
        </w:rPr>
        <w:t xml:space="preserve">Fig 4. </w:t>
      </w:r>
      <w:r w:rsidRPr="00404FD7">
        <w:rPr>
          <w:i w:val="0"/>
          <w:iCs w:val="0"/>
          <w:color w:val="auto"/>
          <w:sz w:val="20"/>
          <w:szCs w:val="20"/>
        </w:rPr>
        <w:fldChar w:fldCharType="begin"/>
      </w:r>
      <w:r w:rsidRPr="00404FD7">
        <w:rPr>
          <w:i w:val="0"/>
          <w:iCs w:val="0"/>
          <w:color w:val="auto"/>
          <w:sz w:val="20"/>
          <w:szCs w:val="20"/>
        </w:rPr>
        <w:instrText xml:space="preserve"> SEQ Fig_4. \* ARABIC </w:instrText>
      </w:r>
      <w:r w:rsidRPr="00404FD7">
        <w:rPr>
          <w:i w:val="0"/>
          <w:iCs w:val="0"/>
          <w:color w:val="auto"/>
          <w:sz w:val="20"/>
          <w:szCs w:val="20"/>
        </w:rPr>
        <w:fldChar w:fldCharType="separate"/>
      </w:r>
      <w:r w:rsidR="00972AF2">
        <w:rPr>
          <w:i w:val="0"/>
          <w:iCs w:val="0"/>
          <w:noProof/>
          <w:color w:val="auto"/>
          <w:sz w:val="20"/>
          <w:szCs w:val="20"/>
        </w:rPr>
        <w:t>28</w:t>
      </w:r>
      <w:r w:rsidRPr="00404FD7">
        <w:rPr>
          <w:i w:val="0"/>
          <w:iCs w:val="0"/>
          <w:color w:val="auto"/>
          <w:sz w:val="20"/>
          <w:szCs w:val="20"/>
        </w:rPr>
        <w:fldChar w:fldCharType="end"/>
      </w:r>
      <w:r w:rsidRPr="00404FD7">
        <w:rPr>
          <w:i w:val="0"/>
          <w:iCs w:val="0"/>
          <w:color w:val="auto"/>
          <w:sz w:val="20"/>
          <w:szCs w:val="20"/>
        </w:rPr>
        <w:t xml:space="preserve"> Voting Classifier</w:t>
      </w:r>
      <w:bookmarkEnd w:id="278"/>
    </w:p>
    <w:p w:rsidR="00FE183E" w:rsidRPr="00F1182E" w:rsidRDefault="00FE183E" w:rsidP="00404FD7">
      <w:pPr>
        <w:pStyle w:val="Caption"/>
        <w:jc w:val="center"/>
        <w:rPr>
          <w:i w:val="0"/>
          <w:iCs w:val="0"/>
          <w:color w:val="auto"/>
        </w:rPr>
      </w:pPr>
    </w:p>
    <w:p w:rsidR="000A74C5" w:rsidRDefault="000A74C5" w:rsidP="00F11A00">
      <w:pPr>
        <w:tabs>
          <w:tab w:val="left" w:pos="360"/>
        </w:tabs>
        <w:spacing w:line="360" w:lineRule="auto"/>
        <w:ind w:left="0" w:firstLine="0"/>
        <w:sectPr w:rsidR="000A74C5" w:rsidSect="000A74C5">
          <w:pgSz w:w="12240" w:h="15840"/>
          <w:pgMar w:top="1080" w:right="990" w:bottom="720" w:left="1080" w:header="720" w:footer="720" w:gutter="0"/>
          <w:cols w:space="720"/>
          <w:titlePg/>
          <w:docGrid w:linePitch="360"/>
        </w:sectPr>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9A363D" w:rsidRDefault="009A363D" w:rsidP="00F11A00">
      <w:pPr>
        <w:tabs>
          <w:tab w:val="left" w:pos="360"/>
        </w:tabs>
        <w:spacing w:line="360" w:lineRule="auto"/>
        <w:ind w:left="0" w:firstLine="0"/>
      </w:pPr>
    </w:p>
    <w:p w:rsidR="00111343" w:rsidRDefault="00111343" w:rsidP="00F11A00">
      <w:pPr>
        <w:tabs>
          <w:tab w:val="left" w:pos="360"/>
        </w:tabs>
        <w:spacing w:line="360" w:lineRule="auto"/>
        <w:ind w:left="0" w:firstLine="0"/>
      </w:pPr>
    </w:p>
    <w:p w:rsidR="00176337" w:rsidRDefault="00176337" w:rsidP="00022889">
      <w:pPr>
        <w:pStyle w:val="Heading1"/>
        <w:spacing w:line="360" w:lineRule="auto"/>
        <w:ind w:left="0" w:firstLine="0"/>
        <w:rPr>
          <w:rFonts w:asciiTheme="majorBidi" w:hAnsiTheme="majorBidi"/>
          <w:b/>
          <w:bCs/>
          <w:color w:val="auto"/>
          <w:sz w:val="52"/>
          <w:szCs w:val="52"/>
        </w:rPr>
      </w:pPr>
    </w:p>
    <w:p w:rsidR="004759D5" w:rsidRPr="00B64BDB" w:rsidRDefault="004759D5" w:rsidP="00B64BDB">
      <w:pPr>
        <w:pStyle w:val="Heading1"/>
        <w:spacing w:line="360" w:lineRule="auto"/>
        <w:jc w:val="center"/>
        <w:rPr>
          <w:rFonts w:asciiTheme="majorBidi" w:hAnsiTheme="majorBidi"/>
          <w:b/>
          <w:bCs/>
          <w:color w:val="auto"/>
          <w:sz w:val="52"/>
          <w:szCs w:val="52"/>
        </w:rPr>
      </w:pPr>
      <w:bookmarkStart w:id="279" w:name="_Toc129820852"/>
      <w:r w:rsidRPr="00B64BDB">
        <w:rPr>
          <w:rFonts w:asciiTheme="majorBidi" w:hAnsiTheme="majorBidi"/>
          <w:b/>
          <w:bCs/>
          <w:color w:val="auto"/>
          <w:sz w:val="52"/>
          <w:szCs w:val="52"/>
        </w:rPr>
        <w:t>CHAPTER F</w:t>
      </w:r>
      <w:r w:rsidR="001E152E" w:rsidRPr="00B64BDB">
        <w:rPr>
          <w:rFonts w:asciiTheme="majorBidi" w:hAnsiTheme="majorBidi"/>
          <w:b/>
          <w:bCs/>
          <w:color w:val="auto"/>
          <w:sz w:val="52"/>
          <w:szCs w:val="52"/>
        </w:rPr>
        <w:t>IVE</w:t>
      </w:r>
      <w:bookmarkEnd w:id="279"/>
    </w:p>
    <w:p w:rsidR="00E71867" w:rsidRPr="00B64BDB" w:rsidRDefault="001E152E" w:rsidP="00B64BDB">
      <w:pPr>
        <w:pStyle w:val="Heading1"/>
        <w:spacing w:line="360" w:lineRule="auto"/>
        <w:jc w:val="center"/>
        <w:rPr>
          <w:rFonts w:asciiTheme="majorBidi" w:hAnsiTheme="majorBidi"/>
          <w:b/>
          <w:bCs/>
          <w:color w:val="auto"/>
          <w:sz w:val="52"/>
          <w:szCs w:val="52"/>
        </w:rPr>
      </w:pPr>
      <w:bookmarkStart w:id="280" w:name="_Toc129820853"/>
      <w:r w:rsidRPr="00B64BDB">
        <w:rPr>
          <w:rFonts w:asciiTheme="majorBidi" w:hAnsiTheme="majorBidi"/>
          <w:b/>
          <w:bCs/>
          <w:color w:val="auto"/>
          <w:sz w:val="52"/>
          <w:szCs w:val="52"/>
        </w:rPr>
        <w:t xml:space="preserve">RESULT </w:t>
      </w:r>
      <w:r w:rsidR="0086450F" w:rsidRPr="00B64BDB">
        <w:rPr>
          <w:rFonts w:asciiTheme="majorBidi" w:hAnsiTheme="majorBidi"/>
          <w:b/>
          <w:bCs/>
          <w:color w:val="auto"/>
          <w:sz w:val="52"/>
          <w:szCs w:val="52"/>
        </w:rPr>
        <w:t xml:space="preserve">AND </w:t>
      </w:r>
      <w:r w:rsidR="00FA6CC7" w:rsidRPr="00B64BDB">
        <w:rPr>
          <w:rFonts w:asciiTheme="majorBidi" w:hAnsiTheme="majorBidi"/>
          <w:b/>
          <w:bCs/>
          <w:color w:val="auto"/>
          <w:sz w:val="52"/>
          <w:szCs w:val="52"/>
        </w:rPr>
        <w:t>RECOMMENDATION</w:t>
      </w:r>
      <w:bookmarkEnd w:id="280"/>
    </w:p>
    <w:p w:rsidR="00E71867" w:rsidRDefault="00E71867" w:rsidP="00333076">
      <w:pPr>
        <w:tabs>
          <w:tab w:val="left" w:pos="360"/>
        </w:tabs>
        <w:spacing w:line="360" w:lineRule="auto"/>
        <w:ind w:left="0" w:firstLine="0"/>
        <w:jc w:val="center"/>
      </w:pPr>
    </w:p>
    <w:p w:rsidR="00E71867" w:rsidRDefault="00E71867" w:rsidP="00333076">
      <w:pPr>
        <w:tabs>
          <w:tab w:val="left" w:pos="360"/>
        </w:tabs>
        <w:spacing w:line="360" w:lineRule="auto"/>
        <w:ind w:left="0" w:firstLine="0"/>
        <w:jc w:val="center"/>
      </w:pPr>
    </w:p>
    <w:p w:rsidR="00AB10DE" w:rsidRDefault="00AB10DE" w:rsidP="00333076">
      <w:pPr>
        <w:tabs>
          <w:tab w:val="left" w:pos="360"/>
        </w:tabs>
        <w:spacing w:line="360" w:lineRule="auto"/>
        <w:ind w:left="0" w:firstLine="0"/>
        <w:jc w:val="center"/>
        <w:rPr>
          <w:rtl/>
        </w:rPr>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D91AF0" w:rsidRDefault="00D91AF0" w:rsidP="00F11A00">
      <w:pPr>
        <w:tabs>
          <w:tab w:val="left" w:pos="360"/>
        </w:tabs>
        <w:spacing w:line="360" w:lineRule="auto"/>
        <w:ind w:left="0" w:firstLine="0"/>
        <w:rPr>
          <w:color w:val="252525"/>
          <w:szCs w:val="26"/>
        </w:rPr>
      </w:pPr>
    </w:p>
    <w:p w:rsidR="00D91AF0" w:rsidRPr="00D0535F" w:rsidRDefault="00D91AF0" w:rsidP="00D0535F">
      <w:pPr>
        <w:spacing w:line="360" w:lineRule="auto"/>
        <w:jc w:val="center"/>
        <w:rPr>
          <w:b/>
          <w:bCs/>
          <w:color w:val="000000" w:themeColor="text1"/>
          <w:sz w:val="36"/>
          <w:szCs w:val="36"/>
        </w:rPr>
      </w:pPr>
      <w:r w:rsidRPr="00D0535F">
        <w:rPr>
          <w:b/>
          <w:bCs/>
          <w:color w:val="000000" w:themeColor="text1"/>
          <w:sz w:val="36"/>
          <w:szCs w:val="36"/>
        </w:rPr>
        <w:lastRenderedPageBreak/>
        <w:t>CHAPTER FIVE</w:t>
      </w:r>
    </w:p>
    <w:p w:rsidR="00D91AF0" w:rsidRPr="00D0535F" w:rsidRDefault="00D91AF0" w:rsidP="00D0535F">
      <w:pPr>
        <w:spacing w:line="360" w:lineRule="auto"/>
        <w:jc w:val="center"/>
        <w:rPr>
          <w:b/>
          <w:bCs/>
          <w:color w:val="000000" w:themeColor="text1"/>
          <w:sz w:val="36"/>
          <w:szCs w:val="36"/>
        </w:rPr>
      </w:pPr>
      <w:r w:rsidRPr="00D0535F">
        <w:rPr>
          <w:b/>
          <w:bCs/>
          <w:color w:val="000000" w:themeColor="text1"/>
          <w:sz w:val="36"/>
          <w:szCs w:val="36"/>
        </w:rPr>
        <w:t>RESULT AND RECOMMENDATION</w:t>
      </w:r>
    </w:p>
    <w:p w:rsidR="004B3AA4" w:rsidRPr="00A67308" w:rsidRDefault="004B3AA4" w:rsidP="00A67308">
      <w:pPr>
        <w:pStyle w:val="Heading1"/>
        <w:spacing w:line="360" w:lineRule="auto"/>
        <w:ind w:left="0"/>
        <w:jc w:val="left"/>
        <w:rPr>
          <w:rFonts w:asciiTheme="majorBidi" w:hAnsiTheme="majorBidi"/>
          <w:b/>
          <w:bCs/>
          <w:color w:val="000000" w:themeColor="text1"/>
          <w:sz w:val="36"/>
          <w:szCs w:val="36"/>
        </w:rPr>
      </w:pPr>
      <w:bookmarkStart w:id="281" w:name="_Toc129820854"/>
      <w:r w:rsidRPr="00A67308">
        <w:rPr>
          <w:rFonts w:asciiTheme="majorBidi" w:hAnsiTheme="majorBidi"/>
          <w:b/>
          <w:bCs/>
          <w:color w:val="000000" w:themeColor="text1"/>
          <w:sz w:val="36"/>
          <w:szCs w:val="36"/>
        </w:rPr>
        <w:t xml:space="preserve">5.1 </w:t>
      </w:r>
      <w:r w:rsidR="00CD370F" w:rsidRPr="00A67308">
        <w:rPr>
          <w:rFonts w:asciiTheme="majorBidi" w:hAnsiTheme="majorBidi"/>
          <w:b/>
          <w:bCs/>
          <w:color w:val="000000" w:themeColor="text1"/>
          <w:sz w:val="36"/>
          <w:szCs w:val="36"/>
        </w:rPr>
        <w:t>Introduction</w:t>
      </w:r>
      <w:bookmarkEnd w:id="281"/>
    </w:p>
    <w:p w:rsidR="004B3AA4" w:rsidRPr="00A67308" w:rsidRDefault="002D68AD" w:rsidP="007D0165">
      <w:pPr>
        <w:tabs>
          <w:tab w:val="left" w:pos="360"/>
        </w:tabs>
        <w:spacing w:line="240" w:lineRule="auto"/>
        <w:ind w:left="0" w:firstLine="0"/>
        <w:rPr>
          <w:color w:val="252525"/>
          <w:szCs w:val="26"/>
          <w:rtl/>
        </w:rPr>
      </w:pPr>
      <w:r>
        <w:rPr>
          <w:color w:val="252525"/>
          <w:szCs w:val="26"/>
        </w:rPr>
        <w:tab/>
      </w:r>
      <w:r w:rsidR="00CD370F" w:rsidRPr="00A67308">
        <w:rPr>
          <w:color w:val="252525"/>
          <w:szCs w:val="26"/>
        </w:rPr>
        <w:t>In this last chapter of the research, we will review and discuss the results and identify the cases that recorded the best accuracy</w:t>
      </w:r>
    </w:p>
    <w:p w:rsidR="004B3AA4" w:rsidRPr="00A67308" w:rsidRDefault="003769C4" w:rsidP="007D0165">
      <w:pPr>
        <w:pStyle w:val="Heading1"/>
        <w:spacing w:line="240" w:lineRule="auto"/>
        <w:ind w:left="0" w:firstLine="0"/>
        <w:rPr>
          <w:rFonts w:asciiTheme="majorBidi" w:hAnsiTheme="majorBidi"/>
          <w:b/>
          <w:bCs/>
          <w:color w:val="000000" w:themeColor="text1"/>
          <w:sz w:val="36"/>
          <w:szCs w:val="36"/>
        </w:rPr>
      </w:pPr>
      <w:bookmarkStart w:id="282" w:name="_Toc129820855"/>
      <w:r w:rsidRPr="00A67308">
        <w:rPr>
          <w:rFonts w:asciiTheme="majorBidi" w:hAnsiTheme="majorBidi"/>
          <w:b/>
          <w:bCs/>
          <w:color w:val="000000" w:themeColor="text1"/>
          <w:sz w:val="36"/>
          <w:szCs w:val="36"/>
        </w:rPr>
        <w:t>5.2 Results</w:t>
      </w:r>
      <w:bookmarkEnd w:id="282"/>
      <w:r w:rsidRPr="00A67308">
        <w:rPr>
          <w:rFonts w:asciiTheme="majorBidi" w:hAnsiTheme="majorBidi"/>
          <w:b/>
          <w:bCs/>
          <w:color w:val="000000" w:themeColor="text1"/>
          <w:sz w:val="36"/>
          <w:szCs w:val="36"/>
        </w:rPr>
        <w:t xml:space="preserve"> </w:t>
      </w:r>
    </w:p>
    <w:p w:rsidR="00AB10DE" w:rsidRDefault="002D68AD" w:rsidP="00A67308">
      <w:pPr>
        <w:tabs>
          <w:tab w:val="left" w:pos="360"/>
        </w:tabs>
        <w:spacing w:line="360" w:lineRule="auto"/>
        <w:ind w:left="0" w:firstLine="0"/>
        <w:rPr>
          <w:color w:val="252525"/>
          <w:szCs w:val="26"/>
          <w:rtl/>
        </w:rPr>
      </w:pPr>
      <w:r>
        <w:rPr>
          <w:color w:val="252525"/>
          <w:szCs w:val="26"/>
        </w:rPr>
        <w:tab/>
      </w:r>
      <w:r w:rsidR="00AB10DE" w:rsidRPr="00E0461B">
        <w:rPr>
          <w:color w:val="auto"/>
          <w:szCs w:val="26"/>
        </w:rPr>
        <w:t xml:space="preserve">To choose the best model, we implemented a number of machine learning algorithms from the </w:t>
      </w:r>
      <w:r w:rsidR="003769C4" w:rsidRPr="00E0461B">
        <w:rPr>
          <w:color w:val="auto"/>
          <w:szCs w:val="26"/>
        </w:rPr>
        <w:t>Sklearn</w:t>
      </w:r>
      <w:r w:rsidR="00AB10DE" w:rsidRPr="00E0461B">
        <w:rPr>
          <w:color w:val="auto"/>
          <w:szCs w:val="26"/>
        </w:rPr>
        <w:t xml:space="preserve"> library on the data in all possible cases based on the choices that could be made in the previous stages as shown below</w:t>
      </w:r>
      <w:r w:rsidR="006854ED">
        <w:rPr>
          <w:color w:val="252525"/>
          <w:szCs w:val="26"/>
        </w:rPr>
        <w:t xml:space="preserve"> attached </w:t>
      </w:r>
      <w:r w:rsidR="006854ED" w:rsidRPr="006854ED">
        <w:rPr>
          <w:color w:val="252525"/>
          <w:szCs w:val="26"/>
        </w:rPr>
        <w:t>are tables and pictures explaining these experiments, numbered by the trial number, followed by the case number in the relevant experiment</w:t>
      </w:r>
    </w:p>
    <w:p w:rsidR="00505BC6" w:rsidRDefault="00505BC6" w:rsidP="00A67308">
      <w:pPr>
        <w:spacing w:line="360" w:lineRule="auto"/>
        <w:ind w:left="0" w:firstLine="0"/>
        <w:rPr>
          <w:rFonts w:asciiTheme="majorBidi" w:hAnsiTheme="majorBidi" w:cstheme="majorBidi"/>
          <w:b/>
          <w:bCs/>
          <w:sz w:val="32"/>
          <w:szCs w:val="32"/>
        </w:rPr>
      </w:pPr>
      <w:r>
        <w:rPr>
          <w:rFonts w:asciiTheme="majorBidi" w:hAnsiTheme="majorBidi" w:cstheme="majorBidi"/>
          <w:b/>
          <w:bCs/>
          <w:sz w:val="32"/>
          <w:szCs w:val="32"/>
        </w:rPr>
        <w:t xml:space="preserve">Experimental </w:t>
      </w:r>
      <w:r w:rsidRPr="005D59E9">
        <w:rPr>
          <w:rFonts w:asciiTheme="majorBidi" w:hAnsiTheme="majorBidi" w:cstheme="majorBidi"/>
          <w:b/>
          <w:bCs/>
          <w:sz w:val="32"/>
          <w:szCs w:val="32"/>
        </w:rPr>
        <w:t>1</w:t>
      </w:r>
      <w:r>
        <w:rPr>
          <w:rFonts w:asciiTheme="majorBidi" w:hAnsiTheme="majorBidi" w:cstheme="majorBidi"/>
          <w:b/>
          <w:bCs/>
          <w:sz w:val="32"/>
          <w:szCs w:val="32"/>
        </w:rPr>
        <w:t>: Study the effect of using binary classification on the performance of the classification model</w:t>
      </w:r>
    </w:p>
    <w:p w:rsidR="00505BC6" w:rsidRPr="00A22500" w:rsidRDefault="00505BC6" w:rsidP="00A67308">
      <w:pPr>
        <w:spacing w:line="360" w:lineRule="auto"/>
        <w:ind w:left="0" w:firstLine="540"/>
        <w:rPr>
          <w:color w:val="252525"/>
          <w:szCs w:val="26"/>
        </w:rPr>
      </w:pPr>
      <w:r w:rsidRPr="00A22500">
        <w:rPr>
          <w:color w:val="252525"/>
          <w:szCs w:val="26"/>
        </w:rPr>
        <w:t>This experiment was conducted on the data to be classified into two categories at a time</w:t>
      </w:r>
    </w:p>
    <w:p w:rsidR="00505BC6" w:rsidRDefault="00505BC6" w:rsidP="00A67308">
      <w:pPr>
        <w:spacing w:line="360" w:lineRule="auto"/>
        <w:ind w:left="0" w:firstLine="0"/>
        <w:rPr>
          <w:color w:val="252525"/>
          <w:szCs w:val="26"/>
        </w:rPr>
      </w:pPr>
      <w:r w:rsidRPr="00A22500">
        <w:rPr>
          <w:color w:val="252525"/>
          <w:szCs w:val="26"/>
        </w:rPr>
        <w:t>Where the data was first entered into the binary classification model (positive, negative) by excluding the neutral comments after performing the complete pre-processing and feature extraction using TFIDF and recording the accuracy of the model in the classification of the test data</w:t>
      </w:r>
      <w:r w:rsidR="004D2742">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1575"/>
      </w:tblGrid>
      <w:tr w:rsidR="004A439E" w:rsidRPr="00DC22E9" w:rsidTr="00404FD7">
        <w:trPr>
          <w:jc w:val="center"/>
        </w:trPr>
        <w:tc>
          <w:tcPr>
            <w:tcW w:w="2494" w:type="dxa"/>
            <w:shd w:val="clear" w:color="auto" w:fill="F2F2F2" w:themeFill="background1" w:themeFillShade="F2"/>
          </w:tcPr>
          <w:p w:rsidR="004A439E" w:rsidRPr="00DC22E9" w:rsidRDefault="004A439E" w:rsidP="004A439E">
            <w:pPr>
              <w:spacing w:line="360" w:lineRule="auto"/>
              <w:ind w:left="-105" w:firstLine="105"/>
              <w:rPr>
                <w:color w:val="252525"/>
                <w:sz w:val="20"/>
                <w:szCs w:val="20"/>
              </w:rPr>
            </w:pPr>
            <w:r w:rsidRPr="00DC22E9">
              <w:rPr>
                <w:b/>
                <w:bCs/>
                <w:color w:val="252525"/>
                <w:sz w:val="20"/>
                <w:szCs w:val="20"/>
              </w:rPr>
              <w:t>Model</w:t>
            </w:r>
          </w:p>
        </w:tc>
        <w:tc>
          <w:tcPr>
            <w:tcW w:w="1575" w:type="dxa"/>
            <w:shd w:val="clear" w:color="auto" w:fill="F2F2F2" w:themeFill="background1" w:themeFillShade="F2"/>
          </w:tcPr>
          <w:p w:rsidR="004A439E" w:rsidRPr="00DC22E9" w:rsidRDefault="004A439E" w:rsidP="00505BC6">
            <w:pPr>
              <w:spacing w:line="360" w:lineRule="auto"/>
              <w:ind w:left="0" w:firstLine="0"/>
              <w:rPr>
                <w:b/>
                <w:bCs/>
                <w:color w:val="252525"/>
                <w:sz w:val="20"/>
                <w:szCs w:val="20"/>
              </w:rPr>
            </w:pPr>
            <w:r w:rsidRPr="00DC22E9">
              <w:rPr>
                <w:b/>
                <w:bCs/>
                <w:color w:val="252525"/>
                <w:sz w:val="20"/>
                <w:szCs w:val="20"/>
              </w:rPr>
              <w:t>Accuracy</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color w:val="252525"/>
                <w:sz w:val="20"/>
                <w:szCs w:val="20"/>
              </w:rPr>
              <w:t>SVC</w:t>
            </w:r>
          </w:p>
        </w:tc>
        <w:tc>
          <w:tcPr>
            <w:tcW w:w="1575" w:type="dxa"/>
          </w:tcPr>
          <w:p w:rsidR="004A439E" w:rsidRPr="00DC22E9" w:rsidRDefault="00521167" w:rsidP="00505BC6">
            <w:pPr>
              <w:spacing w:line="360" w:lineRule="auto"/>
              <w:ind w:left="0" w:firstLine="0"/>
              <w:rPr>
                <w:b/>
                <w:bCs/>
                <w:color w:val="252525"/>
                <w:sz w:val="20"/>
                <w:szCs w:val="20"/>
              </w:rPr>
            </w:pPr>
            <w:r w:rsidRPr="00DC22E9">
              <w:rPr>
                <w:b/>
                <w:bCs/>
                <w:color w:val="252525"/>
                <w:sz w:val="20"/>
                <w:szCs w:val="20"/>
              </w:rPr>
              <w:t>9</w:t>
            </w:r>
            <w:r w:rsidR="00106129">
              <w:rPr>
                <w:b/>
                <w:bCs/>
                <w:color w:val="252525"/>
                <w:sz w:val="20"/>
                <w:szCs w:val="20"/>
              </w:rPr>
              <w:t>3</w:t>
            </w:r>
            <w:r w:rsidRPr="00DC22E9">
              <w:rPr>
                <w:b/>
                <w:bCs/>
                <w:color w:val="252525"/>
                <w:sz w:val="20"/>
                <w:szCs w:val="20"/>
              </w:rPr>
              <w:t>%</w:t>
            </w:r>
          </w:p>
        </w:tc>
      </w:tr>
      <w:tr w:rsidR="004A439E" w:rsidRPr="00DC22E9" w:rsidTr="00404FD7">
        <w:trPr>
          <w:jc w:val="center"/>
        </w:trPr>
        <w:tc>
          <w:tcPr>
            <w:tcW w:w="2494" w:type="dxa"/>
          </w:tcPr>
          <w:p w:rsidR="004A439E" w:rsidRPr="00DC22E9" w:rsidRDefault="004A439E" w:rsidP="004A439E">
            <w:pPr>
              <w:tabs>
                <w:tab w:val="left" w:pos="360"/>
              </w:tabs>
              <w:spacing w:line="360" w:lineRule="auto"/>
              <w:ind w:left="-105" w:firstLine="105"/>
              <w:rPr>
                <w:b/>
                <w:bCs/>
                <w:color w:val="252525"/>
                <w:sz w:val="20"/>
                <w:szCs w:val="20"/>
              </w:rPr>
            </w:pPr>
            <w:r w:rsidRPr="00DC22E9">
              <w:rPr>
                <w:b/>
                <w:bCs/>
                <w:sz w:val="20"/>
                <w:szCs w:val="20"/>
              </w:rPr>
              <w:t>MultinomialNB</w:t>
            </w:r>
          </w:p>
        </w:tc>
        <w:tc>
          <w:tcPr>
            <w:tcW w:w="1575" w:type="dxa"/>
          </w:tcPr>
          <w:p w:rsidR="004A439E" w:rsidRPr="00DC22E9" w:rsidRDefault="00106129" w:rsidP="00521167">
            <w:pPr>
              <w:spacing w:line="360" w:lineRule="auto"/>
              <w:ind w:left="0" w:firstLine="0"/>
              <w:rPr>
                <w:b/>
                <w:bCs/>
                <w:color w:val="252525"/>
                <w:sz w:val="20"/>
                <w:szCs w:val="20"/>
              </w:rPr>
            </w:pPr>
            <w:r>
              <w:rPr>
                <w:b/>
                <w:bCs/>
                <w:color w:val="252525"/>
                <w:sz w:val="20"/>
                <w:szCs w:val="20"/>
              </w:rPr>
              <w:t>89</w:t>
            </w:r>
            <w:r w:rsidR="00521167" w:rsidRPr="00DC22E9">
              <w:rPr>
                <w:b/>
                <w:bCs/>
                <w:color w:val="252525"/>
                <w:sz w:val="20"/>
                <w:szCs w:val="20"/>
              </w:rPr>
              <w:t>%</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color w:val="252525"/>
                <w:sz w:val="20"/>
                <w:szCs w:val="20"/>
              </w:rPr>
              <w:t>KNN</w:t>
            </w:r>
          </w:p>
        </w:tc>
        <w:tc>
          <w:tcPr>
            <w:tcW w:w="1575" w:type="dxa"/>
          </w:tcPr>
          <w:p w:rsidR="004A439E" w:rsidRPr="00DC22E9" w:rsidRDefault="006F7209" w:rsidP="006F7209">
            <w:pPr>
              <w:spacing w:line="360" w:lineRule="auto"/>
              <w:ind w:left="0" w:firstLine="0"/>
              <w:rPr>
                <w:b/>
                <w:bCs/>
                <w:color w:val="252525"/>
                <w:sz w:val="20"/>
                <w:szCs w:val="20"/>
              </w:rPr>
            </w:pPr>
            <w:r w:rsidRPr="00DC22E9">
              <w:rPr>
                <w:b/>
                <w:bCs/>
                <w:color w:val="252525"/>
                <w:sz w:val="20"/>
                <w:szCs w:val="20"/>
              </w:rPr>
              <w:t>87%</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sz w:val="20"/>
                <w:szCs w:val="20"/>
              </w:rPr>
              <w:t>DecisionTreeClassifier</w:t>
            </w:r>
          </w:p>
        </w:tc>
        <w:tc>
          <w:tcPr>
            <w:tcW w:w="1575" w:type="dxa"/>
          </w:tcPr>
          <w:p w:rsidR="004A439E" w:rsidRPr="00106129" w:rsidRDefault="00106129" w:rsidP="004A439E">
            <w:pPr>
              <w:spacing w:line="360" w:lineRule="auto"/>
              <w:ind w:left="0" w:firstLine="0"/>
              <w:rPr>
                <w:b/>
                <w:bCs/>
                <w:color w:val="252525"/>
                <w:sz w:val="20"/>
                <w:szCs w:val="20"/>
              </w:rPr>
            </w:pPr>
            <w:r w:rsidRPr="00106129">
              <w:rPr>
                <w:b/>
                <w:bCs/>
                <w:color w:val="252525"/>
                <w:sz w:val="20"/>
                <w:szCs w:val="20"/>
              </w:rPr>
              <w:t>83</w:t>
            </w:r>
            <w:r w:rsidR="00521167" w:rsidRPr="00106129">
              <w:rPr>
                <w:b/>
                <w:bCs/>
                <w:color w:val="252525"/>
                <w:sz w:val="20"/>
                <w:szCs w:val="20"/>
              </w:rPr>
              <w:t>%</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sz w:val="20"/>
                <w:szCs w:val="20"/>
              </w:rPr>
              <w:t>logistic Regression</w:t>
            </w:r>
          </w:p>
        </w:tc>
        <w:tc>
          <w:tcPr>
            <w:tcW w:w="1575" w:type="dxa"/>
          </w:tcPr>
          <w:p w:rsidR="004A439E" w:rsidRPr="00DC22E9" w:rsidRDefault="00521167" w:rsidP="004A439E">
            <w:pPr>
              <w:spacing w:line="360" w:lineRule="auto"/>
              <w:ind w:left="0" w:firstLine="0"/>
              <w:rPr>
                <w:b/>
                <w:bCs/>
                <w:color w:val="252525"/>
                <w:sz w:val="20"/>
                <w:szCs w:val="20"/>
              </w:rPr>
            </w:pPr>
            <w:r w:rsidRPr="00DC22E9">
              <w:rPr>
                <w:b/>
                <w:bCs/>
                <w:color w:val="252525"/>
                <w:sz w:val="20"/>
                <w:szCs w:val="20"/>
              </w:rPr>
              <w:t>88%</w:t>
            </w:r>
          </w:p>
        </w:tc>
      </w:tr>
      <w:tr w:rsidR="004A439E" w:rsidRPr="00DC22E9" w:rsidTr="00404FD7">
        <w:trPr>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sz w:val="20"/>
                <w:szCs w:val="20"/>
              </w:rPr>
              <w:t>MLP classifier</w:t>
            </w:r>
          </w:p>
        </w:tc>
        <w:tc>
          <w:tcPr>
            <w:tcW w:w="1575" w:type="dxa"/>
          </w:tcPr>
          <w:p w:rsidR="004A439E" w:rsidRPr="00DC22E9" w:rsidRDefault="00521167" w:rsidP="00106129">
            <w:pPr>
              <w:spacing w:line="360" w:lineRule="auto"/>
              <w:ind w:left="0" w:firstLine="0"/>
              <w:rPr>
                <w:b/>
                <w:bCs/>
                <w:color w:val="252525"/>
                <w:sz w:val="20"/>
                <w:szCs w:val="20"/>
              </w:rPr>
            </w:pPr>
            <w:r w:rsidRPr="00DC22E9">
              <w:rPr>
                <w:b/>
                <w:bCs/>
                <w:color w:val="252525"/>
                <w:sz w:val="20"/>
                <w:szCs w:val="20"/>
              </w:rPr>
              <w:t>9</w:t>
            </w:r>
            <w:r w:rsidR="00106129">
              <w:rPr>
                <w:b/>
                <w:bCs/>
                <w:color w:val="252525"/>
                <w:sz w:val="20"/>
                <w:szCs w:val="20"/>
              </w:rPr>
              <w:t>3</w:t>
            </w:r>
            <w:r w:rsidRPr="00DC22E9">
              <w:rPr>
                <w:b/>
                <w:bCs/>
                <w:color w:val="252525"/>
                <w:sz w:val="20"/>
                <w:szCs w:val="20"/>
              </w:rPr>
              <w:t>%</w:t>
            </w:r>
          </w:p>
        </w:tc>
      </w:tr>
      <w:tr w:rsidR="004A439E" w:rsidRPr="00DC22E9" w:rsidTr="00404FD7">
        <w:trPr>
          <w:trHeight w:val="197"/>
          <w:jc w:val="center"/>
        </w:trPr>
        <w:tc>
          <w:tcPr>
            <w:tcW w:w="2494" w:type="dxa"/>
          </w:tcPr>
          <w:p w:rsidR="004A439E" w:rsidRPr="00DC22E9" w:rsidRDefault="004A439E" w:rsidP="004A439E">
            <w:pPr>
              <w:spacing w:line="360" w:lineRule="auto"/>
              <w:ind w:left="-105" w:firstLine="105"/>
              <w:rPr>
                <w:b/>
                <w:bCs/>
                <w:color w:val="252525"/>
                <w:sz w:val="20"/>
                <w:szCs w:val="20"/>
              </w:rPr>
            </w:pPr>
            <w:r w:rsidRPr="00DC22E9">
              <w:rPr>
                <w:b/>
                <w:bCs/>
                <w:sz w:val="20"/>
                <w:szCs w:val="20"/>
              </w:rPr>
              <w:t>Random forest classifier</w:t>
            </w:r>
          </w:p>
        </w:tc>
        <w:tc>
          <w:tcPr>
            <w:tcW w:w="1575" w:type="dxa"/>
          </w:tcPr>
          <w:p w:rsidR="004A439E" w:rsidRPr="00DC22E9" w:rsidRDefault="00521167" w:rsidP="00106129">
            <w:pPr>
              <w:spacing w:line="360" w:lineRule="auto"/>
              <w:ind w:left="0" w:firstLine="0"/>
              <w:rPr>
                <w:b/>
                <w:bCs/>
                <w:color w:val="252525"/>
                <w:sz w:val="20"/>
                <w:szCs w:val="20"/>
              </w:rPr>
            </w:pPr>
            <w:r w:rsidRPr="00DC22E9">
              <w:rPr>
                <w:b/>
                <w:bCs/>
                <w:color w:val="252525"/>
                <w:sz w:val="20"/>
                <w:szCs w:val="20"/>
              </w:rPr>
              <w:t>8</w:t>
            </w:r>
            <w:r w:rsidR="00106129">
              <w:rPr>
                <w:b/>
                <w:bCs/>
                <w:color w:val="252525"/>
                <w:sz w:val="20"/>
                <w:szCs w:val="20"/>
              </w:rPr>
              <w:t>9</w:t>
            </w:r>
            <w:r w:rsidRPr="00DC22E9">
              <w:rPr>
                <w:b/>
                <w:bCs/>
                <w:color w:val="252525"/>
                <w:sz w:val="20"/>
                <w:szCs w:val="20"/>
              </w:rPr>
              <w:t>%</w:t>
            </w:r>
          </w:p>
        </w:tc>
      </w:tr>
      <w:tr w:rsidR="004A439E" w:rsidRPr="00DC22E9" w:rsidTr="00404FD7">
        <w:trPr>
          <w:trHeight w:val="197"/>
          <w:jc w:val="center"/>
        </w:trPr>
        <w:tc>
          <w:tcPr>
            <w:tcW w:w="2494" w:type="dxa"/>
          </w:tcPr>
          <w:p w:rsidR="004A439E" w:rsidRPr="00DC22E9" w:rsidRDefault="004A439E" w:rsidP="004A439E">
            <w:pPr>
              <w:tabs>
                <w:tab w:val="left" w:pos="360"/>
              </w:tabs>
              <w:spacing w:line="360" w:lineRule="auto"/>
              <w:ind w:left="-105" w:firstLine="105"/>
              <w:rPr>
                <w:b/>
                <w:bCs/>
                <w:color w:val="252525"/>
                <w:sz w:val="20"/>
                <w:szCs w:val="20"/>
              </w:rPr>
            </w:pPr>
            <w:r w:rsidRPr="00DC22E9">
              <w:rPr>
                <w:b/>
                <w:bCs/>
                <w:sz w:val="20"/>
                <w:szCs w:val="20"/>
              </w:rPr>
              <w:t>Voting Classifier</w:t>
            </w:r>
          </w:p>
        </w:tc>
        <w:tc>
          <w:tcPr>
            <w:tcW w:w="1575" w:type="dxa"/>
          </w:tcPr>
          <w:p w:rsidR="004A439E" w:rsidRPr="00DC22E9" w:rsidRDefault="00106129" w:rsidP="004A439E">
            <w:pPr>
              <w:spacing w:line="360" w:lineRule="auto"/>
              <w:ind w:left="0" w:firstLine="0"/>
              <w:rPr>
                <w:b/>
                <w:bCs/>
                <w:color w:val="252525"/>
                <w:sz w:val="20"/>
                <w:szCs w:val="20"/>
              </w:rPr>
            </w:pPr>
            <w:r>
              <w:rPr>
                <w:b/>
                <w:bCs/>
                <w:color w:val="252525"/>
                <w:sz w:val="20"/>
                <w:szCs w:val="20"/>
              </w:rPr>
              <w:t>91</w:t>
            </w:r>
            <w:r w:rsidR="00521167" w:rsidRPr="00DC22E9">
              <w:rPr>
                <w:b/>
                <w:bCs/>
                <w:color w:val="252525"/>
                <w:sz w:val="20"/>
                <w:szCs w:val="20"/>
              </w:rPr>
              <w:t>%</w:t>
            </w:r>
          </w:p>
        </w:tc>
      </w:tr>
      <w:tr w:rsidR="004A439E" w:rsidRPr="00DC22E9" w:rsidTr="00404FD7">
        <w:trPr>
          <w:trHeight w:val="197"/>
          <w:jc w:val="center"/>
        </w:trPr>
        <w:tc>
          <w:tcPr>
            <w:tcW w:w="2494" w:type="dxa"/>
          </w:tcPr>
          <w:p w:rsidR="004A439E" w:rsidRPr="00DC22E9" w:rsidRDefault="004A439E" w:rsidP="004A439E">
            <w:pPr>
              <w:tabs>
                <w:tab w:val="left" w:pos="360"/>
              </w:tabs>
              <w:spacing w:line="360" w:lineRule="auto"/>
              <w:ind w:left="-105" w:firstLine="105"/>
              <w:rPr>
                <w:b/>
                <w:bCs/>
                <w:sz w:val="20"/>
                <w:szCs w:val="20"/>
              </w:rPr>
            </w:pPr>
            <w:r w:rsidRPr="00DC22E9">
              <w:rPr>
                <w:b/>
                <w:bCs/>
                <w:sz w:val="20"/>
                <w:szCs w:val="20"/>
              </w:rPr>
              <w:t>AdaBoostClassifier</w:t>
            </w:r>
          </w:p>
        </w:tc>
        <w:tc>
          <w:tcPr>
            <w:tcW w:w="1575" w:type="dxa"/>
          </w:tcPr>
          <w:p w:rsidR="004A439E" w:rsidRPr="00DC22E9" w:rsidRDefault="00521167" w:rsidP="00106129">
            <w:pPr>
              <w:spacing w:line="360" w:lineRule="auto"/>
              <w:ind w:left="0" w:firstLine="0"/>
              <w:rPr>
                <w:b/>
                <w:bCs/>
                <w:color w:val="252525"/>
                <w:sz w:val="20"/>
                <w:szCs w:val="20"/>
              </w:rPr>
            </w:pPr>
            <w:r w:rsidRPr="00DC22E9">
              <w:rPr>
                <w:b/>
                <w:bCs/>
                <w:color w:val="252525"/>
                <w:sz w:val="20"/>
                <w:szCs w:val="20"/>
              </w:rPr>
              <w:t>8</w:t>
            </w:r>
            <w:r w:rsidR="00106129">
              <w:rPr>
                <w:b/>
                <w:bCs/>
                <w:color w:val="252525"/>
                <w:sz w:val="20"/>
                <w:szCs w:val="20"/>
              </w:rPr>
              <w:t>6</w:t>
            </w:r>
            <w:r w:rsidRPr="00DC22E9">
              <w:rPr>
                <w:b/>
                <w:bCs/>
                <w:color w:val="252525"/>
                <w:sz w:val="20"/>
                <w:szCs w:val="20"/>
              </w:rPr>
              <w:t>%</w:t>
            </w:r>
          </w:p>
        </w:tc>
      </w:tr>
      <w:tr w:rsidR="004A439E" w:rsidRPr="00DC22E9" w:rsidTr="007D0165">
        <w:trPr>
          <w:trHeight w:val="116"/>
          <w:jc w:val="center"/>
        </w:trPr>
        <w:tc>
          <w:tcPr>
            <w:tcW w:w="2494" w:type="dxa"/>
          </w:tcPr>
          <w:p w:rsidR="004A439E" w:rsidRPr="00DC22E9" w:rsidRDefault="004A439E" w:rsidP="004A439E">
            <w:pPr>
              <w:ind w:left="-105" w:firstLine="105"/>
              <w:rPr>
                <w:b/>
                <w:bCs/>
                <w:sz w:val="20"/>
                <w:szCs w:val="20"/>
              </w:rPr>
            </w:pPr>
            <w:r w:rsidRPr="00DC22E9">
              <w:rPr>
                <w:b/>
                <w:bCs/>
                <w:sz w:val="20"/>
                <w:szCs w:val="20"/>
              </w:rPr>
              <w:t>GradientBoostingClassfier</w:t>
            </w:r>
          </w:p>
        </w:tc>
        <w:tc>
          <w:tcPr>
            <w:tcW w:w="1575" w:type="dxa"/>
          </w:tcPr>
          <w:p w:rsidR="004A439E" w:rsidRPr="00DC22E9" w:rsidRDefault="00521167" w:rsidP="00106129">
            <w:pPr>
              <w:keepNext/>
              <w:spacing w:line="360" w:lineRule="auto"/>
              <w:ind w:left="0" w:firstLine="0"/>
              <w:rPr>
                <w:b/>
                <w:bCs/>
                <w:sz w:val="20"/>
                <w:szCs w:val="20"/>
              </w:rPr>
            </w:pPr>
            <w:r w:rsidRPr="00DC22E9">
              <w:rPr>
                <w:b/>
                <w:bCs/>
                <w:sz w:val="20"/>
                <w:szCs w:val="20"/>
              </w:rPr>
              <w:t>8</w:t>
            </w:r>
            <w:r w:rsidR="00106129">
              <w:rPr>
                <w:b/>
                <w:bCs/>
                <w:sz w:val="20"/>
                <w:szCs w:val="20"/>
              </w:rPr>
              <w:t>6</w:t>
            </w:r>
            <w:r w:rsidRPr="00DC22E9">
              <w:rPr>
                <w:b/>
                <w:bCs/>
                <w:color w:val="252525"/>
                <w:sz w:val="20"/>
                <w:szCs w:val="20"/>
              </w:rPr>
              <w:t>%</w:t>
            </w:r>
          </w:p>
        </w:tc>
      </w:tr>
    </w:tbl>
    <w:p w:rsidR="00505BC6" w:rsidRPr="00404FD7" w:rsidRDefault="00EA7D5B" w:rsidP="00EA7D5B">
      <w:pPr>
        <w:pStyle w:val="Caption"/>
        <w:jc w:val="center"/>
        <w:rPr>
          <w:i w:val="0"/>
          <w:iCs w:val="0"/>
          <w:color w:val="auto"/>
        </w:rPr>
      </w:pPr>
      <w:bookmarkStart w:id="283" w:name="_Toc128614020"/>
      <w:bookmarkStart w:id="284" w:name="_Toc128665754"/>
      <w:r w:rsidRPr="00404FD7">
        <w:rPr>
          <w:i w:val="0"/>
          <w:iCs w:val="0"/>
          <w:color w:val="auto"/>
        </w:rPr>
        <w:t xml:space="preserve">Table 5. </w:t>
      </w:r>
      <w:r w:rsidRPr="00404FD7">
        <w:rPr>
          <w:i w:val="0"/>
          <w:iCs w:val="0"/>
          <w:color w:val="auto"/>
        </w:rPr>
        <w:fldChar w:fldCharType="begin"/>
      </w:r>
      <w:r w:rsidRPr="00404FD7">
        <w:rPr>
          <w:i w:val="0"/>
          <w:iCs w:val="0"/>
          <w:color w:val="auto"/>
        </w:rPr>
        <w:instrText xml:space="preserve"> SEQ Table_5. \* ARABIC </w:instrText>
      </w:r>
      <w:r w:rsidRPr="00404FD7">
        <w:rPr>
          <w:i w:val="0"/>
          <w:iCs w:val="0"/>
          <w:color w:val="auto"/>
        </w:rPr>
        <w:fldChar w:fldCharType="separate"/>
      </w:r>
      <w:r w:rsidR="00972AF2">
        <w:rPr>
          <w:i w:val="0"/>
          <w:iCs w:val="0"/>
          <w:noProof/>
          <w:color w:val="auto"/>
        </w:rPr>
        <w:t>1</w:t>
      </w:r>
      <w:r w:rsidRPr="00404FD7">
        <w:rPr>
          <w:i w:val="0"/>
          <w:iCs w:val="0"/>
          <w:color w:val="auto"/>
        </w:rPr>
        <w:fldChar w:fldCharType="end"/>
      </w:r>
      <w:r w:rsidRPr="00404FD7">
        <w:rPr>
          <w:i w:val="0"/>
          <w:iCs w:val="0"/>
          <w:color w:val="auto"/>
        </w:rPr>
        <w:t xml:space="preserve"> </w:t>
      </w:r>
      <w:r w:rsidR="003A4F63" w:rsidRPr="00404FD7">
        <w:rPr>
          <w:i w:val="0"/>
          <w:iCs w:val="0"/>
          <w:color w:val="auto"/>
          <w:sz w:val="20"/>
          <w:szCs w:val="20"/>
        </w:rPr>
        <w:t>Experimental (1.1)</w:t>
      </w:r>
      <w:bookmarkEnd w:id="283"/>
      <w:bookmarkEnd w:id="284"/>
    </w:p>
    <w:p w:rsidR="00853FA0" w:rsidRDefault="00853FA0" w:rsidP="005A1BBA">
      <w:pPr>
        <w:spacing w:line="360" w:lineRule="auto"/>
        <w:ind w:firstLine="350"/>
      </w:pPr>
      <w:r w:rsidRPr="002F7E7F">
        <w:lastRenderedPageBreak/>
        <w:t>When using the binary classification model with two classifiers (positive, negative) on the data with pre-proc</w:t>
      </w:r>
      <w:r w:rsidR="005A1BBA">
        <w:t>essing steps,</w:t>
      </w:r>
      <w:r w:rsidR="00066222">
        <w:t xml:space="preserve"> SVC </w:t>
      </w:r>
      <w:r w:rsidRPr="002F7E7F">
        <w:t xml:space="preserve">achieved the best result with an accuracy scale of </w:t>
      </w:r>
      <w:r w:rsidR="00066222">
        <w:t>(93</w:t>
      </w:r>
      <w:r w:rsidR="005A1BBA">
        <w:t xml:space="preserve">%) </w:t>
      </w:r>
      <w:r w:rsidRPr="002F7E7F">
        <w:t xml:space="preserve">when extracting features using TFIDF </w:t>
      </w:r>
    </w:p>
    <w:p w:rsidR="00853FA0" w:rsidRDefault="00853FA0" w:rsidP="00853FA0">
      <w:pPr>
        <w:spacing w:line="360" w:lineRule="auto"/>
        <w:rPr>
          <w:rtl/>
        </w:rPr>
      </w:pPr>
    </w:p>
    <w:p w:rsidR="00EA7D5B" w:rsidRDefault="00720D6F" w:rsidP="00EA7D5B">
      <w:pPr>
        <w:keepNext/>
        <w:spacing w:line="360" w:lineRule="auto"/>
        <w:jc w:val="center"/>
      </w:pPr>
      <w:r>
        <w:rPr>
          <w:noProof/>
        </w:rPr>
        <w:drawing>
          <wp:inline distT="0" distB="0" distL="0" distR="0" wp14:anchorId="5659ABE4" wp14:editId="49242324">
            <wp:extent cx="4105848"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cCase9.PNG"/>
                    <pic:cNvPicPr/>
                  </pic:nvPicPr>
                  <pic:blipFill>
                    <a:blip r:embed="rId59">
                      <a:extLst>
                        <a:ext uri="{28A0092B-C50C-407E-A947-70E740481C1C}">
                          <a14:useLocalDpi xmlns:a14="http://schemas.microsoft.com/office/drawing/2010/main" val="0"/>
                        </a:ext>
                      </a:extLst>
                    </a:blip>
                    <a:stretch>
                      <a:fillRect/>
                    </a:stretch>
                  </pic:blipFill>
                  <pic:spPr>
                    <a:xfrm>
                      <a:off x="0" y="0"/>
                      <a:ext cx="4105848" cy="1495634"/>
                    </a:xfrm>
                    <a:prstGeom prst="rect">
                      <a:avLst/>
                    </a:prstGeom>
                  </pic:spPr>
                </pic:pic>
              </a:graphicData>
            </a:graphic>
          </wp:inline>
        </w:drawing>
      </w:r>
    </w:p>
    <w:p w:rsidR="00853FA0" w:rsidRPr="00404FD7" w:rsidRDefault="00EA7D5B" w:rsidP="00404FD7">
      <w:pPr>
        <w:pStyle w:val="Caption"/>
        <w:jc w:val="center"/>
        <w:rPr>
          <w:i w:val="0"/>
          <w:iCs w:val="0"/>
          <w:color w:val="auto"/>
        </w:rPr>
      </w:pPr>
      <w:bookmarkStart w:id="285" w:name="_Toc129675125"/>
      <w:r w:rsidRPr="00404FD7">
        <w:rPr>
          <w:i w:val="0"/>
          <w:iCs w:val="0"/>
          <w:color w:val="auto"/>
        </w:rPr>
        <w:t xml:space="preserve">Fig 5. </w:t>
      </w:r>
      <w:r w:rsidRPr="00404FD7">
        <w:rPr>
          <w:i w:val="0"/>
          <w:iCs w:val="0"/>
          <w:color w:val="auto"/>
        </w:rPr>
        <w:fldChar w:fldCharType="begin"/>
      </w:r>
      <w:r w:rsidRPr="00404FD7">
        <w:rPr>
          <w:i w:val="0"/>
          <w:iCs w:val="0"/>
          <w:color w:val="auto"/>
        </w:rPr>
        <w:instrText xml:space="preserve"> SEQ Fig_5. \* ARABIC </w:instrText>
      </w:r>
      <w:r w:rsidRPr="00404FD7">
        <w:rPr>
          <w:i w:val="0"/>
          <w:iCs w:val="0"/>
          <w:color w:val="auto"/>
        </w:rPr>
        <w:fldChar w:fldCharType="separate"/>
      </w:r>
      <w:r w:rsidR="00972AF2">
        <w:rPr>
          <w:i w:val="0"/>
          <w:iCs w:val="0"/>
          <w:noProof/>
          <w:color w:val="auto"/>
        </w:rPr>
        <w:t>1</w:t>
      </w:r>
      <w:r w:rsidRPr="00404FD7">
        <w:rPr>
          <w:i w:val="0"/>
          <w:iCs w:val="0"/>
          <w:color w:val="auto"/>
        </w:rPr>
        <w:fldChar w:fldCharType="end"/>
      </w:r>
      <w:r w:rsidR="00404FD7" w:rsidRPr="00404FD7">
        <w:rPr>
          <w:i w:val="0"/>
          <w:iCs w:val="0"/>
          <w:color w:val="auto"/>
        </w:rPr>
        <w:t xml:space="preserve"> </w:t>
      </w:r>
      <w:r w:rsidR="00B161D3" w:rsidRPr="00404FD7">
        <w:rPr>
          <w:i w:val="0"/>
          <w:iCs w:val="0"/>
          <w:color w:val="auto"/>
        </w:rPr>
        <w:t>Experimental (1.1)</w:t>
      </w:r>
      <w:bookmarkEnd w:id="285"/>
    </w:p>
    <w:p w:rsidR="00B91AF6" w:rsidRDefault="00505BC6" w:rsidP="0047305E">
      <w:pPr>
        <w:spacing w:line="360" w:lineRule="auto"/>
        <w:ind w:left="0" w:firstLine="540"/>
        <w:rPr>
          <w:color w:val="252525"/>
          <w:szCs w:val="26"/>
        </w:rPr>
      </w:pPr>
      <w:r w:rsidRPr="00A22500">
        <w:rPr>
          <w:color w:val="252525"/>
          <w:szCs w:val="26"/>
        </w:rPr>
        <w:t>Then, secondly, the data was entered on the binary classification model (positive, negative) by excluding neutral comments after performing the complete pre-treatment operations, but the features were extracted using BOW and recording the accuracy of the model in the classification of the test data to monitor the effect of using BOW on the accuracy of the model.</w:t>
      </w:r>
      <w:r w:rsidR="0047305E" w:rsidRPr="0047305E">
        <w:rPr>
          <w:color w:val="252525"/>
          <w:szCs w:val="26"/>
        </w:rPr>
        <w:t xml:space="preserve"> as shown in the table (</w:t>
      </w:r>
      <w:r w:rsidR="0047305E">
        <w:rPr>
          <w:b/>
          <w:bCs/>
          <w:color w:val="auto"/>
          <w:sz w:val="20"/>
          <w:szCs w:val="20"/>
        </w:rPr>
        <w:t>5-</w:t>
      </w:r>
      <w:r w:rsidR="0047305E">
        <w:rPr>
          <w:rFonts w:hint="cs"/>
          <w:b/>
          <w:bCs/>
          <w:color w:val="auto"/>
          <w:sz w:val="20"/>
          <w:szCs w:val="20"/>
          <w:rtl/>
        </w:rPr>
        <w:t>2</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1371"/>
      </w:tblGrid>
      <w:tr w:rsidR="004A439E" w:rsidRPr="003D0C68" w:rsidTr="00724545">
        <w:trPr>
          <w:jc w:val="center"/>
        </w:trPr>
        <w:tc>
          <w:tcPr>
            <w:tcW w:w="2494" w:type="dxa"/>
            <w:shd w:val="clear" w:color="auto" w:fill="F2F2F2" w:themeFill="background1" w:themeFillShade="F2"/>
          </w:tcPr>
          <w:p w:rsidR="004A439E" w:rsidRPr="003D0C68" w:rsidRDefault="004A439E" w:rsidP="00794590">
            <w:pPr>
              <w:spacing w:line="360" w:lineRule="auto"/>
              <w:ind w:left="-105" w:firstLine="105"/>
              <w:rPr>
                <w:color w:val="252525"/>
                <w:sz w:val="20"/>
                <w:szCs w:val="20"/>
              </w:rPr>
            </w:pPr>
            <w:r w:rsidRPr="003D0C68">
              <w:rPr>
                <w:b/>
                <w:bCs/>
                <w:color w:val="252525"/>
                <w:sz w:val="20"/>
                <w:szCs w:val="20"/>
              </w:rPr>
              <w:t>Model</w:t>
            </w:r>
          </w:p>
        </w:tc>
        <w:tc>
          <w:tcPr>
            <w:tcW w:w="1371" w:type="dxa"/>
            <w:shd w:val="clear" w:color="auto" w:fill="F2F2F2" w:themeFill="background1" w:themeFillShade="F2"/>
          </w:tcPr>
          <w:p w:rsidR="004A439E" w:rsidRPr="003D0C68" w:rsidRDefault="004A439E" w:rsidP="00794590">
            <w:pPr>
              <w:spacing w:line="360" w:lineRule="auto"/>
              <w:ind w:left="0" w:firstLine="0"/>
              <w:rPr>
                <w:color w:val="252525"/>
                <w:sz w:val="20"/>
                <w:szCs w:val="20"/>
              </w:rPr>
            </w:pPr>
            <w:r w:rsidRPr="003D0C68">
              <w:rPr>
                <w:b/>
                <w:bCs/>
                <w:color w:val="252525"/>
                <w:sz w:val="20"/>
                <w:szCs w:val="20"/>
              </w:rPr>
              <w:t>Accuracy</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SVC</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91%</w:t>
            </w:r>
          </w:p>
        </w:tc>
      </w:tr>
      <w:tr w:rsidR="004A439E" w:rsidRPr="003D0C68" w:rsidTr="00724545">
        <w:trPr>
          <w:jc w:val="center"/>
        </w:trPr>
        <w:tc>
          <w:tcPr>
            <w:tcW w:w="2494"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91%</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KNN</w:t>
            </w:r>
          </w:p>
        </w:tc>
        <w:tc>
          <w:tcPr>
            <w:tcW w:w="1371" w:type="dxa"/>
          </w:tcPr>
          <w:p w:rsidR="004A439E" w:rsidRPr="003D0C68" w:rsidRDefault="006F7209" w:rsidP="00B91AF6">
            <w:pPr>
              <w:spacing w:line="360" w:lineRule="auto"/>
              <w:ind w:left="0" w:firstLine="0"/>
              <w:rPr>
                <w:b/>
                <w:bCs/>
                <w:color w:val="252525"/>
                <w:sz w:val="20"/>
                <w:szCs w:val="20"/>
              </w:rPr>
            </w:pPr>
            <w:r w:rsidRPr="003D0C68">
              <w:rPr>
                <w:b/>
                <w:bCs/>
                <w:color w:val="252525"/>
                <w:sz w:val="20"/>
                <w:szCs w:val="20"/>
              </w:rPr>
              <w:t>77%</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DecisionTreeClassifier</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86%</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logistic Regression</w:t>
            </w:r>
          </w:p>
        </w:tc>
        <w:tc>
          <w:tcPr>
            <w:tcW w:w="1371" w:type="dxa"/>
          </w:tcPr>
          <w:p w:rsidR="004A439E" w:rsidRPr="003D0C68" w:rsidRDefault="00106129" w:rsidP="00B91AF6">
            <w:pPr>
              <w:spacing w:line="360" w:lineRule="auto"/>
              <w:ind w:left="0" w:firstLine="0"/>
              <w:rPr>
                <w:b/>
                <w:bCs/>
                <w:color w:val="252525"/>
                <w:sz w:val="20"/>
                <w:szCs w:val="20"/>
              </w:rPr>
            </w:pPr>
            <w:r>
              <w:rPr>
                <w:b/>
                <w:bCs/>
                <w:color w:val="252525"/>
                <w:sz w:val="20"/>
                <w:szCs w:val="20"/>
              </w:rPr>
              <w:t>91</w:t>
            </w:r>
            <w:r w:rsidR="00B91AF6" w:rsidRPr="003D0C68">
              <w:rPr>
                <w:b/>
                <w:bCs/>
                <w:color w:val="252525"/>
                <w:sz w:val="20"/>
                <w:szCs w:val="20"/>
              </w:rPr>
              <w:t>%</w:t>
            </w:r>
          </w:p>
        </w:tc>
      </w:tr>
      <w:tr w:rsidR="004A439E" w:rsidRPr="003D0C68" w:rsidTr="00724545">
        <w:trPr>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MLP classifier</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92%</w:t>
            </w:r>
          </w:p>
        </w:tc>
      </w:tr>
      <w:tr w:rsidR="004A439E" w:rsidRPr="003D0C68" w:rsidTr="00724545">
        <w:trPr>
          <w:trHeight w:val="197"/>
          <w:jc w:val="center"/>
        </w:trPr>
        <w:tc>
          <w:tcPr>
            <w:tcW w:w="2494"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Random forest classifier</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89%</w:t>
            </w:r>
          </w:p>
        </w:tc>
      </w:tr>
      <w:tr w:rsidR="004A439E" w:rsidRPr="003D0C68" w:rsidTr="00724545">
        <w:trPr>
          <w:trHeight w:val="197"/>
          <w:jc w:val="center"/>
        </w:trPr>
        <w:tc>
          <w:tcPr>
            <w:tcW w:w="2494"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371" w:type="dxa"/>
          </w:tcPr>
          <w:p w:rsidR="004A439E" w:rsidRPr="003D0C68" w:rsidRDefault="00106129" w:rsidP="00B91AF6">
            <w:pPr>
              <w:spacing w:line="360" w:lineRule="auto"/>
              <w:ind w:left="0" w:firstLine="0"/>
              <w:rPr>
                <w:b/>
                <w:bCs/>
                <w:color w:val="252525"/>
                <w:sz w:val="20"/>
                <w:szCs w:val="20"/>
              </w:rPr>
            </w:pPr>
            <w:r>
              <w:rPr>
                <w:b/>
                <w:bCs/>
                <w:color w:val="252525"/>
                <w:sz w:val="20"/>
                <w:szCs w:val="20"/>
              </w:rPr>
              <w:t>91</w:t>
            </w:r>
            <w:r w:rsidR="00B91AF6" w:rsidRPr="003D0C68">
              <w:rPr>
                <w:b/>
                <w:bCs/>
                <w:color w:val="252525"/>
                <w:sz w:val="20"/>
                <w:szCs w:val="20"/>
              </w:rPr>
              <w:t>%</w:t>
            </w:r>
          </w:p>
        </w:tc>
      </w:tr>
      <w:tr w:rsidR="004A439E" w:rsidRPr="003D0C68" w:rsidTr="00724545">
        <w:trPr>
          <w:trHeight w:val="197"/>
          <w:jc w:val="center"/>
        </w:trPr>
        <w:tc>
          <w:tcPr>
            <w:tcW w:w="2494" w:type="dxa"/>
          </w:tcPr>
          <w:p w:rsidR="004A439E" w:rsidRPr="003D0C68" w:rsidRDefault="004A439E" w:rsidP="00794590">
            <w:pPr>
              <w:tabs>
                <w:tab w:val="left" w:pos="360"/>
              </w:tabs>
              <w:spacing w:line="360" w:lineRule="auto"/>
              <w:ind w:left="-105" w:firstLine="105"/>
              <w:rPr>
                <w:b/>
                <w:bCs/>
                <w:sz w:val="20"/>
                <w:szCs w:val="20"/>
              </w:rPr>
            </w:pPr>
            <w:r w:rsidRPr="003D0C68">
              <w:rPr>
                <w:b/>
                <w:bCs/>
                <w:sz w:val="20"/>
                <w:szCs w:val="20"/>
              </w:rPr>
              <w:t>AdaBoostClassifier</w:t>
            </w:r>
          </w:p>
        </w:tc>
        <w:tc>
          <w:tcPr>
            <w:tcW w:w="1371" w:type="dxa"/>
          </w:tcPr>
          <w:p w:rsidR="004A439E" w:rsidRPr="003D0C68" w:rsidRDefault="00B91AF6" w:rsidP="00B91AF6">
            <w:pPr>
              <w:spacing w:line="360" w:lineRule="auto"/>
              <w:ind w:left="0" w:firstLine="0"/>
              <w:rPr>
                <w:b/>
                <w:bCs/>
                <w:color w:val="252525"/>
                <w:sz w:val="20"/>
                <w:szCs w:val="20"/>
              </w:rPr>
            </w:pPr>
            <w:r w:rsidRPr="003D0C68">
              <w:rPr>
                <w:b/>
                <w:bCs/>
                <w:color w:val="252525"/>
                <w:sz w:val="20"/>
                <w:szCs w:val="20"/>
              </w:rPr>
              <w:t>87%</w:t>
            </w:r>
          </w:p>
        </w:tc>
      </w:tr>
      <w:tr w:rsidR="004A439E" w:rsidRPr="003D0C68" w:rsidTr="00724545">
        <w:trPr>
          <w:trHeight w:val="197"/>
          <w:jc w:val="center"/>
        </w:trPr>
        <w:tc>
          <w:tcPr>
            <w:tcW w:w="2494" w:type="dxa"/>
          </w:tcPr>
          <w:p w:rsidR="004A439E" w:rsidRPr="003D0C68" w:rsidRDefault="004A439E" w:rsidP="00794590">
            <w:pPr>
              <w:ind w:left="-105" w:firstLine="105"/>
              <w:rPr>
                <w:b/>
                <w:bCs/>
                <w:sz w:val="20"/>
                <w:szCs w:val="20"/>
              </w:rPr>
            </w:pPr>
            <w:r w:rsidRPr="003D0C68">
              <w:rPr>
                <w:b/>
                <w:bCs/>
                <w:sz w:val="20"/>
                <w:szCs w:val="20"/>
              </w:rPr>
              <w:t>GradientBoostingClassfier</w:t>
            </w:r>
          </w:p>
        </w:tc>
        <w:tc>
          <w:tcPr>
            <w:tcW w:w="1371" w:type="dxa"/>
          </w:tcPr>
          <w:p w:rsidR="004A439E" w:rsidRPr="003D0C68" w:rsidRDefault="00B91AF6" w:rsidP="00EA7D5B">
            <w:pPr>
              <w:keepNext/>
              <w:ind w:left="0" w:firstLine="0"/>
              <w:rPr>
                <w:b/>
                <w:bCs/>
                <w:sz w:val="20"/>
                <w:szCs w:val="20"/>
              </w:rPr>
            </w:pPr>
            <w:r w:rsidRPr="003D0C68">
              <w:rPr>
                <w:b/>
                <w:bCs/>
                <w:sz w:val="20"/>
                <w:szCs w:val="20"/>
              </w:rPr>
              <w:t>86</w:t>
            </w:r>
            <w:r w:rsidRPr="003D0C68">
              <w:rPr>
                <w:b/>
                <w:bCs/>
                <w:color w:val="252525"/>
                <w:sz w:val="20"/>
                <w:szCs w:val="20"/>
              </w:rPr>
              <w:t>%</w:t>
            </w:r>
          </w:p>
        </w:tc>
      </w:tr>
    </w:tbl>
    <w:p w:rsidR="00FA2BC5" w:rsidRPr="00724545" w:rsidRDefault="00EA7D5B" w:rsidP="00EA7D5B">
      <w:pPr>
        <w:pStyle w:val="Caption"/>
        <w:jc w:val="center"/>
        <w:rPr>
          <w:i w:val="0"/>
          <w:iCs w:val="0"/>
          <w:color w:val="auto"/>
          <w:sz w:val="20"/>
          <w:szCs w:val="20"/>
        </w:rPr>
      </w:pPr>
      <w:bookmarkStart w:id="286" w:name="_Toc128614021"/>
      <w:bookmarkStart w:id="287" w:name="_Toc128665755"/>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2</w:t>
      </w:r>
      <w:r w:rsidRPr="00724545">
        <w:rPr>
          <w:i w:val="0"/>
          <w:iCs w:val="0"/>
          <w:color w:val="auto"/>
          <w:sz w:val="20"/>
          <w:szCs w:val="20"/>
        </w:rPr>
        <w:fldChar w:fldCharType="end"/>
      </w:r>
      <w:r w:rsidRPr="00724545">
        <w:rPr>
          <w:i w:val="0"/>
          <w:iCs w:val="0"/>
          <w:color w:val="auto"/>
          <w:sz w:val="20"/>
          <w:szCs w:val="20"/>
        </w:rPr>
        <w:t xml:space="preserve"> </w:t>
      </w:r>
      <w:r w:rsidR="003A4F63" w:rsidRPr="00724545">
        <w:rPr>
          <w:i w:val="0"/>
          <w:iCs w:val="0"/>
          <w:color w:val="auto"/>
          <w:sz w:val="20"/>
          <w:szCs w:val="20"/>
        </w:rPr>
        <w:t>Experimental (1.2)</w:t>
      </w:r>
      <w:bookmarkEnd w:id="286"/>
      <w:bookmarkEnd w:id="287"/>
    </w:p>
    <w:p w:rsidR="00853FA0" w:rsidRDefault="005A1BBA" w:rsidP="00066222">
      <w:pPr>
        <w:spacing w:line="360" w:lineRule="auto"/>
        <w:ind w:left="0" w:firstLine="0"/>
      </w:pPr>
      <w:r>
        <w:t>and</w:t>
      </w:r>
      <w:r w:rsidR="00853FA0" w:rsidRPr="002F7E7F">
        <w:t xml:space="preserve"> w</w:t>
      </w:r>
      <w:r w:rsidR="00066222">
        <w:t>hen extracting features with</w:t>
      </w:r>
      <w:r w:rsidR="00853FA0" w:rsidRPr="002F7E7F">
        <w:t xml:space="preserve"> BOW </w:t>
      </w:r>
      <w:r w:rsidR="00066222" w:rsidRPr="002F7E7F">
        <w:t xml:space="preserve">the MLPClassifier achieved the best result with an accuracy scale of </w:t>
      </w:r>
      <w:r w:rsidR="00066222">
        <w:t>(92</w:t>
      </w:r>
      <w:r w:rsidR="00066222" w:rsidRPr="002F7E7F">
        <w:t xml:space="preserve">%) </w:t>
      </w:r>
    </w:p>
    <w:p w:rsidR="00FA2BC5" w:rsidRDefault="00FA2BC5" w:rsidP="004F051A">
      <w:pPr>
        <w:spacing w:line="360" w:lineRule="auto"/>
        <w:ind w:left="0" w:firstLine="0"/>
        <w:rPr>
          <w:rtl/>
        </w:rPr>
      </w:pPr>
    </w:p>
    <w:p w:rsidR="00EA7D5B" w:rsidRDefault="00720D6F" w:rsidP="00EA7D5B">
      <w:pPr>
        <w:keepNext/>
        <w:spacing w:line="360" w:lineRule="auto"/>
        <w:jc w:val="center"/>
      </w:pPr>
      <w:r>
        <w:rPr>
          <w:noProof/>
        </w:rPr>
        <w:lastRenderedPageBreak/>
        <w:drawing>
          <wp:inline distT="0" distB="0" distL="0" distR="0" wp14:anchorId="0A6509B4" wp14:editId="6131E7E6">
            <wp:extent cx="4253981" cy="110440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lpCase10.PNG"/>
                    <pic:cNvPicPr/>
                  </pic:nvPicPr>
                  <pic:blipFill rotWithShape="1">
                    <a:blip r:embed="rId60">
                      <a:extLst>
                        <a:ext uri="{28A0092B-C50C-407E-A947-70E740481C1C}">
                          <a14:useLocalDpi xmlns:a14="http://schemas.microsoft.com/office/drawing/2010/main" val="0"/>
                        </a:ext>
                      </a:extLst>
                    </a:blip>
                    <a:srcRect b="5648"/>
                    <a:stretch/>
                  </pic:blipFill>
                  <pic:spPr bwMode="auto">
                    <a:xfrm>
                      <a:off x="0" y="0"/>
                      <a:ext cx="4264132" cy="1107040"/>
                    </a:xfrm>
                    <a:prstGeom prst="rect">
                      <a:avLst/>
                    </a:prstGeom>
                    <a:ln>
                      <a:noFill/>
                    </a:ln>
                    <a:extLst>
                      <a:ext uri="{53640926-AAD7-44D8-BBD7-CCE9431645EC}">
                        <a14:shadowObscured xmlns:a14="http://schemas.microsoft.com/office/drawing/2010/main"/>
                      </a:ext>
                    </a:extLst>
                  </pic:spPr>
                </pic:pic>
              </a:graphicData>
            </a:graphic>
          </wp:inline>
        </w:drawing>
      </w:r>
    </w:p>
    <w:p w:rsidR="00853FA0" w:rsidRPr="00724545" w:rsidRDefault="00EA7D5B" w:rsidP="00EA7D5B">
      <w:pPr>
        <w:pStyle w:val="Caption"/>
        <w:jc w:val="center"/>
        <w:rPr>
          <w:i w:val="0"/>
          <w:iCs w:val="0"/>
          <w:color w:val="auto"/>
          <w:sz w:val="20"/>
          <w:szCs w:val="20"/>
        </w:rPr>
      </w:pPr>
      <w:bookmarkStart w:id="288" w:name="_Toc129675126"/>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2</w:t>
      </w:r>
      <w:r w:rsidRPr="00724545">
        <w:rPr>
          <w:i w:val="0"/>
          <w:iCs w:val="0"/>
          <w:color w:val="auto"/>
          <w:sz w:val="20"/>
          <w:szCs w:val="20"/>
        </w:rPr>
        <w:fldChar w:fldCharType="end"/>
      </w:r>
      <w:r w:rsidRPr="00724545">
        <w:rPr>
          <w:i w:val="0"/>
          <w:iCs w:val="0"/>
          <w:color w:val="auto"/>
          <w:sz w:val="20"/>
          <w:szCs w:val="20"/>
        </w:rPr>
        <w:t xml:space="preserve"> </w:t>
      </w:r>
      <w:r w:rsidR="003A4F63" w:rsidRPr="00724545">
        <w:rPr>
          <w:i w:val="0"/>
          <w:iCs w:val="0"/>
          <w:color w:val="auto"/>
          <w:sz w:val="20"/>
          <w:szCs w:val="20"/>
        </w:rPr>
        <w:t xml:space="preserve"> </w:t>
      </w:r>
      <w:r w:rsidR="00B161D3" w:rsidRPr="00724545">
        <w:rPr>
          <w:i w:val="0"/>
          <w:iCs w:val="0"/>
          <w:color w:val="auto"/>
          <w:sz w:val="20"/>
          <w:szCs w:val="20"/>
        </w:rPr>
        <w:t>Experimental (1.2)</w:t>
      </w:r>
      <w:bookmarkEnd w:id="288"/>
    </w:p>
    <w:p w:rsidR="004F051A" w:rsidRDefault="00505BC6" w:rsidP="00300057">
      <w:pPr>
        <w:spacing w:line="360" w:lineRule="auto"/>
        <w:ind w:left="0" w:firstLine="540"/>
        <w:rPr>
          <w:color w:val="252525"/>
          <w:szCs w:val="26"/>
        </w:rPr>
      </w:pPr>
      <w:r w:rsidRPr="00A22500">
        <w:rPr>
          <w:color w:val="252525"/>
          <w:szCs w:val="26"/>
        </w:rPr>
        <w:t xml:space="preserve">In the second stage, the data were first entered into the binary classification model (neutral, non-neutral) by </w:t>
      </w:r>
      <w:r w:rsidRPr="00E30BDA">
        <w:rPr>
          <w:color w:val="252525"/>
          <w:szCs w:val="26"/>
        </w:rPr>
        <w:t>classifying th</w:t>
      </w:r>
      <w:r>
        <w:rPr>
          <w:color w:val="252525"/>
          <w:szCs w:val="26"/>
        </w:rPr>
        <w:t>e positive and negative comments</w:t>
      </w:r>
      <w:r w:rsidRPr="00E30BDA">
        <w:rPr>
          <w:color w:val="252525"/>
          <w:szCs w:val="26"/>
        </w:rPr>
        <w:t xml:space="preserve"> as non-neutral </w:t>
      </w:r>
      <w:r w:rsidRPr="00A22500">
        <w:rPr>
          <w:color w:val="252525"/>
          <w:szCs w:val="26"/>
        </w:rPr>
        <w:t>after performing complete pre-processing and feature extraction using TFIDF and recording the accuracy of the mod</w:t>
      </w:r>
      <w:r w:rsidR="0047305E">
        <w:rPr>
          <w:color w:val="252525"/>
          <w:szCs w:val="26"/>
        </w:rPr>
        <w:t>el in classifying the test data</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3</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4A439E" w:rsidRPr="003D0C68" w:rsidTr="00022889">
        <w:trPr>
          <w:jc w:val="center"/>
        </w:trPr>
        <w:tc>
          <w:tcPr>
            <w:tcW w:w="2522" w:type="dxa"/>
            <w:shd w:val="clear" w:color="auto" w:fill="F2F2F2" w:themeFill="background1" w:themeFillShade="F2"/>
          </w:tcPr>
          <w:p w:rsidR="004A439E" w:rsidRPr="003D0C68" w:rsidRDefault="004A439E"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4A439E" w:rsidRPr="003D0C68" w:rsidRDefault="004A439E" w:rsidP="00794590">
            <w:pPr>
              <w:spacing w:line="360" w:lineRule="auto"/>
              <w:ind w:left="0" w:firstLine="0"/>
              <w:rPr>
                <w:color w:val="252525"/>
                <w:sz w:val="20"/>
                <w:szCs w:val="20"/>
              </w:rPr>
            </w:pPr>
            <w:r w:rsidRPr="003D0C68">
              <w:rPr>
                <w:b/>
                <w:bCs/>
                <w:color w:val="252525"/>
                <w:sz w:val="20"/>
                <w:szCs w:val="20"/>
              </w:rPr>
              <w:t>Accuracy</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83%</w:t>
            </w:r>
          </w:p>
        </w:tc>
      </w:tr>
      <w:tr w:rsidR="004A439E" w:rsidRPr="003D0C68" w:rsidTr="00022889">
        <w:trPr>
          <w:jc w:val="center"/>
        </w:trPr>
        <w:tc>
          <w:tcPr>
            <w:tcW w:w="2522"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79%</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4A439E" w:rsidRPr="003D0C68" w:rsidRDefault="006F7209" w:rsidP="006F7209">
            <w:pPr>
              <w:spacing w:line="360" w:lineRule="auto"/>
              <w:ind w:left="0" w:firstLine="0"/>
              <w:rPr>
                <w:b/>
                <w:bCs/>
                <w:color w:val="252525"/>
                <w:sz w:val="20"/>
                <w:szCs w:val="20"/>
              </w:rPr>
            </w:pPr>
            <w:r w:rsidRPr="003D0C68">
              <w:rPr>
                <w:b/>
                <w:bCs/>
                <w:color w:val="252525"/>
                <w:sz w:val="20"/>
                <w:szCs w:val="20"/>
              </w:rPr>
              <w:t>80%</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77%</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0</w:t>
            </w:r>
            <w:r w:rsidRPr="003D0C68">
              <w:rPr>
                <w:b/>
                <w:bCs/>
                <w:color w:val="252525"/>
                <w:sz w:val="20"/>
                <w:szCs w:val="20"/>
              </w:rPr>
              <w:t>%</w:t>
            </w:r>
          </w:p>
        </w:tc>
      </w:tr>
      <w:tr w:rsidR="004A439E" w:rsidRPr="003D0C68"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3</w:t>
            </w:r>
            <w:r w:rsidRPr="003D0C68">
              <w:rPr>
                <w:b/>
                <w:bCs/>
                <w:color w:val="252525"/>
                <w:sz w:val="20"/>
                <w:szCs w:val="20"/>
              </w:rPr>
              <w:t>%</w:t>
            </w:r>
          </w:p>
        </w:tc>
      </w:tr>
      <w:tr w:rsidR="004A439E" w:rsidRPr="003D0C68" w:rsidTr="00022889">
        <w:trPr>
          <w:trHeight w:val="197"/>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2</w:t>
            </w:r>
            <w:r w:rsidRPr="003D0C68">
              <w:rPr>
                <w:b/>
                <w:bCs/>
                <w:color w:val="252525"/>
                <w:sz w:val="20"/>
                <w:szCs w:val="20"/>
              </w:rPr>
              <w:t>%</w:t>
            </w:r>
          </w:p>
        </w:tc>
      </w:tr>
      <w:tr w:rsidR="004A439E" w:rsidRPr="003D0C68" w:rsidTr="00022889">
        <w:trPr>
          <w:trHeight w:val="197"/>
          <w:jc w:val="center"/>
        </w:trPr>
        <w:tc>
          <w:tcPr>
            <w:tcW w:w="2522"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4A439E" w:rsidRPr="003D0C68" w:rsidRDefault="00B91AF6" w:rsidP="006F7209">
            <w:pPr>
              <w:spacing w:line="360" w:lineRule="auto"/>
              <w:ind w:left="0" w:firstLine="0"/>
              <w:rPr>
                <w:b/>
                <w:bCs/>
                <w:color w:val="252525"/>
                <w:sz w:val="20"/>
                <w:szCs w:val="20"/>
              </w:rPr>
            </w:pPr>
            <w:r w:rsidRPr="003D0C68">
              <w:rPr>
                <w:b/>
                <w:bCs/>
                <w:color w:val="252525"/>
                <w:sz w:val="20"/>
                <w:szCs w:val="20"/>
              </w:rPr>
              <w:t>8</w:t>
            </w:r>
            <w:r w:rsidR="006F7209" w:rsidRPr="003D0C68">
              <w:rPr>
                <w:b/>
                <w:bCs/>
                <w:color w:val="252525"/>
                <w:sz w:val="20"/>
                <w:szCs w:val="20"/>
              </w:rPr>
              <w:t>2</w:t>
            </w:r>
            <w:r w:rsidRPr="003D0C68">
              <w:rPr>
                <w:b/>
                <w:bCs/>
                <w:color w:val="252525"/>
                <w:sz w:val="20"/>
                <w:szCs w:val="20"/>
              </w:rPr>
              <w:t>%</w:t>
            </w:r>
          </w:p>
        </w:tc>
      </w:tr>
      <w:tr w:rsidR="004A439E" w:rsidRPr="003D0C68" w:rsidTr="00022889">
        <w:trPr>
          <w:trHeight w:val="197"/>
          <w:jc w:val="center"/>
        </w:trPr>
        <w:tc>
          <w:tcPr>
            <w:tcW w:w="2522" w:type="dxa"/>
          </w:tcPr>
          <w:p w:rsidR="004A439E" w:rsidRPr="003D0C68" w:rsidRDefault="004A439E"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79%</w:t>
            </w:r>
          </w:p>
        </w:tc>
      </w:tr>
      <w:tr w:rsidR="004A439E" w:rsidRPr="003D0C68" w:rsidTr="00022889">
        <w:trPr>
          <w:trHeight w:val="197"/>
          <w:jc w:val="center"/>
        </w:trPr>
        <w:tc>
          <w:tcPr>
            <w:tcW w:w="2522" w:type="dxa"/>
          </w:tcPr>
          <w:p w:rsidR="004A439E" w:rsidRPr="003D0C68" w:rsidRDefault="004A439E" w:rsidP="00794590">
            <w:pPr>
              <w:ind w:left="-105" w:firstLine="105"/>
              <w:rPr>
                <w:b/>
                <w:bCs/>
                <w:sz w:val="20"/>
                <w:szCs w:val="20"/>
              </w:rPr>
            </w:pPr>
            <w:r w:rsidRPr="003D0C68">
              <w:rPr>
                <w:b/>
                <w:bCs/>
                <w:sz w:val="20"/>
                <w:szCs w:val="20"/>
              </w:rPr>
              <w:t>GradientBoostingClassfier</w:t>
            </w:r>
          </w:p>
        </w:tc>
        <w:tc>
          <w:tcPr>
            <w:tcW w:w="1575" w:type="dxa"/>
          </w:tcPr>
          <w:p w:rsidR="004A439E" w:rsidRPr="003D0C68" w:rsidRDefault="00B91AF6" w:rsidP="00812567">
            <w:pPr>
              <w:keepNext/>
              <w:ind w:left="0" w:firstLine="0"/>
              <w:rPr>
                <w:b/>
                <w:bCs/>
                <w:sz w:val="20"/>
                <w:szCs w:val="20"/>
              </w:rPr>
            </w:pPr>
            <w:r w:rsidRPr="003D0C68">
              <w:rPr>
                <w:b/>
                <w:bCs/>
                <w:sz w:val="20"/>
                <w:szCs w:val="20"/>
              </w:rPr>
              <w:t>78</w:t>
            </w:r>
            <w:r w:rsidRPr="003D0C68">
              <w:rPr>
                <w:b/>
                <w:bCs/>
                <w:color w:val="252525"/>
                <w:sz w:val="20"/>
                <w:szCs w:val="20"/>
              </w:rPr>
              <w:t>%</w:t>
            </w:r>
          </w:p>
        </w:tc>
      </w:tr>
    </w:tbl>
    <w:p w:rsidR="00505BC6" w:rsidRPr="00724545" w:rsidRDefault="00812567" w:rsidP="00812567">
      <w:pPr>
        <w:pStyle w:val="Caption"/>
        <w:jc w:val="center"/>
        <w:rPr>
          <w:i w:val="0"/>
          <w:iCs w:val="0"/>
          <w:color w:val="auto"/>
          <w:sz w:val="20"/>
          <w:szCs w:val="20"/>
        </w:rPr>
      </w:pPr>
      <w:bookmarkStart w:id="289" w:name="_Toc128614022"/>
      <w:bookmarkStart w:id="290" w:name="_Toc128665756"/>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3</w:t>
      </w:r>
      <w:r w:rsidRPr="00724545">
        <w:rPr>
          <w:i w:val="0"/>
          <w:iCs w:val="0"/>
          <w:color w:val="auto"/>
          <w:sz w:val="20"/>
          <w:szCs w:val="20"/>
        </w:rPr>
        <w:fldChar w:fldCharType="end"/>
      </w:r>
      <w:r w:rsidRPr="00724545">
        <w:rPr>
          <w:i w:val="0"/>
          <w:iCs w:val="0"/>
          <w:color w:val="auto"/>
          <w:sz w:val="20"/>
          <w:szCs w:val="20"/>
        </w:rPr>
        <w:t xml:space="preserve"> </w:t>
      </w:r>
      <w:r w:rsidR="003A4F63" w:rsidRPr="00724545">
        <w:rPr>
          <w:i w:val="0"/>
          <w:iCs w:val="0"/>
          <w:color w:val="auto"/>
          <w:sz w:val="20"/>
          <w:szCs w:val="20"/>
        </w:rPr>
        <w:t>Experimental (1.3)</w:t>
      </w:r>
      <w:bookmarkEnd w:id="289"/>
      <w:bookmarkEnd w:id="290"/>
    </w:p>
    <w:p w:rsidR="00853FA0" w:rsidRDefault="00853FA0" w:rsidP="005A1BBA">
      <w:pPr>
        <w:spacing w:line="360" w:lineRule="auto"/>
        <w:ind w:left="0" w:firstLine="540"/>
      </w:pPr>
      <w:r w:rsidRPr="00C97C9B">
        <w:t>When using the binary classification model with two classifiers (neutral, non-neutral) on the data with the pre-processing procedure, MLPClassifier</w:t>
      </w:r>
      <w:r w:rsidR="005A1BBA">
        <w:t xml:space="preserve"> </w:t>
      </w:r>
      <w:r w:rsidRPr="00C97C9B">
        <w:t>achieved the best result with an accuracy scale (83%) when extracting features using TFIDF,</w:t>
      </w:r>
    </w:p>
    <w:p w:rsidR="00853FA0" w:rsidRDefault="00853FA0" w:rsidP="00853FA0">
      <w:pPr>
        <w:spacing w:line="360" w:lineRule="auto"/>
        <w:ind w:firstLine="350"/>
      </w:pPr>
    </w:p>
    <w:p w:rsidR="00FD41BF" w:rsidRDefault="00720D6F" w:rsidP="00FD41BF">
      <w:pPr>
        <w:keepNext/>
        <w:spacing w:line="360" w:lineRule="auto"/>
        <w:ind w:firstLine="350"/>
        <w:jc w:val="center"/>
      </w:pPr>
      <w:r>
        <w:rPr>
          <w:noProof/>
        </w:rPr>
        <w:drawing>
          <wp:inline distT="0" distB="0" distL="0" distR="0" wp14:anchorId="529A5485" wp14:editId="05A956B9">
            <wp:extent cx="4163006" cy="147658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lpCase15.PNG"/>
                    <pic:cNvPicPr/>
                  </pic:nvPicPr>
                  <pic:blipFill>
                    <a:blip r:embed="rId61">
                      <a:extLst>
                        <a:ext uri="{28A0092B-C50C-407E-A947-70E740481C1C}">
                          <a14:useLocalDpi xmlns:a14="http://schemas.microsoft.com/office/drawing/2010/main" val="0"/>
                        </a:ext>
                      </a:extLst>
                    </a:blip>
                    <a:stretch>
                      <a:fillRect/>
                    </a:stretch>
                  </pic:blipFill>
                  <pic:spPr>
                    <a:xfrm>
                      <a:off x="0" y="0"/>
                      <a:ext cx="4163006" cy="1476581"/>
                    </a:xfrm>
                    <a:prstGeom prst="rect">
                      <a:avLst/>
                    </a:prstGeom>
                  </pic:spPr>
                </pic:pic>
              </a:graphicData>
            </a:graphic>
          </wp:inline>
        </w:drawing>
      </w:r>
    </w:p>
    <w:p w:rsidR="00812567" w:rsidRPr="00724545" w:rsidRDefault="00FD41BF" w:rsidP="00FD41BF">
      <w:pPr>
        <w:pStyle w:val="Caption"/>
        <w:jc w:val="center"/>
        <w:rPr>
          <w:i w:val="0"/>
          <w:iCs w:val="0"/>
          <w:color w:val="auto"/>
          <w:sz w:val="20"/>
          <w:szCs w:val="20"/>
        </w:rPr>
      </w:pPr>
      <w:bookmarkStart w:id="291" w:name="_Toc129675127"/>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3</w:t>
      </w:r>
      <w:r w:rsidRPr="00724545">
        <w:rPr>
          <w:i w:val="0"/>
          <w:iCs w:val="0"/>
          <w:color w:val="auto"/>
          <w:sz w:val="20"/>
          <w:szCs w:val="20"/>
        </w:rPr>
        <w:fldChar w:fldCharType="end"/>
      </w:r>
      <w:r w:rsidRPr="00724545">
        <w:rPr>
          <w:i w:val="0"/>
          <w:iCs w:val="0"/>
          <w:color w:val="auto"/>
          <w:sz w:val="20"/>
          <w:szCs w:val="20"/>
        </w:rPr>
        <w:t xml:space="preserve">   Experimental (1.3)</w:t>
      </w:r>
      <w:bookmarkEnd w:id="291"/>
    </w:p>
    <w:p w:rsidR="00B161D3" w:rsidRDefault="00505BC6" w:rsidP="00724545">
      <w:pPr>
        <w:spacing w:line="360" w:lineRule="auto"/>
        <w:ind w:left="0" w:firstLine="540"/>
        <w:rPr>
          <w:color w:val="252525"/>
          <w:szCs w:val="26"/>
        </w:rPr>
      </w:pPr>
      <w:r w:rsidRPr="00A22500">
        <w:rPr>
          <w:color w:val="252525"/>
          <w:szCs w:val="26"/>
        </w:rPr>
        <w:lastRenderedPageBreak/>
        <w:t xml:space="preserve">Then, secondly, entering the data into the binary classification model (neutral, non-neutral) </w:t>
      </w:r>
      <w:r w:rsidRPr="00E30BDA">
        <w:rPr>
          <w:color w:val="252525"/>
          <w:szCs w:val="26"/>
        </w:rPr>
        <w:t>by classifying th</w:t>
      </w:r>
      <w:r>
        <w:rPr>
          <w:color w:val="252525"/>
          <w:szCs w:val="26"/>
        </w:rPr>
        <w:t>e positive and negative comments</w:t>
      </w:r>
      <w:r w:rsidRPr="00E30BDA">
        <w:rPr>
          <w:color w:val="252525"/>
          <w:szCs w:val="26"/>
        </w:rPr>
        <w:t xml:space="preserve"> as non-neutral </w:t>
      </w:r>
      <w:r w:rsidRPr="00A22500">
        <w:rPr>
          <w:color w:val="252525"/>
          <w:szCs w:val="26"/>
        </w:rPr>
        <w:t>after performing the complete pre-processing operations, but extracting the features was done using BOW and recording the accuracy of the model in the classification of the test data to monitor the effect of using BOW on the accuracy of the model</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4</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4A439E" w:rsidTr="00022889">
        <w:trPr>
          <w:jc w:val="center"/>
        </w:trPr>
        <w:tc>
          <w:tcPr>
            <w:tcW w:w="2522" w:type="dxa"/>
            <w:shd w:val="clear" w:color="auto" w:fill="F2F2F2" w:themeFill="background1" w:themeFillShade="F2"/>
          </w:tcPr>
          <w:p w:rsidR="004A439E" w:rsidRPr="003D0C68" w:rsidRDefault="004A439E"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4A439E" w:rsidRPr="003D0C68" w:rsidRDefault="004A439E" w:rsidP="00794590">
            <w:pPr>
              <w:spacing w:line="360" w:lineRule="auto"/>
              <w:ind w:left="0" w:firstLine="0"/>
              <w:rPr>
                <w:color w:val="252525"/>
                <w:sz w:val="20"/>
                <w:szCs w:val="20"/>
              </w:rPr>
            </w:pPr>
            <w:r w:rsidRPr="003D0C68">
              <w:rPr>
                <w:b/>
                <w:bCs/>
                <w:color w:val="252525"/>
                <w:sz w:val="20"/>
                <w:szCs w:val="20"/>
              </w:rPr>
              <w:t>Accuracy</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1</w:t>
            </w:r>
            <w:r w:rsidRPr="003D0C68">
              <w:rPr>
                <w:b/>
                <w:bCs/>
                <w:color w:val="252525"/>
                <w:sz w:val="20"/>
                <w:szCs w:val="20"/>
              </w:rPr>
              <w:t>%</w:t>
            </w:r>
          </w:p>
        </w:tc>
      </w:tr>
      <w:tr w:rsidR="004A439E" w:rsidTr="00022889">
        <w:trPr>
          <w:jc w:val="center"/>
        </w:trPr>
        <w:tc>
          <w:tcPr>
            <w:tcW w:w="2522"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81%</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4A439E" w:rsidRPr="003D0C68" w:rsidRDefault="00106129" w:rsidP="00794590">
            <w:pPr>
              <w:spacing w:line="360" w:lineRule="auto"/>
              <w:ind w:left="0" w:firstLine="0"/>
              <w:rPr>
                <w:b/>
                <w:bCs/>
                <w:color w:val="252525"/>
                <w:sz w:val="20"/>
                <w:szCs w:val="20"/>
              </w:rPr>
            </w:pPr>
            <w:r>
              <w:rPr>
                <w:b/>
                <w:bCs/>
                <w:color w:val="252525"/>
                <w:sz w:val="20"/>
                <w:szCs w:val="20"/>
              </w:rPr>
              <w:t>77</w:t>
            </w:r>
            <w:r w:rsidR="006F7209" w:rsidRPr="003D0C68">
              <w:rPr>
                <w:b/>
                <w:bCs/>
                <w:color w:val="252525"/>
                <w:sz w:val="20"/>
                <w:szCs w:val="20"/>
              </w:rPr>
              <w:t>%</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79%</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2</w:t>
            </w:r>
            <w:r w:rsidRPr="003D0C68">
              <w:rPr>
                <w:b/>
                <w:bCs/>
                <w:color w:val="252525"/>
                <w:sz w:val="20"/>
                <w:szCs w:val="20"/>
              </w:rPr>
              <w:t>%</w:t>
            </w:r>
          </w:p>
        </w:tc>
      </w:tr>
      <w:tr w:rsidR="004A439E" w:rsidTr="00022889">
        <w:trPr>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4A439E" w:rsidRPr="003D0C68" w:rsidRDefault="00B91AF6" w:rsidP="00106129">
            <w:pPr>
              <w:spacing w:line="360" w:lineRule="auto"/>
              <w:ind w:left="0" w:firstLine="0"/>
              <w:rPr>
                <w:b/>
                <w:bCs/>
                <w:color w:val="252525"/>
                <w:sz w:val="20"/>
                <w:szCs w:val="20"/>
              </w:rPr>
            </w:pPr>
            <w:r w:rsidRPr="003D0C68">
              <w:rPr>
                <w:b/>
                <w:bCs/>
                <w:color w:val="252525"/>
                <w:sz w:val="20"/>
                <w:szCs w:val="20"/>
              </w:rPr>
              <w:t>8</w:t>
            </w:r>
            <w:r w:rsidR="00106129">
              <w:rPr>
                <w:b/>
                <w:bCs/>
                <w:color w:val="252525"/>
                <w:sz w:val="20"/>
                <w:szCs w:val="20"/>
              </w:rPr>
              <w:t>1</w:t>
            </w:r>
            <w:r w:rsidRPr="003D0C68">
              <w:rPr>
                <w:b/>
                <w:bCs/>
                <w:color w:val="252525"/>
                <w:sz w:val="20"/>
                <w:szCs w:val="20"/>
              </w:rPr>
              <w:t>%</w:t>
            </w:r>
          </w:p>
        </w:tc>
      </w:tr>
      <w:tr w:rsidR="004A439E" w:rsidTr="00022889">
        <w:trPr>
          <w:trHeight w:val="197"/>
          <w:jc w:val="center"/>
        </w:trPr>
        <w:tc>
          <w:tcPr>
            <w:tcW w:w="2522" w:type="dxa"/>
          </w:tcPr>
          <w:p w:rsidR="004A439E" w:rsidRPr="003D0C68" w:rsidRDefault="004A439E"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4A439E" w:rsidRPr="003D0C68" w:rsidRDefault="00B91AF6" w:rsidP="00794590">
            <w:pPr>
              <w:spacing w:line="360" w:lineRule="auto"/>
              <w:ind w:left="0" w:firstLine="0"/>
              <w:rPr>
                <w:b/>
                <w:bCs/>
                <w:color w:val="252525"/>
                <w:sz w:val="20"/>
                <w:szCs w:val="20"/>
              </w:rPr>
            </w:pPr>
            <w:r w:rsidRPr="003D0C68">
              <w:rPr>
                <w:b/>
                <w:bCs/>
                <w:color w:val="252525"/>
                <w:sz w:val="20"/>
                <w:szCs w:val="20"/>
              </w:rPr>
              <w:t>81%</w:t>
            </w:r>
          </w:p>
        </w:tc>
      </w:tr>
      <w:tr w:rsidR="004A439E" w:rsidTr="00022889">
        <w:trPr>
          <w:trHeight w:val="197"/>
          <w:jc w:val="center"/>
        </w:trPr>
        <w:tc>
          <w:tcPr>
            <w:tcW w:w="2522" w:type="dxa"/>
          </w:tcPr>
          <w:p w:rsidR="004A439E" w:rsidRPr="003D0C68" w:rsidRDefault="004A439E"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4A439E" w:rsidRPr="003D0C68" w:rsidRDefault="009D6EBD" w:rsidP="00794590">
            <w:pPr>
              <w:spacing w:line="360" w:lineRule="auto"/>
              <w:ind w:left="0" w:firstLine="0"/>
              <w:rPr>
                <w:b/>
                <w:bCs/>
                <w:color w:val="252525"/>
                <w:sz w:val="20"/>
                <w:szCs w:val="20"/>
              </w:rPr>
            </w:pPr>
            <w:r>
              <w:rPr>
                <w:b/>
                <w:bCs/>
                <w:color w:val="252525"/>
                <w:sz w:val="20"/>
                <w:szCs w:val="20"/>
              </w:rPr>
              <w:t>83</w:t>
            </w:r>
            <w:r w:rsidR="00B91AF6" w:rsidRPr="003D0C68">
              <w:rPr>
                <w:b/>
                <w:bCs/>
                <w:color w:val="252525"/>
                <w:sz w:val="20"/>
                <w:szCs w:val="20"/>
              </w:rPr>
              <w:t>%</w:t>
            </w:r>
          </w:p>
        </w:tc>
      </w:tr>
      <w:tr w:rsidR="004A439E" w:rsidTr="00022889">
        <w:trPr>
          <w:trHeight w:val="197"/>
          <w:jc w:val="center"/>
        </w:trPr>
        <w:tc>
          <w:tcPr>
            <w:tcW w:w="2522" w:type="dxa"/>
          </w:tcPr>
          <w:p w:rsidR="004A439E" w:rsidRPr="003D0C68" w:rsidRDefault="004A439E"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4A439E" w:rsidRPr="003D0C68" w:rsidRDefault="00B91AF6" w:rsidP="009D6EBD">
            <w:pPr>
              <w:spacing w:line="360" w:lineRule="auto"/>
              <w:ind w:left="0" w:firstLine="0"/>
              <w:rPr>
                <w:b/>
                <w:bCs/>
                <w:color w:val="252525"/>
                <w:sz w:val="20"/>
                <w:szCs w:val="20"/>
              </w:rPr>
            </w:pPr>
            <w:r w:rsidRPr="003D0C68">
              <w:rPr>
                <w:b/>
                <w:bCs/>
                <w:color w:val="252525"/>
                <w:sz w:val="20"/>
                <w:szCs w:val="20"/>
              </w:rPr>
              <w:t>8</w:t>
            </w:r>
            <w:r w:rsidR="009D6EBD">
              <w:rPr>
                <w:b/>
                <w:bCs/>
                <w:color w:val="252525"/>
                <w:sz w:val="20"/>
                <w:szCs w:val="20"/>
              </w:rPr>
              <w:t>0</w:t>
            </w:r>
            <w:r w:rsidRPr="003D0C68">
              <w:rPr>
                <w:b/>
                <w:bCs/>
                <w:color w:val="252525"/>
                <w:sz w:val="20"/>
                <w:szCs w:val="20"/>
              </w:rPr>
              <w:t>%</w:t>
            </w:r>
          </w:p>
        </w:tc>
      </w:tr>
      <w:tr w:rsidR="004A439E" w:rsidTr="00022889">
        <w:trPr>
          <w:trHeight w:val="197"/>
          <w:jc w:val="center"/>
        </w:trPr>
        <w:tc>
          <w:tcPr>
            <w:tcW w:w="2522" w:type="dxa"/>
          </w:tcPr>
          <w:p w:rsidR="004A439E" w:rsidRPr="003D0C68" w:rsidRDefault="004A439E" w:rsidP="00794590">
            <w:pPr>
              <w:ind w:left="-105" w:firstLine="105"/>
              <w:rPr>
                <w:b/>
                <w:bCs/>
                <w:sz w:val="20"/>
                <w:szCs w:val="20"/>
              </w:rPr>
            </w:pPr>
            <w:r w:rsidRPr="003D0C68">
              <w:rPr>
                <w:b/>
                <w:bCs/>
                <w:sz w:val="20"/>
                <w:szCs w:val="20"/>
              </w:rPr>
              <w:t>GradientBoostingClassfier</w:t>
            </w:r>
          </w:p>
        </w:tc>
        <w:tc>
          <w:tcPr>
            <w:tcW w:w="1575" w:type="dxa"/>
          </w:tcPr>
          <w:p w:rsidR="004A439E" w:rsidRPr="003D0C68" w:rsidRDefault="00B91AF6" w:rsidP="00812567">
            <w:pPr>
              <w:keepNext/>
              <w:ind w:left="0" w:firstLine="0"/>
              <w:rPr>
                <w:b/>
                <w:bCs/>
                <w:sz w:val="20"/>
                <w:szCs w:val="20"/>
              </w:rPr>
            </w:pPr>
            <w:r w:rsidRPr="003D0C68">
              <w:rPr>
                <w:b/>
                <w:bCs/>
                <w:sz w:val="20"/>
                <w:szCs w:val="20"/>
              </w:rPr>
              <w:t>80</w:t>
            </w:r>
            <w:r w:rsidRPr="003D0C68">
              <w:rPr>
                <w:b/>
                <w:bCs/>
                <w:color w:val="252525"/>
                <w:sz w:val="20"/>
                <w:szCs w:val="20"/>
              </w:rPr>
              <w:t>%</w:t>
            </w:r>
          </w:p>
        </w:tc>
      </w:tr>
    </w:tbl>
    <w:p w:rsidR="00B161D3" w:rsidRPr="00724545" w:rsidRDefault="00812567" w:rsidP="00812567">
      <w:pPr>
        <w:ind w:left="0" w:firstLine="0"/>
        <w:jc w:val="center"/>
        <w:rPr>
          <w:color w:val="auto"/>
          <w:sz w:val="20"/>
          <w:szCs w:val="20"/>
        </w:rPr>
      </w:pPr>
      <w:bookmarkStart w:id="292" w:name="_Toc128614023"/>
      <w:bookmarkStart w:id="293" w:name="_Toc128665757"/>
      <w:r w:rsidRPr="00724545">
        <w:rPr>
          <w:color w:val="auto"/>
          <w:sz w:val="20"/>
          <w:szCs w:val="20"/>
        </w:rPr>
        <w:t xml:space="preserve">Table 5. </w:t>
      </w:r>
      <w:r w:rsidRPr="00724545">
        <w:rPr>
          <w:color w:val="auto"/>
          <w:sz w:val="20"/>
          <w:szCs w:val="20"/>
        </w:rPr>
        <w:fldChar w:fldCharType="begin"/>
      </w:r>
      <w:r w:rsidRPr="00724545">
        <w:rPr>
          <w:color w:val="auto"/>
          <w:sz w:val="20"/>
          <w:szCs w:val="20"/>
        </w:rPr>
        <w:instrText xml:space="preserve"> SEQ Table_5. \* ARABIC </w:instrText>
      </w:r>
      <w:r w:rsidRPr="00724545">
        <w:rPr>
          <w:color w:val="auto"/>
          <w:sz w:val="20"/>
          <w:szCs w:val="20"/>
        </w:rPr>
        <w:fldChar w:fldCharType="separate"/>
      </w:r>
      <w:r w:rsidR="00972AF2">
        <w:rPr>
          <w:noProof/>
          <w:color w:val="auto"/>
          <w:sz w:val="20"/>
          <w:szCs w:val="20"/>
        </w:rPr>
        <w:t>4</w:t>
      </w:r>
      <w:r w:rsidRPr="00724545">
        <w:rPr>
          <w:color w:val="auto"/>
          <w:sz w:val="20"/>
          <w:szCs w:val="20"/>
        </w:rPr>
        <w:fldChar w:fldCharType="end"/>
      </w:r>
      <w:r w:rsidRPr="00724545">
        <w:rPr>
          <w:color w:val="auto"/>
          <w:sz w:val="20"/>
          <w:szCs w:val="20"/>
        </w:rPr>
        <w:t xml:space="preserve"> Experimental (1.4)</w:t>
      </w:r>
      <w:bookmarkEnd w:id="292"/>
      <w:bookmarkEnd w:id="293"/>
    </w:p>
    <w:p w:rsidR="00853FA0" w:rsidRDefault="00853FA0" w:rsidP="005A1BBA">
      <w:pPr>
        <w:spacing w:line="360" w:lineRule="auto"/>
        <w:ind w:left="0" w:firstLine="350"/>
      </w:pPr>
      <w:r w:rsidRPr="00C97C9B">
        <w:t xml:space="preserve">while </w:t>
      </w:r>
      <w:r w:rsidR="005A1BBA">
        <w:t xml:space="preserve">voting classifier achieved the best accuracy </w:t>
      </w:r>
      <w:r w:rsidRPr="00C97C9B">
        <w:t>when extracting features by BOW with an</w:t>
      </w:r>
      <w:r>
        <w:t xml:space="preserve"> accuracy scale (83</w:t>
      </w:r>
      <w:r w:rsidRPr="00C97C9B">
        <w:t>%)</w:t>
      </w:r>
    </w:p>
    <w:p w:rsidR="00B161D3" w:rsidRDefault="00B161D3" w:rsidP="00DD4805">
      <w:pPr>
        <w:spacing w:line="360" w:lineRule="auto"/>
        <w:ind w:left="0" w:firstLine="350"/>
      </w:pPr>
    </w:p>
    <w:p w:rsidR="00FD41BF" w:rsidRDefault="00720D6F" w:rsidP="00FD41BF">
      <w:pPr>
        <w:keepNext/>
        <w:spacing w:line="360" w:lineRule="auto"/>
        <w:ind w:firstLine="350"/>
        <w:jc w:val="center"/>
      </w:pPr>
      <w:r>
        <w:rPr>
          <w:noProof/>
        </w:rPr>
        <w:drawing>
          <wp:inline distT="0" distB="0" distL="0" distR="0" wp14:anchorId="4C70B9F8" wp14:editId="1B9B32DE">
            <wp:extent cx="4067743" cy="1533739"/>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otingCase16.PNG"/>
                    <pic:cNvPicPr/>
                  </pic:nvPicPr>
                  <pic:blipFill>
                    <a:blip r:embed="rId62">
                      <a:extLst>
                        <a:ext uri="{28A0092B-C50C-407E-A947-70E740481C1C}">
                          <a14:useLocalDpi xmlns:a14="http://schemas.microsoft.com/office/drawing/2010/main" val="0"/>
                        </a:ext>
                      </a:extLst>
                    </a:blip>
                    <a:stretch>
                      <a:fillRect/>
                    </a:stretch>
                  </pic:blipFill>
                  <pic:spPr>
                    <a:xfrm>
                      <a:off x="0" y="0"/>
                      <a:ext cx="4067743" cy="1533739"/>
                    </a:xfrm>
                    <a:prstGeom prst="rect">
                      <a:avLst/>
                    </a:prstGeom>
                  </pic:spPr>
                </pic:pic>
              </a:graphicData>
            </a:graphic>
          </wp:inline>
        </w:drawing>
      </w:r>
    </w:p>
    <w:p w:rsidR="00853FA0" w:rsidRPr="00724545" w:rsidRDefault="00FD41BF" w:rsidP="00FD41BF">
      <w:pPr>
        <w:pStyle w:val="Caption"/>
        <w:jc w:val="center"/>
        <w:rPr>
          <w:i w:val="0"/>
          <w:iCs w:val="0"/>
          <w:color w:val="auto"/>
          <w:sz w:val="20"/>
          <w:szCs w:val="20"/>
        </w:rPr>
      </w:pPr>
      <w:bookmarkStart w:id="294" w:name="_Toc129675128"/>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4</w:t>
      </w:r>
      <w:r w:rsidRPr="00724545">
        <w:rPr>
          <w:i w:val="0"/>
          <w:iCs w:val="0"/>
          <w:color w:val="auto"/>
          <w:sz w:val="20"/>
          <w:szCs w:val="20"/>
        </w:rPr>
        <w:fldChar w:fldCharType="end"/>
      </w:r>
      <w:r w:rsidRPr="00724545">
        <w:rPr>
          <w:i w:val="0"/>
          <w:iCs w:val="0"/>
          <w:color w:val="auto"/>
          <w:sz w:val="20"/>
          <w:szCs w:val="20"/>
        </w:rPr>
        <w:t xml:space="preserve"> Experimental (1.4)</w:t>
      </w:r>
      <w:bookmarkEnd w:id="294"/>
    </w:p>
    <w:p w:rsidR="00B161D3" w:rsidRDefault="00B161D3" w:rsidP="00FD41BF">
      <w:pPr>
        <w:spacing w:line="360" w:lineRule="auto"/>
        <w:jc w:val="center"/>
        <w:rPr>
          <w:b/>
          <w:bCs/>
          <w:sz w:val="20"/>
          <w:szCs w:val="20"/>
          <w:rtl/>
        </w:rPr>
      </w:pPr>
    </w:p>
    <w:p w:rsidR="00300057" w:rsidRPr="00FA2BC5" w:rsidRDefault="00300057" w:rsidP="00FD41BF">
      <w:pPr>
        <w:spacing w:line="360" w:lineRule="auto"/>
        <w:jc w:val="center"/>
        <w:rPr>
          <w:b/>
          <w:bCs/>
          <w:sz w:val="20"/>
          <w:szCs w:val="20"/>
        </w:rPr>
      </w:pPr>
    </w:p>
    <w:p w:rsidR="00B161D3" w:rsidRDefault="00527573" w:rsidP="00300057">
      <w:pPr>
        <w:spacing w:line="360" w:lineRule="auto"/>
        <w:ind w:left="0" w:firstLine="0"/>
        <w:rPr>
          <w:rFonts w:asciiTheme="majorBidi" w:hAnsiTheme="majorBidi" w:cstheme="majorBidi"/>
          <w:b/>
          <w:bCs/>
          <w:sz w:val="32"/>
          <w:szCs w:val="32"/>
          <w:rtl/>
        </w:rPr>
      </w:pPr>
      <w:r>
        <w:rPr>
          <w:rFonts w:asciiTheme="majorBidi" w:hAnsiTheme="majorBidi" w:cstheme="majorBidi"/>
          <w:b/>
          <w:bCs/>
          <w:sz w:val="32"/>
          <w:szCs w:val="32"/>
        </w:rPr>
        <w:t xml:space="preserve">Experimental 2: </w:t>
      </w:r>
      <w:r w:rsidR="004A439E">
        <w:rPr>
          <w:rFonts w:asciiTheme="majorBidi" w:hAnsiTheme="majorBidi" w:cstheme="majorBidi"/>
          <w:b/>
          <w:bCs/>
          <w:sz w:val="32"/>
          <w:szCs w:val="32"/>
        </w:rPr>
        <w:t>Study the effect of using multi classification on the performa</w:t>
      </w:r>
      <w:r w:rsidR="00300057">
        <w:rPr>
          <w:rFonts w:asciiTheme="majorBidi" w:hAnsiTheme="majorBidi" w:cstheme="majorBidi"/>
          <w:b/>
          <w:bCs/>
          <w:sz w:val="32"/>
          <w:szCs w:val="32"/>
        </w:rPr>
        <w:t>nce of the classification model</w:t>
      </w:r>
    </w:p>
    <w:p w:rsidR="00300057" w:rsidRDefault="00300057" w:rsidP="00300057">
      <w:pPr>
        <w:spacing w:line="360" w:lineRule="auto"/>
        <w:ind w:left="0" w:firstLine="0"/>
        <w:rPr>
          <w:rFonts w:asciiTheme="majorBidi" w:hAnsiTheme="majorBidi" w:cstheme="majorBidi"/>
          <w:b/>
          <w:bCs/>
          <w:sz w:val="32"/>
          <w:szCs w:val="32"/>
        </w:rPr>
      </w:pPr>
    </w:p>
    <w:p w:rsidR="00B161D3" w:rsidRDefault="004A439E" w:rsidP="00291ABB">
      <w:pPr>
        <w:spacing w:line="360" w:lineRule="auto"/>
        <w:ind w:left="0" w:firstLine="360"/>
        <w:rPr>
          <w:color w:val="252525"/>
          <w:szCs w:val="26"/>
        </w:rPr>
      </w:pPr>
      <w:r w:rsidRPr="00FE09B1">
        <w:rPr>
          <w:color w:val="252525"/>
          <w:szCs w:val="26"/>
        </w:rPr>
        <w:t>This experiment was conducted using a three-way classification model, where the data were first entered into the multiple classification model (positive, negative, neutral) after performing complete pre-processing and feature extraction using TFIDF and recording the accuracy of the model t</w:t>
      </w:r>
      <w:r w:rsidR="0047305E">
        <w:rPr>
          <w:color w:val="252525"/>
          <w:szCs w:val="26"/>
        </w:rPr>
        <w:t>o classify the test data</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5</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1575"/>
      </w:tblGrid>
      <w:tr w:rsidR="00527573" w:rsidRPr="003D0C68" w:rsidTr="00724545">
        <w:trPr>
          <w:jc w:val="center"/>
        </w:trPr>
        <w:tc>
          <w:tcPr>
            <w:tcW w:w="2494"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9D6EBD" w:rsidRPr="003D0C68" w:rsidTr="009D6EBD">
        <w:trPr>
          <w:jc w:val="center"/>
        </w:trPr>
        <w:tc>
          <w:tcPr>
            <w:tcW w:w="2494" w:type="dxa"/>
            <w:shd w:val="clear" w:color="auto" w:fill="auto"/>
          </w:tcPr>
          <w:p w:rsidR="009D6EBD" w:rsidRPr="003D0C68" w:rsidRDefault="009D6EBD" w:rsidP="00794590">
            <w:pPr>
              <w:spacing w:line="360" w:lineRule="auto"/>
              <w:ind w:left="-105" w:firstLine="105"/>
              <w:rPr>
                <w:b/>
                <w:bCs/>
                <w:color w:val="252525"/>
                <w:sz w:val="20"/>
                <w:szCs w:val="20"/>
              </w:rPr>
            </w:pPr>
            <w:r>
              <w:rPr>
                <w:b/>
                <w:bCs/>
                <w:color w:val="252525"/>
                <w:sz w:val="20"/>
                <w:szCs w:val="20"/>
              </w:rPr>
              <w:t>SVC</w:t>
            </w:r>
          </w:p>
        </w:tc>
        <w:tc>
          <w:tcPr>
            <w:tcW w:w="1575" w:type="dxa"/>
            <w:shd w:val="clear" w:color="auto" w:fill="auto"/>
          </w:tcPr>
          <w:p w:rsidR="009D6EBD" w:rsidRPr="003D0C68" w:rsidRDefault="009D6EBD" w:rsidP="00794590">
            <w:pPr>
              <w:spacing w:line="360" w:lineRule="auto"/>
              <w:ind w:left="0" w:firstLine="0"/>
              <w:rPr>
                <w:b/>
                <w:bCs/>
                <w:color w:val="252525"/>
                <w:sz w:val="20"/>
                <w:szCs w:val="20"/>
              </w:rPr>
            </w:pPr>
            <w:r>
              <w:rPr>
                <w:b/>
                <w:bCs/>
                <w:color w:val="252525"/>
                <w:sz w:val="20"/>
                <w:szCs w:val="20"/>
              </w:rPr>
              <w:t>77%</w:t>
            </w:r>
          </w:p>
        </w:tc>
      </w:tr>
      <w:tr w:rsidR="00527573" w:rsidRPr="003D0C68" w:rsidTr="00724545">
        <w:trPr>
          <w:jc w:val="center"/>
        </w:trPr>
        <w:tc>
          <w:tcPr>
            <w:tcW w:w="2494"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72%</w:t>
            </w:r>
          </w:p>
        </w:tc>
      </w:tr>
      <w:tr w:rsidR="00527573" w:rsidRPr="003D0C68" w:rsidTr="00724545">
        <w:trPr>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68</w:t>
            </w:r>
            <w:r w:rsidR="006F7209" w:rsidRPr="003D0C68">
              <w:rPr>
                <w:b/>
                <w:bCs/>
                <w:color w:val="252525"/>
                <w:sz w:val="20"/>
                <w:szCs w:val="20"/>
              </w:rPr>
              <w:t>%</w:t>
            </w:r>
          </w:p>
        </w:tc>
      </w:tr>
      <w:tr w:rsidR="00527573" w:rsidRPr="003D0C68" w:rsidTr="00724545">
        <w:trPr>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69%</w:t>
            </w:r>
          </w:p>
        </w:tc>
      </w:tr>
      <w:tr w:rsidR="00527573" w:rsidRPr="003D0C68" w:rsidTr="00724545">
        <w:trPr>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76%</w:t>
            </w:r>
          </w:p>
        </w:tc>
      </w:tr>
      <w:tr w:rsidR="00527573" w:rsidRPr="003D0C68" w:rsidTr="00724545">
        <w:trPr>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77%</w:t>
            </w:r>
          </w:p>
        </w:tc>
      </w:tr>
      <w:tr w:rsidR="00527573" w:rsidRPr="003D0C68" w:rsidTr="00724545">
        <w:trPr>
          <w:trHeight w:val="197"/>
          <w:jc w:val="center"/>
        </w:trPr>
        <w:tc>
          <w:tcPr>
            <w:tcW w:w="2494"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74%</w:t>
            </w:r>
          </w:p>
        </w:tc>
      </w:tr>
      <w:tr w:rsidR="00527573" w:rsidRPr="003D0C68" w:rsidTr="00724545">
        <w:trPr>
          <w:trHeight w:val="197"/>
          <w:jc w:val="center"/>
        </w:trPr>
        <w:tc>
          <w:tcPr>
            <w:tcW w:w="2494"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090DD6" w:rsidP="006F7209">
            <w:pPr>
              <w:spacing w:line="360" w:lineRule="auto"/>
              <w:ind w:left="0" w:firstLine="0"/>
              <w:rPr>
                <w:b/>
                <w:bCs/>
                <w:color w:val="252525"/>
                <w:sz w:val="20"/>
                <w:szCs w:val="20"/>
              </w:rPr>
            </w:pPr>
            <w:r w:rsidRPr="003D0C68">
              <w:rPr>
                <w:b/>
                <w:bCs/>
                <w:color w:val="252525"/>
                <w:sz w:val="20"/>
                <w:szCs w:val="20"/>
              </w:rPr>
              <w:t>7</w:t>
            </w:r>
            <w:r w:rsidR="006F7209" w:rsidRPr="003D0C68">
              <w:rPr>
                <w:b/>
                <w:bCs/>
                <w:color w:val="252525"/>
                <w:sz w:val="20"/>
                <w:szCs w:val="20"/>
              </w:rPr>
              <w:t>6</w:t>
            </w:r>
            <w:r w:rsidRPr="003D0C68">
              <w:rPr>
                <w:b/>
                <w:bCs/>
                <w:color w:val="252525"/>
                <w:sz w:val="20"/>
                <w:szCs w:val="20"/>
              </w:rPr>
              <w:t>%</w:t>
            </w:r>
          </w:p>
        </w:tc>
      </w:tr>
      <w:tr w:rsidR="00527573" w:rsidRPr="003D0C68" w:rsidTr="00724545">
        <w:trPr>
          <w:trHeight w:val="197"/>
          <w:jc w:val="center"/>
        </w:trPr>
        <w:tc>
          <w:tcPr>
            <w:tcW w:w="2494"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69%</w:t>
            </w:r>
          </w:p>
        </w:tc>
      </w:tr>
      <w:tr w:rsidR="00527573" w:rsidRPr="003D0C68" w:rsidTr="00724545">
        <w:trPr>
          <w:trHeight w:val="197"/>
          <w:jc w:val="center"/>
        </w:trPr>
        <w:tc>
          <w:tcPr>
            <w:tcW w:w="2494"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090DD6" w:rsidP="00090DD6">
            <w:pPr>
              <w:ind w:left="0" w:firstLine="0"/>
              <w:rPr>
                <w:b/>
                <w:bCs/>
                <w:sz w:val="20"/>
                <w:szCs w:val="20"/>
              </w:rPr>
            </w:pPr>
            <w:r w:rsidRPr="003D0C68">
              <w:rPr>
                <w:b/>
                <w:bCs/>
                <w:sz w:val="20"/>
                <w:szCs w:val="20"/>
              </w:rPr>
              <w:t>70</w:t>
            </w:r>
            <w:r w:rsidRPr="003D0C68">
              <w:rPr>
                <w:b/>
                <w:bCs/>
                <w:color w:val="252525"/>
                <w:sz w:val="20"/>
                <w:szCs w:val="20"/>
              </w:rPr>
              <w:t>%</w:t>
            </w:r>
          </w:p>
        </w:tc>
      </w:tr>
    </w:tbl>
    <w:p w:rsidR="00812567" w:rsidRDefault="00812567" w:rsidP="00812567">
      <w:pPr>
        <w:jc w:val="center"/>
        <w:rPr>
          <w:color w:val="auto"/>
          <w:sz w:val="20"/>
          <w:szCs w:val="20"/>
          <w:rtl/>
        </w:rPr>
      </w:pPr>
      <w:bookmarkStart w:id="295" w:name="_Toc128614024"/>
      <w:bookmarkStart w:id="296" w:name="_Toc128665758"/>
      <w:r w:rsidRPr="00724545">
        <w:rPr>
          <w:color w:val="auto"/>
          <w:sz w:val="20"/>
          <w:szCs w:val="20"/>
        </w:rPr>
        <w:t xml:space="preserve">Table 5. </w:t>
      </w:r>
      <w:r w:rsidRPr="00724545">
        <w:rPr>
          <w:color w:val="auto"/>
          <w:sz w:val="20"/>
          <w:szCs w:val="20"/>
        </w:rPr>
        <w:fldChar w:fldCharType="begin"/>
      </w:r>
      <w:r w:rsidRPr="00724545">
        <w:rPr>
          <w:color w:val="auto"/>
          <w:sz w:val="20"/>
          <w:szCs w:val="20"/>
        </w:rPr>
        <w:instrText xml:space="preserve"> SEQ Table_5. \* ARABIC </w:instrText>
      </w:r>
      <w:r w:rsidRPr="00724545">
        <w:rPr>
          <w:color w:val="auto"/>
          <w:sz w:val="20"/>
          <w:szCs w:val="20"/>
        </w:rPr>
        <w:fldChar w:fldCharType="separate"/>
      </w:r>
      <w:r w:rsidR="00972AF2">
        <w:rPr>
          <w:noProof/>
          <w:color w:val="auto"/>
          <w:sz w:val="20"/>
          <w:szCs w:val="20"/>
        </w:rPr>
        <w:t>5</w:t>
      </w:r>
      <w:r w:rsidRPr="00724545">
        <w:rPr>
          <w:color w:val="auto"/>
          <w:sz w:val="20"/>
          <w:szCs w:val="20"/>
        </w:rPr>
        <w:fldChar w:fldCharType="end"/>
      </w:r>
      <w:r w:rsidRPr="00724545">
        <w:rPr>
          <w:color w:val="auto"/>
          <w:sz w:val="20"/>
          <w:szCs w:val="20"/>
        </w:rPr>
        <w:t xml:space="preserve">  Experimental (2.1)</w:t>
      </w:r>
      <w:bookmarkEnd w:id="295"/>
      <w:bookmarkEnd w:id="296"/>
    </w:p>
    <w:p w:rsidR="00300057" w:rsidRPr="00724545" w:rsidRDefault="00300057" w:rsidP="00812567">
      <w:pPr>
        <w:jc w:val="center"/>
        <w:rPr>
          <w:color w:val="auto"/>
          <w:sz w:val="20"/>
          <w:szCs w:val="20"/>
        </w:rPr>
      </w:pPr>
    </w:p>
    <w:p w:rsidR="00315244" w:rsidRDefault="00315244" w:rsidP="00812567">
      <w:pPr>
        <w:spacing w:line="360" w:lineRule="auto"/>
        <w:ind w:left="0" w:firstLine="0"/>
      </w:pPr>
      <w:r w:rsidRPr="00202F07">
        <w:t xml:space="preserve">When using the ternary classification model on the data directly after performing the complete pre-processing, MLPClassifier achieved the best result with an accuracy scale of (77%) when extracting features using TFIDF </w:t>
      </w:r>
    </w:p>
    <w:p w:rsidR="00B161D3" w:rsidRDefault="00B161D3" w:rsidP="00DD4805">
      <w:pPr>
        <w:spacing w:line="360" w:lineRule="auto"/>
        <w:ind w:left="0" w:firstLine="720"/>
      </w:pPr>
    </w:p>
    <w:p w:rsidR="00FD41BF" w:rsidRDefault="00720D6F" w:rsidP="00FD41BF">
      <w:pPr>
        <w:keepNext/>
        <w:spacing w:line="360" w:lineRule="auto"/>
        <w:ind w:firstLine="350"/>
        <w:jc w:val="center"/>
      </w:pPr>
      <w:r>
        <w:rPr>
          <w:noProof/>
        </w:rPr>
        <w:drawing>
          <wp:inline distT="0" distB="0" distL="0" distR="0" wp14:anchorId="2BFB24F9" wp14:editId="5CC63262">
            <wp:extent cx="4028189" cy="1615779"/>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lpCase43.PNG"/>
                    <pic:cNvPicPr/>
                  </pic:nvPicPr>
                  <pic:blipFill rotWithShape="1">
                    <a:blip r:embed="rId63">
                      <a:extLst>
                        <a:ext uri="{28A0092B-C50C-407E-A947-70E740481C1C}">
                          <a14:useLocalDpi xmlns:a14="http://schemas.microsoft.com/office/drawing/2010/main" val="0"/>
                        </a:ext>
                      </a:extLst>
                    </a:blip>
                    <a:srcRect t="3564" b="6185"/>
                    <a:stretch/>
                  </pic:blipFill>
                  <pic:spPr bwMode="auto">
                    <a:xfrm>
                      <a:off x="0" y="0"/>
                      <a:ext cx="4029638" cy="1616360"/>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297" w:name="_Toc129675129"/>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5</w:t>
      </w:r>
      <w:r w:rsidRPr="00724545">
        <w:rPr>
          <w:i w:val="0"/>
          <w:iCs w:val="0"/>
          <w:color w:val="auto"/>
          <w:sz w:val="20"/>
          <w:szCs w:val="20"/>
        </w:rPr>
        <w:fldChar w:fldCharType="end"/>
      </w:r>
      <w:r w:rsidRPr="00724545">
        <w:rPr>
          <w:i w:val="0"/>
          <w:iCs w:val="0"/>
          <w:color w:val="auto"/>
          <w:sz w:val="20"/>
          <w:szCs w:val="20"/>
        </w:rPr>
        <w:t xml:space="preserve"> Experimental (2.1)</w:t>
      </w:r>
      <w:bookmarkEnd w:id="297"/>
    </w:p>
    <w:p w:rsidR="00315244" w:rsidRDefault="00315244" w:rsidP="00FD41BF">
      <w:pPr>
        <w:spacing w:line="360" w:lineRule="auto"/>
        <w:jc w:val="center"/>
        <w:rPr>
          <w:b/>
          <w:bCs/>
          <w:color w:val="auto"/>
          <w:sz w:val="20"/>
          <w:szCs w:val="20"/>
        </w:rPr>
      </w:pPr>
    </w:p>
    <w:p w:rsidR="00B161D3" w:rsidRDefault="004A439E" w:rsidP="005F699A">
      <w:pPr>
        <w:spacing w:line="360" w:lineRule="auto"/>
        <w:ind w:left="0" w:firstLine="0"/>
        <w:rPr>
          <w:color w:val="252525"/>
          <w:szCs w:val="26"/>
          <w:rtl/>
        </w:rPr>
      </w:pPr>
      <w:r w:rsidRPr="00FE09B1">
        <w:rPr>
          <w:color w:val="252525"/>
          <w:szCs w:val="26"/>
        </w:rPr>
        <w:lastRenderedPageBreak/>
        <w:t>Then, secondly, enter the data into the multiple classification model (positive, negative, neutral) after performing complete pre-processing and extracting features using BOW and recording the accuracy of the model to classify the test data to monitor the effect of using BOW on the accuracy of the model</w:t>
      </w:r>
      <w:r w:rsidR="0047305E">
        <w:rPr>
          <w:rFonts w:hint="cs"/>
          <w:b/>
          <w:b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6</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300057" w:rsidRDefault="00300057" w:rsidP="005F699A">
      <w:pPr>
        <w:spacing w:line="360" w:lineRule="auto"/>
        <w:ind w:left="0" w:firstLine="0"/>
        <w:rPr>
          <w:color w:val="252525"/>
          <w:szCs w:val="26"/>
        </w:rPr>
      </w:pPr>
    </w:p>
    <w:p w:rsidR="00291ABB" w:rsidRPr="005F699A" w:rsidRDefault="00291ABB" w:rsidP="005F699A">
      <w:pPr>
        <w:spacing w:line="360" w:lineRule="auto"/>
        <w:ind w:left="0" w:firstLine="0"/>
        <w:rPr>
          <w:color w:val="252525"/>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527573" w:rsidTr="00D0535F">
        <w:trPr>
          <w:jc w:val="center"/>
        </w:trPr>
        <w:tc>
          <w:tcPr>
            <w:tcW w:w="2522"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527573" w:rsidRPr="003D0C68" w:rsidRDefault="00090DD6" w:rsidP="009D6EBD">
            <w:pPr>
              <w:spacing w:line="360" w:lineRule="auto"/>
              <w:ind w:left="0" w:firstLine="0"/>
              <w:rPr>
                <w:b/>
                <w:bCs/>
                <w:color w:val="252525"/>
                <w:sz w:val="20"/>
                <w:szCs w:val="20"/>
              </w:rPr>
            </w:pPr>
            <w:r w:rsidRPr="003D0C68">
              <w:rPr>
                <w:b/>
                <w:bCs/>
                <w:color w:val="252525"/>
                <w:sz w:val="20"/>
                <w:szCs w:val="20"/>
              </w:rPr>
              <w:t>7</w:t>
            </w:r>
            <w:r w:rsidR="009D6EBD">
              <w:rPr>
                <w:b/>
                <w:bCs/>
                <w:color w:val="252525"/>
                <w:sz w:val="20"/>
                <w:szCs w:val="20"/>
              </w:rPr>
              <w:t>5</w:t>
            </w:r>
            <w:r w:rsidRPr="003D0C68">
              <w:rPr>
                <w:b/>
                <w:bCs/>
                <w:color w:val="252525"/>
                <w:sz w:val="20"/>
                <w:szCs w:val="20"/>
              </w:rPr>
              <w:t>%</w:t>
            </w:r>
          </w:p>
        </w:tc>
      </w:tr>
      <w:tr w:rsidR="00527573" w:rsidTr="00D0535F">
        <w:trPr>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76%</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52</w:t>
            </w:r>
            <w:r w:rsidR="006F7209" w:rsidRPr="003D0C68">
              <w:rPr>
                <w:b/>
                <w:bCs/>
                <w:color w:val="252525"/>
                <w:sz w:val="20"/>
                <w:szCs w:val="20"/>
              </w:rPr>
              <w:t>%</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68</w:t>
            </w:r>
            <w:r w:rsidR="00090DD6" w:rsidRPr="003D0C68">
              <w:rPr>
                <w:b/>
                <w:bCs/>
                <w:color w:val="252525"/>
                <w:sz w:val="20"/>
                <w:szCs w:val="20"/>
              </w:rPr>
              <w:t>%</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75%</w:t>
            </w:r>
          </w:p>
        </w:tc>
      </w:tr>
      <w:tr w:rsidR="00527573"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76%</w:t>
            </w:r>
          </w:p>
        </w:tc>
      </w:tr>
      <w:tr w:rsidR="00527573" w:rsidTr="00D0535F">
        <w:trPr>
          <w:trHeight w:val="197"/>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73</w:t>
            </w:r>
            <w:r w:rsidR="00090DD6" w:rsidRPr="003D0C68">
              <w:rPr>
                <w:b/>
                <w:bCs/>
                <w:color w:val="252525"/>
                <w:sz w:val="20"/>
                <w:szCs w:val="20"/>
              </w:rPr>
              <w:t>%</w:t>
            </w:r>
          </w:p>
        </w:tc>
      </w:tr>
      <w:tr w:rsidR="00527573"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9D6EBD" w:rsidP="00794590">
            <w:pPr>
              <w:spacing w:line="360" w:lineRule="auto"/>
              <w:ind w:left="0" w:firstLine="0"/>
              <w:rPr>
                <w:b/>
                <w:bCs/>
                <w:color w:val="252525"/>
                <w:sz w:val="20"/>
                <w:szCs w:val="20"/>
              </w:rPr>
            </w:pPr>
            <w:r>
              <w:rPr>
                <w:b/>
                <w:bCs/>
                <w:color w:val="252525"/>
                <w:sz w:val="20"/>
                <w:szCs w:val="20"/>
              </w:rPr>
              <w:t>76</w:t>
            </w:r>
            <w:r w:rsidR="00090DD6" w:rsidRPr="003D0C68">
              <w:rPr>
                <w:b/>
                <w:bCs/>
                <w:color w:val="252525"/>
                <w:sz w:val="20"/>
                <w:szCs w:val="20"/>
              </w:rPr>
              <w:t>%</w:t>
            </w:r>
          </w:p>
        </w:tc>
      </w:tr>
      <w:tr w:rsidR="00527573"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090DD6" w:rsidP="00794590">
            <w:pPr>
              <w:spacing w:line="360" w:lineRule="auto"/>
              <w:ind w:left="0" w:firstLine="0"/>
              <w:rPr>
                <w:b/>
                <w:bCs/>
                <w:color w:val="252525"/>
                <w:sz w:val="20"/>
                <w:szCs w:val="20"/>
              </w:rPr>
            </w:pPr>
            <w:r w:rsidRPr="003D0C68">
              <w:rPr>
                <w:b/>
                <w:bCs/>
                <w:color w:val="252525"/>
                <w:sz w:val="20"/>
                <w:szCs w:val="20"/>
              </w:rPr>
              <w:t>67%</w:t>
            </w:r>
          </w:p>
        </w:tc>
      </w:tr>
      <w:tr w:rsidR="00527573" w:rsidTr="00D0535F">
        <w:trPr>
          <w:trHeight w:val="692"/>
          <w:jc w:val="center"/>
        </w:trPr>
        <w:tc>
          <w:tcPr>
            <w:tcW w:w="2522"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090DD6" w:rsidP="005F699A">
            <w:pPr>
              <w:keepNext/>
              <w:ind w:left="0" w:firstLine="0"/>
              <w:rPr>
                <w:b/>
                <w:bCs/>
                <w:sz w:val="20"/>
                <w:szCs w:val="20"/>
              </w:rPr>
            </w:pPr>
            <w:r w:rsidRPr="003D0C68">
              <w:rPr>
                <w:b/>
                <w:bCs/>
                <w:sz w:val="20"/>
                <w:szCs w:val="20"/>
              </w:rPr>
              <w:t>71</w:t>
            </w:r>
            <w:r w:rsidRPr="003D0C68">
              <w:rPr>
                <w:b/>
                <w:bCs/>
                <w:color w:val="252525"/>
                <w:sz w:val="20"/>
                <w:szCs w:val="20"/>
              </w:rPr>
              <w:t>%</w:t>
            </w:r>
          </w:p>
        </w:tc>
      </w:tr>
    </w:tbl>
    <w:p w:rsidR="005F699A" w:rsidRPr="005F699A" w:rsidRDefault="005F699A" w:rsidP="005F699A">
      <w:pPr>
        <w:spacing w:line="360" w:lineRule="auto"/>
        <w:ind w:left="0" w:firstLine="0"/>
        <w:jc w:val="center"/>
        <w:rPr>
          <w:color w:val="auto"/>
          <w:sz w:val="18"/>
          <w:szCs w:val="18"/>
        </w:rPr>
      </w:pPr>
      <w:bookmarkStart w:id="298" w:name="_Toc128614025"/>
      <w:bookmarkStart w:id="299" w:name="_Toc128665759"/>
      <w:r w:rsidRPr="005F699A">
        <w:rPr>
          <w:color w:val="auto"/>
          <w:sz w:val="18"/>
          <w:szCs w:val="18"/>
        </w:rPr>
        <w:t xml:space="preserve">Table 5. </w:t>
      </w:r>
      <w:r w:rsidRPr="005F699A">
        <w:rPr>
          <w:color w:val="auto"/>
          <w:sz w:val="18"/>
          <w:szCs w:val="18"/>
        </w:rPr>
        <w:fldChar w:fldCharType="begin"/>
      </w:r>
      <w:r w:rsidRPr="005F699A">
        <w:rPr>
          <w:color w:val="auto"/>
          <w:sz w:val="18"/>
          <w:szCs w:val="18"/>
        </w:rPr>
        <w:instrText xml:space="preserve"> SEQ Table_5. \* ARABIC </w:instrText>
      </w:r>
      <w:r w:rsidRPr="005F699A">
        <w:rPr>
          <w:color w:val="auto"/>
          <w:sz w:val="18"/>
          <w:szCs w:val="18"/>
        </w:rPr>
        <w:fldChar w:fldCharType="separate"/>
      </w:r>
      <w:r w:rsidR="00972AF2">
        <w:rPr>
          <w:noProof/>
          <w:color w:val="auto"/>
          <w:sz w:val="18"/>
          <w:szCs w:val="18"/>
        </w:rPr>
        <w:t>6</w:t>
      </w:r>
      <w:r w:rsidRPr="005F699A">
        <w:rPr>
          <w:color w:val="auto"/>
          <w:sz w:val="18"/>
          <w:szCs w:val="18"/>
        </w:rPr>
        <w:fldChar w:fldCharType="end"/>
      </w:r>
      <w:r w:rsidRPr="005F699A">
        <w:rPr>
          <w:color w:val="auto"/>
          <w:sz w:val="18"/>
          <w:szCs w:val="18"/>
        </w:rPr>
        <w:t xml:space="preserve"> Experimental (2.2)</w:t>
      </w:r>
      <w:bookmarkEnd w:id="298"/>
      <w:bookmarkEnd w:id="299"/>
    </w:p>
    <w:p w:rsidR="005F699A" w:rsidRDefault="005F699A">
      <w:pPr>
        <w:pStyle w:val="Caption"/>
      </w:pPr>
    </w:p>
    <w:p w:rsidR="00DC22E9" w:rsidRDefault="00DC22E9" w:rsidP="005F699A">
      <w:pPr>
        <w:spacing w:line="360" w:lineRule="auto"/>
        <w:ind w:left="0" w:firstLine="0"/>
        <w:jc w:val="center"/>
        <w:rPr>
          <w:b/>
          <w:bCs/>
          <w:color w:val="auto"/>
          <w:sz w:val="20"/>
          <w:szCs w:val="20"/>
        </w:rPr>
      </w:pPr>
    </w:p>
    <w:p w:rsidR="00315244" w:rsidRDefault="00233D4A" w:rsidP="00233D4A">
      <w:pPr>
        <w:spacing w:line="360" w:lineRule="auto"/>
        <w:ind w:left="0" w:firstLine="0"/>
      </w:pPr>
      <w:r>
        <w:t>and</w:t>
      </w:r>
      <w:r w:rsidR="00315244" w:rsidRPr="00202F07">
        <w:t xml:space="preserve"> when extracting features </w:t>
      </w:r>
      <w:r w:rsidRPr="00202F07">
        <w:t>by BOW</w:t>
      </w:r>
      <w:r>
        <w:t xml:space="preserve"> Voting Classifier </w:t>
      </w:r>
      <w:r w:rsidRPr="00233D4A">
        <w:t xml:space="preserve">achieved the best result with an accuracy scale of </w:t>
      </w:r>
      <w:r w:rsidR="00315244" w:rsidRPr="00202F07">
        <w:t>(76%).</w:t>
      </w:r>
    </w:p>
    <w:p w:rsidR="00DC22E9" w:rsidRDefault="00DC22E9" w:rsidP="00DD4805">
      <w:pPr>
        <w:spacing w:line="360" w:lineRule="auto"/>
        <w:ind w:left="0" w:firstLine="0"/>
        <w:rPr>
          <w:rtl/>
        </w:rPr>
      </w:pPr>
    </w:p>
    <w:p w:rsidR="00FD41BF" w:rsidRDefault="00720D6F" w:rsidP="00FD41BF">
      <w:pPr>
        <w:keepNext/>
        <w:spacing w:line="360" w:lineRule="auto"/>
        <w:ind w:firstLine="350"/>
        <w:jc w:val="center"/>
      </w:pPr>
      <w:r>
        <w:rPr>
          <w:noProof/>
        </w:rPr>
        <w:drawing>
          <wp:inline distT="0" distB="0" distL="0" distR="0" wp14:anchorId="3A87AFD8" wp14:editId="0271CDEF">
            <wp:extent cx="4152900" cy="16586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otingCase4.PNG"/>
                    <pic:cNvPicPr/>
                  </pic:nvPicPr>
                  <pic:blipFill rotWithShape="1">
                    <a:blip r:embed="rId64">
                      <a:extLst>
                        <a:ext uri="{28A0092B-C50C-407E-A947-70E740481C1C}">
                          <a14:useLocalDpi xmlns:a14="http://schemas.microsoft.com/office/drawing/2010/main" val="0"/>
                        </a:ext>
                      </a:extLst>
                    </a:blip>
                    <a:srcRect b="4842"/>
                    <a:stretch/>
                  </pic:blipFill>
                  <pic:spPr bwMode="auto">
                    <a:xfrm>
                      <a:off x="0" y="0"/>
                      <a:ext cx="4153480" cy="1658911"/>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300" w:name="_Toc129675130"/>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6</w:t>
      </w:r>
      <w:r w:rsidRPr="00724545">
        <w:rPr>
          <w:i w:val="0"/>
          <w:iCs w:val="0"/>
          <w:color w:val="auto"/>
          <w:sz w:val="20"/>
          <w:szCs w:val="20"/>
        </w:rPr>
        <w:fldChar w:fldCharType="end"/>
      </w:r>
      <w:r w:rsidRPr="00724545">
        <w:rPr>
          <w:i w:val="0"/>
          <w:iCs w:val="0"/>
          <w:color w:val="auto"/>
          <w:sz w:val="20"/>
          <w:szCs w:val="20"/>
        </w:rPr>
        <w:t xml:space="preserve"> Experimental (2.2)</w:t>
      </w:r>
      <w:bookmarkEnd w:id="300"/>
    </w:p>
    <w:p w:rsidR="00DC22E9" w:rsidRPr="00FA2BC5" w:rsidRDefault="00DC22E9" w:rsidP="00FD41BF">
      <w:pPr>
        <w:spacing w:line="360" w:lineRule="auto"/>
        <w:jc w:val="center"/>
        <w:rPr>
          <w:b/>
          <w:bCs/>
          <w:sz w:val="20"/>
          <w:szCs w:val="20"/>
        </w:rPr>
      </w:pPr>
    </w:p>
    <w:p w:rsidR="004A439E" w:rsidRDefault="00527573" w:rsidP="002D68AD">
      <w:pPr>
        <w:spacing w:line="360" w:lineRule="auto"/>
        <w:ind w:left="0" w:firstLine="0"/>
        <w:rPr>
          <w:rFonts w:asciiTheme="majorBidi" w:hAnsiTheme="majorBidi" w:cstheme="majorBidi"/>
          <w:b/>
          <w:bCs/>
          <w:sz w:val="32"/>
          <w:szCs w:val="32"/>
        </w:rPr>
      </w:pPr>
      <w:r>
        <w:rPr>
          <w:rFonts w:asciiTheme="majorBidi" w:hAnsiTheme="majorBidi" w:cstheme="majorBidi"/>
          <w:b/>
          <w:bCs/>
          <w:sz w:val="32"/>
          <w:szCs w:val="32"/>
        </w:rPr>
        <w:lastRenderedPageBreak/>
        <w:t xml:space="preserve">Experimental 3: </w:t>
      </w:r>
      <w:r w:rsidR="004A439E">
        <w:rPr>
          <w:rFonts w:asciiTheme="majorBidi" w:hAnsiTheme="majorBidi" w:cstheme="majorBidi"/>
          <w:b/>
          <w:bCs/>
          <w:sz w:val="32"/>
          <w:szCs w:val="32"/>
        </w:rPr>
        <w:t>Study the effect of preprocessing on the performance of the classification model</w:t>
      </w:r>
    </w:p>
    <w:p w:rsidR="004A439E" w:rsidRPr="00191662" w:rsidRDefault="004A439E" w:rsidP="002D68AD">
      <w:pPr>
        <w:spacing w:line="360" w:lineRule="auto"/>
        <w:ind w:left="0" w:firstLine="540"/>
        <w:rPr>
          <w:rFonts w:asciiTheme="majorBidi" w:hAnsiTheme="majorBidi" w:cstheme="majorBidi"/>
          <w:szCs w:val="26"/>
        </w:rPr>
      </w:pPr>
      <w:r w:rsidRPr="00191662">
        <w:rPr>
          <w:rFonts w:asciiTheme="majorBidi" w:hAnsiTheme="majorBidi" w:cstheme="majorBidi"/>
          <w:szCs w:val="26"/>
        </w:rPr>
        <w:t>This experiment was done by conducting the classification directly on the data without performing the pre-processing steps to give figures showing the effect of the pre-processing on the binary classification and the multiple classification.</w:t>
      </w:r>
    </w:p>
    <w:p w:rsidR="004A439E" w:rsidRDefault="004A439E" w:rsidP="002D68AD">
      <w:pPr>
        <w:spacing w:line="360" w:lineRule="auto"/>
        <w:ind w:left="0" w:firstLine="540"/>
        <w:rPr>
          <w:color w:val="252525"/>
          <w:szCs w:val="26"/>
        </w:rPr>
      </w:pPr>
      <w:r w:rsidRPr="00191662">
        <w:rPr>
          <w:rFonts w:asciiTheme="majorBidi" w:hAnsiTheme="majorBidi" w:cstheme="majorBidi"/>
          <w:szCs w:val="26"/>
        </w:rPr>
        <w:t>Where the multiple classification model was first used by entering data on the multiple classification model (positive, negative, neutral) directly without prior processing and extracting features using TFIDF The first time and record the accuracy of the model to classify the test data</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7</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B161D3" w:rsidRPr="00191662" w:rsidRDefault="00B161D3" w:rsidP="002D68AD">
      <w:pPr>
        <w:spacing w:line="360" w:lineRule="auto"/>
        <w:ind w:left="0" w:firstLine="540"/>
        <w:rPr>
          <w:rFonts w:asciiTheme="majorBidi" w:hAnsiTheme="majorBidi" w:cstheme="majorBidi"/>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3"/>
        <w:gridCol w:w="1575"/>
      </w:tblGrid>
      <w:tr w:rsidR="00794590" w:rsidRPr="003D0C68" w:rsidTr="00D0535F">
        <w:trPr>
          <w:jc w:val="center"/>
        </w:trPr>
        <w:tc>
          <w:tcPr>
            <w:tcW w:w="2543" w:type="dxa"/>
            <w:shd w:val="clear" w:color="auto" w:fill="F2F2F2" w:themeFill="background1" w:themeFillShade="F2"/>
          </w:tcPr>
          <w:p w:rsidR="00794590" w:rsidRPr="003D0C68" w:rsidRDefault="00794590"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94590" w:rsidRPr="003D0C68" w:rsidRDefault="00794590" w:rsidP="00794590">
            <w:pPr>
              <w:spacing w:line="360" w:lineRule="auto"/>
              <w:ind w:left="0" w:firstLine="0"/>
              <w:rPr>
                <w:color w:val="252525"/>
                <w:sz w:val="20"/>
                <w:szCs w:val="20"/>
              </w:rPr>
            </w:pPr>
            <w:r w:rsidRPr="003D0C68">
              <w:rPr>
                <w:b/>
                <w:bCs/>
                <w:color w:val="252525"/>
                <w:sz w:val="20"/>
                <w:szCs w:val="20"/>
              </w:rPr>
              <w:t>Accuracy</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76%</w:t>
            </w:r>
          </w:p>
        </w:tc>
      </w:tr>
      <w:tr w:rsidR="00794590" w:rsidRPr="003D0C68" w:rsidTr="00D0535F">
        <w:trPr>
          <w:jc w:val="center"/>
        </w:trPr>
        <w:tc>
          <w:tcPr>
            <w:tcW w:w="2543" w:type="dxa"/>
          </w:tcPr>
          <w:p w:rsidR="00794590" w:rsidRPr="003D0C68" w:rsidRDefault="00794590"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73%</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794590" w:rsidRPr="003D0C68" w:rsidRDefault="006F7209" w:rsidP="00794590">
            <w:pPr>
              <w:spacing w:line="360" w:lineRule="auto"/>
              <w:ind w:left="0" w:firstLine="0"/>
              <w:rPr>
                <w:b/>
                <w:bCs/>
                <w:color w:val="252525"/>
                <w:sz w:val="20"/>
                <w:szCs w:val="20"/>
              </w:rPr>
            </w:pPr>
            <w:r w:rsidRPr="003D0C68">
              <w:rPr>
                <w:b/>
                <w:bCs/>
                <w:color w:val="252525"/>
                <w:sz w:val="20"/>
                <w:szCs w:val="20"/>
              </w:rPr>
              <w:t>70%</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794590" w:rsidRPr="003D0C68" w:rsidRDefault="00090DD6" w:rsidP="00DB2ECD">
            <w:pPr>
              <w:spacing w:line="360" w:lineRule="auto"/>
              <w:ind w:left="0" w:firstLine="0"/>
              <w:rPr>
                <w:b/>
                <w:bCs/>
                <w:color w:val="252525"/>
                <w:sz w:val="20"/>
                <w:szCs w:val="20"/>
              </w:rPr>
            </w:pPr>
            <w:r w:rsidRPr="003D0C68">
              <w:rPr>
                <w:b/>
                <w:bCs/>
                <w:color w:val="252525"/>
                <w:sz w:val="20"/>
                <w:szCs w:val="20"/>
              </w:rPr>
              <w:t>6</w:t>
            </w:r>
            <w:r w:rsidR="00DB2ECD">
              <w:rPr>
                <w:b/>
                <w:bCs/>
                <w:color w:val="252525"/>
                <w:sz w:val="20"/>
                <w:szCs w:val="20"/>
              </w:rPr>
              <w:t>6</w:t>
            </w:r>
            <w:r w:rsidRPr="003D0C68">
              <w:rPr>
                <w:b/>
                <w:bCs/>
                <w:color w:val="252525"/>
                <w:sz w:val="20"/>
                <w:szCs w:val="20"/>
              </w:rPr>
              <w:t>%</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75%</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75%</w:t>
            </w:r>
          </w:p>
        </w:tc>
      </w:tr>
      <w:tr w:rsidR="00794590" w:rsidRPr="003D0C68" w:rsidTr="00D0535F">
        <w:trPr>
          <w:trHeight w:val="197"/>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94590" w:rsidRPr="003D0C68" w:rsidRDefault="00090DD6" w:rsidP="00794590">
            <w:pPr>
              <w:spacing w:line="360" w:lineRule="auto"/>
              <w:ind w:left="0" w:firstLine="0"/>
              <w:rPr>
                <w:b/>
                <w:bCs/>
                <w:color w:val="252525"/>
                <w:sz w:val="20"/>
                <w:szCs w:val="20"/>
              </w:rPr>
            </w:pPr>
            <w:r w:rsidRPr="003D0C68">
              <w:rPr>
                <w:b/>
                <w:bCs/>
                <w:color w:val="252525"/>
                <w:sz w:val="20"/>
                <w:szCs w:val="20"/>
              </w:rPr>
              <w:t>74%</w:t>
            </w:r>
          </w:p>
        </w:tc>
      </w:tr>
      <w:tr w:rsidR="00794590" w:rsidRPr="003D0C68" w:rsidTr="00D0535F">
        <w:trPr>
          <w:trHeight w:val="197"/>
          <w:jc w:val="center"/>
        </w:trPr>
        <w:tc>
          <w:tcPr>
            <w:tcW w:w="2543" w:type="dxa"/>
          </w:tcPr>
          <w:p w:rsidR="00794590" w:rsidRPr="003D0C68" w:rsidRDefault="00794590"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94590" w:rsidRPr="003D0C68" w:rsidRDefault="00DD4805"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6</w:t>
            </w:r>
            <w:r w:rsidR="00090DD6" w:rsidRPr="003D0C68">
              <w:rPr>
                <w:b/>
                <w:bCs/>
                <w:color w:val="252525"/>
                <w:sz w:val="20"/>
                <w:szCs w:val="20"/>
              </w:rPr>
              <w:t>%</w:t>
            </w:r>
          </w:p>
        </w:tc>
      </w:tr>
      <w:tr w:rsidR="00794590" w:rsidRPr="003D0C68" w:rsidTr="00D0535F">
        <w:trPr>
          <w:trHeight w:val="197"/>
          <w:jc w:val="center"/>
        </w:trPr>
        <w:tc>
          <w:tcPr>
            <w:tcW w:w="2543" w:type="dxa"/>
          </w:tcPr>
          <w:p w:rsidR="00794590" w:rsidRPr="003D0C68" w:rsidRDefault="00794590"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94590" w:rsidRPr="003D0C68" w:rsidRDefault="002D5056" w:rsidP="00794590">
            <w:pPr>
              <w:spacing w:line="360" w:lineRule="auto"/>
              <w:ind w:left="0" w:firstLine="0"/>
              <w:rPr>
                <w:b/>
                <w:bCs/>
                <w:color w:val="252525"/>
                <w:sz w:val="20"/>
                <w:szCs w:val="20"/>
              </w:rPr>
            </w:pPr>
            <w:r w:rsidRPr="003D0C68">
              <w:rPr>
                <w:b/>
                <w:bCs/>
                <w:color w:val="252525"/>
                <w:sz w:val="20"/>
                <w:szCs w:val="20"/>
              </w:rPr>
              <w:t>67%</w:t>
            </w:r>
          </w:p>
        </w:tc>
      </w:tr>
      <w:tr w:rsidR="00794590" w:rsidRPr="003D0C68" w:rsidTr="00D0535F">
        <w:trPr>
          <w:trHeight w:val="197"/>
          <w:jc w:val="center"/>
        </w:trPr>
        <w:tc>
          <w:tcPr>
            <w:tcW w:w="2543" w:type="dxa"/>
          </w:tcPr>
          <w:p w:rsidR="00794590" w:rsidRPr="003D0C68" w:rsidRDefault="00794590" w:rsidP="00794590">
            <w:pPr>
              <w:ind w:left="-105" w:firstLine="105"/>
              <w:rPr>
                <w:b/>
                <w:bCs/>
                <w:sz w:val="20"/>
                <w:szCs w:val="20"/>
              </w:rPr>
            </w:pPr>
            <w:r w:rsidRPr="003D0C68">
              <w:rPr>
                <w:b/>
                <w:bCs/>
                <w:sz w:val="20"/>
                <w:szCs w:val="20"/>
              </w:rPr>
              <w:t>GradientBoostingClassfier</w:t>
            </w:r>
          </w:p>
        </w:tc>
        <w:tc>
          <w:tcPr>
            <w:tcW w:w="1575" w:type="dxa"/>
          </w:tcPr>
          <w:p w:rsidR="00794590" w:rsidRPr="003D0C68" w:rsidRDefault="002D5056" w:rsidP="005F699A">
            <w:pPr>
              <w:keepNext/>
              <w:ind w:left="0" w:firstLine="0"/>
              <w:rPr>
                <w:b/>
                <w:bCs/>
                <w:sz w:val="20"/>
                <w:szCs w:val="20"/>
              </w:rPr>
            </w:pPr>
            <w:r w:rsidRPr="003D0C68">
              <w:rPr>
                <w:b/>
                <w:bCs/>
                <w:sz w:val="20"/>
                <w:szCs w:val="20"/>
              </w:rPr>
              <w:t>68</w:t>
            </w:r>
            <w:r w:rsidRPr="003D0C68">
              <w:rPr>
                <w:b/>
                <w:bCs/>
                <w:color w:val="252525"/>
                <w:sz w:val="20"/>
                <w:szCs w:val="20"/>
              </w:rPr>
              <w:t>%</w:t>
            </w:r>
          </w:p>
        </w:tc>
      </w:tr>
    </w:tbl>
    <w:p w:rsidR="00794590" w:rsidRDefault="005F699A" w:rsidP="005F699A">
      <w:pPr>
        <w:pStyle w:val="Caption"/>
        <w:jc w:val="center"/>
        <w:rPr>
          <w:i w:val="0"/>
          <w:iCs w:val="0"/>
          <w:color w:val="auto"/>
          <w:sz w:val="20"/>
          <w:szCs w:val="20"/>
          <w:rtl/>
        </w:rPr>
      </w:pPr>
      <w:bookmarkStart w:id="301" w:name="_Toc128614026"/>
      <w:bookmarkStart w:id="302" w:name="_Toc128665760"/>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7</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 xml:space="preserve"> Experimental (3.1)</w:t>
      </w:r>
      <w:bookmarkEnd w:id="301"/>
      <w:bookmarkEnd w:id="302"/>
    </w:p>
    <w:p w:rsidR="00300057" w:rsidRPr="00300057" w:rsidRDefault="00300057" w:rsidP="00300057"/>
    <w:p w:rsidR="00315244" w:rsidRDefault="00315244" w:rsidP="00176337">
      <w:pPr>
        <w:spacing w:line="360" w:lineRule="auto"/>
        <w:ind w:left="0" w:firstLine="0"/>
        <w:rPr>
          <w:rtl/>
        </w:rPr>
      </w:pPr>
      <w:r w:rsidRPr="00202F07">
        <w:t xml:space="preserve">When using the ternary classification model on the data directly without pre-processing, SVC achieved the best result with an accuracy scale of (76%) when extracting features using TFIDF, </w:t>
      </w:r>
    </w:p>
    <w:p w:rsidR="00E0461B" w:rsidRDefault="00E0461B" w:rsidP="00B161D3">
      <w:pPr>
        <w:spacing w:line="360" w:lineRule="auto"/>
        <w:ind w:left="0" w:firstLine="360"/>
      </w:pPr>
    </w:p>
    <w:p w:rsidR="00FD41BF" w:rsidRDefault="00720D6F" w:rsidP="00FD41BF">
      <w:pPr>
        <w:keepNext/>
        <w:spacing w:line="360" w:lineRule="auto"/>
        <w:jc w:val="center"/>
      </w:pPr>
      <w:r>
        <w:rPr>
          <w:noProof/>
        </w:rPr>
        <w:lastRenderedPageBreak/>
        <w:drawing>
          <wp:inline distT="0" distB="0" distL="0" distR="0" wp14:anchorId="62F602D8" wp14:editId="12D7FB14">
            <wp:extent cx="4163006" cy="1552792"/>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vcCase1.PNG"/>
                    <pic:cNvPicPr/>
                  </pic:nvPicPr>
                  <pic:blipFill>
                    <a:blip r:embed="rId65">
                      <a:extLst>
                        <a:ext uri="{28A0092B-C50C-407E-A947-70E740481C1C}">
                          <a14:useLocalDpi xmlns:a14="http://schemas.microsoft.com/office/drawing/2010/main" val="0"/>
                        </a:ext>
                      </a:extLst>
                    </a:blip>
                    <a:stretch>
                      <a:fillRect/>
                    </a:stretch>
                  </pic:blipFill>
                  <pic:spPr>
                    <a:xfrm>
                      <a:off x="0" y="0"/>
                      <a:ext cx="4163006" cy="1552792"/>
                    </a:xfrm>
                    <a:prstGeom prst="rect">
                      <a:avLst/>
                    </a:prstGeom>
                  </pic:spPr>
                </pic:pic>
              </a:graphicData>
            </a:graphic>
          </wp:inline>
        </w:drawing>
      </w:r>
    </w:p>
    <w:p w:rsidR="00315244" w:rsidRPr="00FD41BF" w:rsidRDefault="00FD41BF" w:rsidP="00FD41BF">
      <w:pPr>
        <w:pStyle w:val="Caption"/>
        <w:jc w:val="center"/>
        <w:rPr>
          <w:i w:val="0"/>
          <w:iCs w:val="0"/>
          <w:color w:val="auto"/>
          <w:rtl/>
        </w:rPr>
      </w:pPr>
      <w:bookmarkStart w:id="303" w:name="_Toc129675131"/>
      <w:r w:rsidRPr="00FD41BF">
        <w:rPr>
          <w:i w:val="0"/>
          <w:iCs w:val="0"/>
          <w:color w:val="auto"/>
        </w:rPr>
        <w:t xml:space="preserve">Fig 5. </w:t>
      </w:r>
      <w:r w:rsidRPr="00FD41BF">
        <w:rPr>
          <w:i w:val="0"/>
          <w:iCs w:val="0"/>
          <w:color w:val="auto"/>
        </w:rPr>
        <w:fldChar w:fldCharType="begin"/>
      </w:r>
      <w:r w:rsidRPr="00FD41BF">
        <w:rPr>
          <w:i w:val="0"/>
          <w:iCs w:val="0"/>
          <w:color w:val="auto"/>
        </w:rPr>
        <w:instrText xml:space="preserve"> SEQ Fig_5. \* ARABIC </w:instrText>
      </w:r>
      <w:r w:rsidRPr="00FD41BF">
        <w:rPr>
          <w:i w:val="0"/>
          <w:iCs w:val="0"/>
          <w:color w:val="auto"/>
        </w:rPr>
        <w:fldChar w:fldCharType="separate"/>
      </w:r>
      <w:r w:rsidR="00972AF2">
        <w:rPr>
          <w:i w:val="0"/>
          <w:iCs w:val="0"/>
          <w:noProof/>
          <w:color w:val="auto"/>
        </w:rPr>
        <w:t>7</w:t>
      </w:r>
      <w:r w:rsidRPr="00FD41BF">
        <w:rPr>
          <w:i w:val="0"/>
          <w:iCs w:val="0"/>
          <w:color w:val="auto"/>
        </w:rPr>
        <w:fldChar w:fldCharType="end"/>
      </w:r>
      <w:r w:rsidRPr="00FD41BF">
        <w:rPr>
          <w:i w:val="0"/>
          <w:iCs w:val="0"/>
          <w:color w:val="auto"/>
        </w:rPr>
        <w:t xml:space="preserve"> Experimental (3.1)</w:t>
      </w:r>
      <w:bookmarkEnd w:id="303"/>
    </w:p>
    <w:p w:rsidR="00FA2BC5" w:rsidRPr="00FA2BC5" w:rsidRDefault="00FA2BC5" w:rsidP="00FD41BF">
      <w:pPr>
        <w:spacing w:line="360" w:lineRule="auto"/>
        <w:rPr>
          <w:b/>
          <w:bCs/>
          <w:sz w:val="20"/>
          <w:szCs w:val="20"/>
        </w:rPr>
      </w:pPr>
    </w:p>
    <w:p w:rsidR="004A439E" w:rsidRDefault="004A439E" w:rsidP="002D68AD">
      <w:pPr>
        <w:spacing w:line="360" w:lineRule="auto"/>
        <w:ind w:left="0" w:firstLine="360"/>
        <w:rPr>
          <w:color w:val="252525"/>
          <w:szCs w:val="26"/>
          <w:rtl/>
        </w:rPr>
      </w:pPr>
      <w:r w:rsidRPr="00191662">
        <w:rPr>
          <w:rFonts w:asciiTheme="majorBidi" w:hAnsiTheme="majorBidi" w:cstheme="majorBidi"/>
          <w:szCs w:val="26"/>
        </w:rPr>
        <w:t>Then input the data on the ternary classification model (positive, negative, neutral) directly without pre-processing and extracting the features but using BOW this time and recording the accuracy of the model to classify the test data in order to observe the effect of using BOW on the accuracy of the model</w:t>
      </w:r>
      <w:r w:rsidR="0047305E" w:rsidRPr="0047305E">
        <w:rPr>
          <w:color w:val="252525"/>
          <w:szCs w:val="26"/>
        </w:rPr>
        <w:t xml:space="preserve"> as shown in the table (</w:t>
      </w:r>
      <w:r w:rsidR="0047305E">
        <w:rPr>
          <w:b/>
          <w:bCs/>
          <w:color w:val="auto"/>
          <w:sz w:val="20"/>
          <w:szCs w:val="20"/>
        </w:rPr>
        <w:t>5-</w:t>
      </w:r>
      <w:r w:rsidR="0047305E">
        <w:rPr>
          <w:rFonts w:hint="cs"/>
          <w:b/>
          <w:bCs/>
          <w:color w:val="auto"/>
          <w:sz w:val="20"/>
          <w:szCs w:val="20"/>
          <w:rtl/>
        </w:rPr>
        <w:t>8</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E0461B" w:rsidRPr="00191662" w:rsidRDefault="00E0461B" w:rsidP="002D68AD">
      <w:pPr>
        <w:spacing w:line="360" w:lineRule="auto"/>
        <w:ind w:left="0" w:firstLine="360"/>
        <w:rPr>
          <w:rFonts w:asciiTheme="majorBidi" w:hAnsiTheme="majorBidi" w:cstheme="majorBidi"/>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3"/>
        <w:gridCol w:w="1575"/>
      </w:tblGrid>
      <w:tr w:rsidR="00794590" w:rsidRPr="003D0C68" w:rsidTr="00D0535F">
        <w:trPr>
          <w:jc w:val="center"/>
        </w:trPr>
        <w:tc>
          <w:tcPr>
            <w:tcW w:w="2543" w:type="dxa"/>
            <w:shd w:val="clear" w:color="auto" w:fill="F2F2F2" w:themeFill="background1" w:themeFillShade="F2"/>
          </w:tcPr>
          <w:p w:rsidR="00794590" w:rsidRPr="003D0C68" w:rsidRDefault="00794590"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94590" w:rsidRPr="003D0C68" w:rsidRDefault="00794590" w:rsidP="00794590">
            <w:pPr>
              <w:spacing w:line="360" w:lineRule="auto"/>
              <w:ind w:left="0" w:firstLine="0"/>
              <w:rPr>
                <w:color w:val="252525"/>
                <w:sz w:val="20"/>
                <w:szCs w:val="20"/>
              </w:rPr>
            </w:pPr>
            <w:r w:rsidRPr="003D0C68">
              <w:rPr>
                <w:b/>
                <w:bCs/>
                <w:color w:val="252525"/>
                <w:sz w:val="20"/>
                <w:szCs w:val="20"/>
              </w:rPr>
              <w:t>Accuracy</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794590" w:rsidRPr="003D0C68" w:rsidRDefault="002D5056" w:rsidP="00794590">
            <w:pPr>
              <w:spacing w:line="360" w:lineRule="auto"/>
              <w:ind w:left="0" w:firstLine="0"/>
              <w:rPr>
                <w:b/>
                <w:bCs/>
                <w:color w:val="252525"/>
                <w:sz w:val="20"/>
                <w:szCs w:val="20"/>
              </w:rPr>
            </w:pPr>
            <w:r w:rsidRPr="003D0C68">
              <w:rPr>
                <w:b/>
                <w:bCs/>
                <w:color w:val="252525"/>
                <w:sz w:val="20"/>
                <w:szCs w:val="20"/>
              </w:rPr>
              <w:t>74%</w:t>
            </w:r>
          </w:p>
        </w:tc>
      </w:tr>
      <w:tr w:rsidR="00794590" w:rsidRPr="003D0C68" w:rsidTr="00D0535F">
        <w:trPr>
          <w:jc w:val="center"/>
        </w:trPr>
        <w:tc>
          <w:tcPr>
            <w:tcW w:w="2543" w:type="dxa"/>
          </w:tcPr>
          <w:p w:rsidR="00794590" w:rsidRPr="003D0C68" w:rsidRDefault="00794590"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94590"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5</w:t>
            </w:r>
            <w:r w:rsidRPr="003D0C68">
              <w:rPr>
                <w:b/>
                <w:bCs/>
                <w:color w:val="252525"/>
                <w:sz w:val="20"/>
                <w:szCs w:val="20"/>
              </w:rPr>
              <w:t>%</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794590" w:rsidRPr="003D0C68" w:rsidRDefault="006F7209" w:rsidP="00794590">
            <w:pPr>
              <w:spacing w:line="360" w:lineRule="auto"/>
              <w:ind w:left="0" w:firstLine="0"/>
              <w:rPr>
                <w:b/>
                <w:bCs/>
                <w:color w:val="252525"/>
                <w:sz w:val="20"/>
                <w:szCs w:val="20"/>
              </w:rPr>
            </w:pPr>
            <w:r w:rsidRPr="003D0C68">
              <w:rPr>
                <w:b/>
                <w:bCs/>
                <w:color w:val="252525"/>
                <w:sz w:val="20"/>
                <w:szCs w:val="20"/>
              </w:rPr>
              <w:t>55%</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794590" w:rsidRPr="003D0C68" w:rsidRDefault="00DB2ECD" w:rsidP="00794590">
            <w:pPr>
              <w:spacing w:line="360" w:lineRule="auto"/>
              <w:ind w:left="0" w:firstLine="0"/>
              <w:rPr>
                <w:b/>
                <w:bCs/>
                <w:color w:val="252525"/>
                <w:sz w:val="20"/>
                <w:szCs w:val="20"/>
              </w:rPr>
            </w:pPr>
            <w:r>
              <w:rPr>
                <w:b/>
                <w:bCs/>
                <w:color w:val="252525"/>
                <w:sz w:val="20"/>
                <w:szCs w:val="20"/>
              </w:rPr>
              <w:t>68</w:t>
            </w:r>
            <w:r w:rsidR="002D5056" w:rsidRPr="003D0C68">
              <w:rPr>
                <w:b/>
                <w:bCs/>
                <w:color w:val="252525"/>
                <w:sz w:val="20"/>
                <w:szCs w:val="20"/>
              </w:rPr>
              <w:t>%</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794590"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6</w:t>
            </w:r>
            <w:r w:rsidRPr="003D0C68">
              <w:rPr>
                <w:b/>
                <w:bCs/>
                <w:color w:val="252525"/>
                <w:sz w:val="20"/>
                <w:szCs w:val="20"/>
              </w:rPr>
              <w:t>%</w:t>
            </w:r>
          </w:p>
        </w:tc>
      </w:tr>
      <w:tr w:rsidR="00794590" w:rsidRPr="003D0C68" w:rsidTr="00D0535F">
        <w:trPr>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794590" w:rsidRPr="003D0C68" w:rsidRDefault="002D5056" w:rsidP="00794590">
            <w:pPr>
              <w:spacing w:line="360" w:lineRule="auto"/>
              <w:ind w:left="0" w:firstLine="0"/>
              <w:rPr>
                <w:b/>
                <w:bCs/>
                <w:color w:val="252525"/>
                <w:sz w:val="20"/>
                <w:szCs w:val="20"/>
              </w:rPr>
            </w:pPr>
            <w:r w:rsidRPr="003D0C68">
              <w:rPr>
                <w:b/>
                <w:bCs/>
                <w:color w:val="252525"/>
                <w:sz w:val="20"/>
                <w:szCs w:val="20"/>
              </w:rPr>
              <w:t>76%</w:t>
            </w:r>
          </w:p>
        </w:tc>
      </w:tr>
      <w:tr w:rsidR="00794590" w:rsidRPr="003D0C68" w:rsidTr="00D0535F">
        <w:trPr>
          <w:trHeight w:val="197"/>
          <w:jc w:val="center"/>
        </w:trPr>
        <w:tc>
          <w:tcPr>
            <w:tcW w:w="2543" w:type="dxa"/>
          </w:tcPr>
          <w:p w:rsidR="00794590" w:rsidRPr="003D0C68" w:rsidRDefault="00794590"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94590"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3</w:t>
            </w:r>
            <w:r w:rsidRPr="003D0C68">
              <w:rPr>
                <w:b/>
                <w:bCs/>
                <w:color w:val="252525"/>
                <w:sz w:val="20"/>
                <w:szCs w:val="20"/>
              </w:rPr>
              <w:t>%</w:t>
            </w:r>
          </w:p>
        </w:tc>
      </w:tr>
      <w:tr w:rsidR="00794590" w:rsidRPr="003D0C68" w:rsidTr="00D0535F">
        <w:trPr>
          <w:trHeight w:val="197"/>
          <w:jc w:val="center"/>
        </w:trPr>
        <w:tc>
          <w:tcPr>
            <w:tcW w:w="2543" w:type="dxa"/>
          </w:tcPr>
          <w:p w:rsidR="00794590" w:rsidRPr="003D0C68" w:rsidRDefault="00794590"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94590" w:rsidRPr="003D0C68" w:rsidRDefault="006F7209" w:rsidP="00794590">
            <w:pPr>
              <w:spacing w:line="360" w:lineRule="auto"/>
              <w:ind w:left="0" w:firstLine="0"/>
              <w:rPr>
                <w:b/>
                <w:bCs/>
                <w:color w:val="252525"/>
                <w:sz w:val="20"/>
                <w:szCs w:val="20"/>
              </w:rPr>
            </w:pPr>
            <w:r w:rsidRPr="003D0C68">
              <w:rPr>
                <w:b/>
                <w:bCs/>
                <w:color w:val="252525"/>
                <w:sz w:val="20"/>
                <w:szCs w:val="20"/>
              </w:rPr>
              <w:t>75</w:t>
            </w:r>
            <w:r w:rsidR="002D5056" w:rsidRPr="003D0C68">
              <w:rPr>
                <w:b/>
                <w:bCs/>
                <w:color w:val="252525"/>
                <w:sz w:val="20"/>
                <w:szCs w:val="20"/>
              </w:rPr>
              <w:t>%</w:t>
            </w:r>
          </w:p>
        </w:tc>
      </w:tr>
      <w:tr w:rsidR="00794590" w:rsidRPr="003D0C68" w:rsidTr="00D0535F">
        <w:trPr>
          <w:trHeight w:val="197"/>
          <w:jc w:val="center"/>
        </w:trPr>
        <w:tc>
          <w:tcPr>
            <w:tcW w:w="2543" w:type="dxa"/>
          </w:tcPr>
          <w:p w:rsidR="00794590" w:rsidRPr="003D0C68" w:rsidRDefault="00794590"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94590" w:rsidRPr="003D0C68" w:rsidRDefault="002D5056" w:rsidP="00794590">
            <w:pPr>
              <w:spacing w:line="360" w:lineRule="auto"/>
              <w:ind w:left="0" w:firstLine="0"/>
              <w:rPr>
                <w:b/>
                <w:bCs/>
                <w:color w:val="252525"/>
                <w:sz w:val="20"/>
                <w:szCs w:val="20"/>
              </w:rPr>
            </w:pPr>
            <w:r w:rsidRPr="003D0C68">
              <w:rPr>
                <w:b/>
                <w:bCs/>
                <w:color w:val="252525"/>
                <w:sz w:val="20"/>
                <w:szCs w:val="20"/>
              </w:rPr>
              <w:t>68%</w:t>
            </w:r>
          </w:p>
        </w:tc>
      </w:tr>
      <w:tr w:rsidR="00794590" w:rsidRPr="003D0C68" w:rsidTr="00D0535F">
        <w:trPr>
          <w:trHeight w:val="197"/>
          <w:jc w:val="center"/>
        </w:trPr>
        <w:tc>
          <w:tcPr>
            <w:tcW w:w="2543" w:type="dxa"/>
          </w:tcPr>
          <w:p w:rsidR="00794590" w:rsidRPr="003D0C68" w:rsidRDefault="00794590" w:rsidP="00794590">
            <w:pPr>
              <w:ind w:left="-105" w:firstLine="105"/>
              <w:rPr>
                <w:b/>
                <w:bCs/>
                <w:sz w:val="20"/>
                <w:szCs w:val="20"/>
              </w:rPr>
            </w:pPr>
            <w:r w:rsidRPr="003D0C68">
              <w:rPr>
                <w:b/>
                <w:bCs/>
                <w:sz w:val="20"/>
                <w:szCs w:val="20"/>
              </w:rPr>
              <w:t>GradientBoostingClassfier</w:t>
            </w:r>
          </w:p>
        </w:tc>
        <w:tc>
          <w:tcPr>
            <w:tcW w:w="1575" w:type="dxa"/>
          </w:tcPr>
          <w:p w:rsidR="00794590" w:rsidRPr="003D0C68" w:rsidRDefault="002D5056" w:rsidP="005F699A">
            <w:pPr>
              <w:keepNext/>
              <w:ind w:left="0" w:firstLine="0"/>
              <w:rPr>
                <w:b/>
                <w:bCs/>
                <w:sz w:val="20"/>
                <w:szCs w:val="20"/>
              </w:rPr>
            </w:pPr>
            <w:r w:rsidRPr="003D0C68">
              <w:rPr>
                <w:b/>
                <w:bCs/>
                <w:sz w:val="20"/>
                <w:szCs w:val="20"/>
              </w:rPr>
              <w:t>71</w:t>
            </w:r>
            <w:r w:rsidRPr="003D0C68">
              <w:rPr>
                <w:b/>
                <w:bCs/>
                <w:color w:val="252525"/>
                <w:sz w:val="20"/>
                <w:szCs w:val="20"/>
              </w:rPr>
              <w:t>%</w:t>
            </w:r>
          </w:p>
        </w:tc>
      </w:tr>
    </w:tbl>
    <w:p w:rsidR="00794590" w:rsidRDefault="005F699A" w:rsidP="005F699A">
      <w:pPr>
        <w:pStyle w:val="Caption"/>
        <w:jc w:val="center"/>
        <w:rPr>
          <w:i w:val="0"/>
          <w:iCs w:val="0"/>
          <w:color w:val="auto"/>
          <w:sz w:val="20"/>
          <w:szCs w:val="20"/>
          <w:rtl/>
        </w:rPr>
      </w:pPr>
      <w:bookmarkStart w:id="304" w:name="_Toc128614027"/>
      <w:bookmarkStart w:id="305" w:name="_Toc128665761"/>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8</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Experimental (3.2)</w:t>
      </w:r>
      <w:bookmarkEnd w:id="304"/>
      <w:bookmarkEnd w:id="305"/>
    </w:p>
    <w:p w:rsidR="00E0461B" w:rsidRPr="00E0461B" w:rsidRDefault="00E0461B" w:rsidP="00E0461B"/>
    <w:p w:rsidR="00315244" w:rsidRDefault="00315244" w:rsidP="00233D4A">
      <w:pPr>
        <w:spacing w:line="360" w:lineRule="auto"/>
        <w:ind w:left="0" w:firstLine="360"/>
        <w:rPr>
          <w:rtl/>
        </w:rPr>
      </w:pPr>
      <w:r w:rsidRPr="00202F07">
        <w:t xml:space="preserve">while </w:t>
      </w:r>
      <w:r w:rsidR="00233D4A">
        <w:t>MLP Classifier</w:t>
      </w:r>
      <w:r w:rsidRPr="00202F07">
        <w:t xml:space="preserve"> represented the best model when</w:t>
      </w:r>
      <w:r w:rsidR="00233D4A">
        <w:t xml:space="preserve"> extracting features by </w:t>
      </w:r>
      <w:r w:rsidRPr="00202F07">
        <w:t>B</w:t>
      </w:r>
      <w:r w:rsidR="00233D4A">
        <w:t>OW with an accuracy scale of (76</w:t>
      </w:r>
      <w:r w:rsidRPr="00202F07">
        <w:t>%).</w:t>
      </w:r>
    </w:p>
    <w:p w:rsidR="00FD41BF" w:rsidRDefault="00720D6F" w:rsidP="00FD41BF">
      <w:pPr>
        <w:keepNext/>
        <w:spacing w:line="360" w:lineRule="auto"/>
        <w:jc w:val="center"/>
      </w:pPr>
      <w:r>
        <w:rPr>
          <w:noProof/>
        </w:rPr>
        <w:lastRenderedPageBreak/>
        <w:drawing>
          <wp:inline distT="0" distB="0" distL="0" distR="0" wp14:anchorId="02C7FA3F" wp14:editId="4CD7FD68">
            <wp:extent cx="4057649" cy="163830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lpCase2.PNG"/>
                    <pic:cNvPicPr/>
                  </pic:nvPicPr>
                  <pic:blipFill rotWithShape="1">
                    <a:blip r:embed="rId66">
                      <a:extLst>
                        <a:ext uri="{28A0092B-C50C-407E-A947-70E740481C1C}">
                          <a14:useLocalDpi xmlns:a14="http://schemas.microsoft.com/office/drawing/2010/main" val="0"/>
                        </a:ext>
                      </a:extLst>
                    </a:blip>
                    <a:srcRect t="2824"/>
                    <a:stretch/>
                  </pic:blipFill>
                  <pic:spPr bwMode="auto">
                    <a:xfrm>
                      <a:off x="0" y="0"/>
                      <a:ext cx="4058216" cy="1638529"/>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306" w:name="_Toc129675132"/>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8</w:t>
      </w:r>
      <w:r w:rsidRPr="00724545">
        <w:rPr>
          <w:i w:val="0"/>
          <w:iCs w:val="0"/>
          <w:color w:val="auto"/>
          <w:sz w:val="20"/>
          <w:szCs w:val="20"/>
        </w:rPr>
        <w:fldChar w:fldCharType="end"/>
      </w:r>
      <w:r w:rsidRPr="00724545">
        <w:rPr>
          <w:i w:val="0"/>
          <w:iCs w:val="0"/>
          <w:color w:val="auto"/>
          <w:sz w:val="20"/>
          <w:szCs w:val="20"/>
        </w:rPr>
        <w:t xml:space="preserve"> Experimental (3.2)</w:t>
      </w:r>
      <w:bookmarkEnd w:id="306"/>
    </w:p>
    <w:p w:rsidR="00FA2BC5" w:rsidRPr="00FA2BC5" w:rsidRDefault="00FA2BC5" w:rsidP="00FD41BF">
      <w:pPr>
        <w:spacing w:line="360" w:lineRule="auto"/>
        <w:jc w:val="center"/>
        <w:rPr>
          <w:b/>
          <w:bCs/>
          <w:sz w:val="20"/>
          <w:szCs w:val="20"/>
        </w:rPr>
      </w:pPr>
    </w:p>
    <w:p w:rsidR="002D5056" w:rsidRDefault="004A439E" w:rsidP="002D68AD">
      <w:pPr>
        <w:tabs>
          <w:tab w:val="left" w:pos="0"/>
        </w:tabs>
        <w:spacing w:line="360" w:lineRule="auto"/>
        <w:ind w:left="0" w:firstLine="540"/>
        <w:rPr>
          <w:color w:val="252525"/>
          <w:szCs w:val="26"/>
          <w:rtl/>
        </w:rPr>
      </w:pPr>
      <w:r w:rsidRPr="00191662">
        <w:rPr>
          <w:rFonts w:asciiTheme="majorBidi" w:hAnsiTheme="majorBidi" w:cstheme="majorBidi"/>
          <w:szCs w:val="26"/>
        </w:rPr>
        <w:t>Then the binary classification model was used secondly by entering data on the binary classification model (positive, negative) in the first stage by excluding neutral comments without performing pre-processing operations and extracting features using TFIDF in the first time and recording the accuracy of the model in classifying the test data</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9</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E0461B" w:rsidRDefault="00E0461B" w:rsidP="002D68AD">
      <w:pPr>
        <w:tabs>
          <w:tab w:val="left" w:pos="0"/>
        </w:tabs>
        <w:spacing w:line="360" w:lineRule="auto"/>
        <w:ind w:left="0" w:firstLine="540"/>
        <w:rPr>
          <w:color w:val="252525"/>
          <w:szCs w:val="26"/>
        </w:rPr>
      </w:pPr>
    </w:p>
    <w:p w:rsidR="00FA2BC5" w:rsidRDefault="00FA2BC5" w:rsidP="002D68AD">
      <w:pPr>
        <w:tabs>
          <w:tab w:val="left" w:pos="0"/>
        </w:tabs>
        <w:spacing w:line="360" w:lineRule="auto"/>
        <w:ind w:left="0" w:firstLine="540"/>
        <w:rPr>
          <w:rFonts w:asciiTheme="majorBidi" w:hAnsiTheme="majorBidi" w:cstheme="majorBidi"/>
          <w:szCs w:val="26"/>
          <w:rtl/>
        </w:rPr>
      </w:pPr>
    </w:p>
    <w:p w:rsidR="00E0461B" w:rsidRDefault="00E0461B" w:rsidP="002D68AD">
      <w:pPr>
        <w:tabs>
          <w:tab w:val="left" w:pos="0"/>
        </w:tabs>
        <w:spacing w:line="360" w:lineRule="auto"/>
        <w:ind w:left="0" w:firstLine="540"/>
        <w:rPr>
          <w:rFonts w:asciiTheme="majorBidi" w:hAnsiTheme="majorBidi" w:cstheme="majorBidi"/>
          <w:szCs w:val="26"/>
          <w:rtl/>
        </w:rPr>
      </w:pPr>
    </w:p>
    <w:p w:rsidR="00E0461B" w:rsidRPr="00191662" w:rsidRDefault="00E0461B" w:rsidP="002D68AD">
      <w:pPr>
        <w:tabs>
          <w:tab w:val="left" w:pos="0"/>
        </w:tabs>
        <w:spacing w:line="360" w:lineRule="auto"/>
        <w:ind w:left="0" w:firstLine="540"/>
        <w:rPr>
          <w:rFonts w:asciiTheme="majorBidi" w:hAnsiTheme="majorBidi" w:cstheme="majorBidi"/>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527573" w:rsidRPr="003D0C68" w:rsidTr="00D0535F">
        <w:trPr>
          <w:jc w:val="center"/>
        </w:trPr>
        <w:tc>
          <w:tcPr>
            <w:tcW w:w="2522"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4</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DB2ECD" w:rsidP="00794590">
            <w:pPr>
              <w:spacing w:line="360" w:lineRule="auto"/>
              <w:ind w:left="0" w:firstLine="0"/>
              <w:rPr>
                <w:b/>
                <w:bCs/>
                <w:color w:val="252525"/>
                <w:sz w:val="20"/>
                <w:szCs w:val="20"/>
              </w:rPr>
            </w:pPr>
            <w:r>
              <w:rPr>
                <w:b/>
                <w:bCs/>
                <w:color w:val="252525"/>
                <w:sz w:val="20"/>
                <w:szCs w:val="20"/>
              </w:rPr>
              <w:t>7</w:t>
            </w:r>
            <w:r w:rsidR="002D5056" w:rsidRPr="003D0C68">
              <w:rPr>
                <w:b/>
                <w:bCs/>
                <w:color w:val="252525"/>
                <w:sz w:val="20"/>
                <w:szCs w:val="20"/>
              </w:rPr>
              <w:t>9%</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D10F84" w:rsidP="00794590">
            <w:pPr>
              <w:spacing w:line="360" w:lineRule="auto"/>
              <w:ind w:left="0" w:firstLine="0"/>
              <w:rPr>
                <w:b/>
                <w:bCs/>
                <w:color w:val="252525"/>
                <w:sz w:val="20"/>
                <w:szCs w:val="20"/>
              </w:rPr>
            </w:pPr>
            <w:r w:rsidRPr="003D0C68">
              <w:rPr>
                <w:b/>
                <w:bCs/>
                <w:color w:val="252525"/>
                <w:sz w:val="20"/>
                <w:szCs w:val="20"/>
              </w:rPr>
              <w:t>81</w:t>
            </w:r>
            <w:r w:rsidR="006F7209"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6</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1</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DB2ECD" w:rsidP="00794590">
            <w:pPr>
              <w:spacing w:line="360" w:lineRule="auto"/>
              <w:ind w:left="0" w:firstLine="0"/>
              <w:rPr>
                <w:b/>
                <w:bCs/>
                <w:color w:val="252525"/>
                <w:sz w:val="20"/>
                <w:szCs w:val="20"/>
              </w:rPr>
            </w:pPr>
            <w:r>
              <w:rPr>
                <w:b/>
                <w:bCs/>
                <w:color w:val="252525"/>
                <w:sz w:val="20"/>
                <w:szCs w:val="20"/>
              </w:rPr>
              <w:t>84</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2</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D10F84" w:rsidP="00794590">
            <w:pPr>
              <w:spacing w:line="360" w:lineRule="auto"/>
              <w:ind w:left="0" w:firstLine="0"/>
              <w:rPr>
                <w:b/>
                <w:bCs/>
                <w:color w:val="252525"/>
                <w:sz w:val="20"/>
                <w:szCs w:val="20"/>
              </w:rPr>
            </w:pPr>
            <w:r w:rsidRPr="003D0C68">
              <w:rPr>
                <w:b/>
                <w:bCs/>
                <w:color w:val="252525"/>
                <w:sz w:val="20"/>
                <w:szCs w:val="20"/>
              </w:rPr>
              <w:t>82</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1</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DB2ECD" w:rsidP="005F699A">
            <w:pPr>
              <w:keepNext/>
              <w:ind w:left="0" w:firstLine="0"/>
              <w:rPr>
                <w:b/>
                <w:bCs/>
                <w:sz w:val="20"/>
                <w:szCs w:val="20"/>
              </w:rPr>
            </w:pPr>
            <w:r>
              <w:rPr>
                <w:b/>
                <w:bCs/>
                <w:sz w:val="20"/>
                <w:szCs w:val="20"/>
              </w:rPr>
              <w:t>79</w:t>
            </w:r>
            <w:r w:rsidR="002D5056" w:rsidRPr="003D0C68">
              <w:rPr>
                <w:b/>
                <w:bCs/>
                <w:color w:val="252525"/>
                <w:sz w:val="20"/>
                <w:szCs w:val="20"/>
              </w:rPr>
              <w:t>%</w:t>
            </w:r>
          </w:p>
        </w:tc>
      </w:tr>
    </w:tbl>
    <w:p w:rsidR="00527573" w:rsidRDefault="005F699A" w:rsidP="005F699A">
      <w:pPr>
        <w:pStyle w:val="Caption"/>
        <w:jc w:val="center"/>
        <w:rPr>
          <w:i w:val="0"/>
          <w:iCs w:val="0"/>
          <w:color w:val="auto"/>
          <w:sz w:val="20"/>
          <w:szCs w:val="20"/>
          <w:rtl/>
        </w:rPr>
      </w:pPr>
      <w:bookmarkStart w:id="307" w:name="_Toc128614028"/>
      <w:bookmarkStart w:id="308" w:name="_Toc128665762"/>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9</w:t>
      </w:r>
      <w:r w:rsidRPr="00724545">
        <w:rPr>
          <w:i w:val="0"/>
          <w:iCs w:val="0"/>
          <w:color w:val="auto"/>
          <w:sz w:val="20"/>
          <w:szCs w:val="20"/>
        </w:rPr>
        <w:fldChar w:fldCharType="end"/>
      </w:r>
      <w:r w:rsidRPr="00724545">
        <w:rPr>
          <w:i w:val="0"/>
          <w:iCs w:val="0"/>
          <w:color w:val="auto"/>
          <w:sz w:val="20"/>
          <w:szCs w:val="20"/>
        </w:rPr>
        <w:t xml:space="preserve"> </w:t>
      </w:r>
      <w:r w:rsidR="00191662" w:rsidRPr="00724545">
        <w:rPr>
          <w:i w:val="0"/>
          <w:iCs w:val="0"/>
          <w:color w:val="auto"/>
          <w:sz w:val="20"/>
          <w:szCs w:val="20"/>
        </w:rPr>
        <w:t>T</w:t>
      </w:r>
      <w:r w:rsidRPr="00724545">
        <w:rPr>
          <w:i w:val="0"/>
          <w:iCs w:val="0"/>
          <w:color w:val="auto"/>
          <w:sz w:val="20"/>
          <w:szCs w:val="20"/>
        </w:rPr>
        <w:t>able</w:t>
      </w:r>
      <w:r w:rsidR="00B01F4F" w:rsidRPr="00724545">
        <w:rPr>
          <w:i w:val="0"/>
          <w:iCs w:val="0"/>
          <w:color w:val="auto"/>
          <w:sz w:val="20"/>
          <w:szCs w:val="20"/>
        </w:rPr>
        <w:t xml:space="preserve"> Experimental (3.3)</w:t>
      </w:r>
      <w:bookmarkEnd w:id="307"/>
      <w:bookmarkEnd w:id="308"/>
    </w:p>
    <w:p w:rsidR="00E0461B" w:rsidRPr="00E0461B" w:rsidRDefault="00E0461B" w:rsidP="00E0461B"/>
    <w:p w:rsidR="00315244" w:rsidRDefault="00315244" w:rsidP="00FA2BC5">
      <w:pPr>
        <w:spacing w:line="360" w:lineRule="auto"/>
        <w:ind w:left="0"/>
      </w:pPr>
      <w:r w:rsidRPr="002F7E7F">
        <w:lastRenderedPageBreak/>
        <w:t>When using the binary classification model with two classifiers (positive, negative) on the data directly without pre-processing, the MLPClassifier achieved the best resu</w:t>
      </w:r>
      <w:r w:rsidR="005976E9">
        <w:t>lt with an accuracy scale of (84</w:t>
      </w:r>
      <w:r w:rsidRPr="002F7E7F">
        <w:t xml:space="preserve">%) when extracting features using TFIDF </w:t>
      </w:r>
    </w:p>
    <w:p w:rsidR="00315244" w:rsidRDefault="00315244" w:rsidP="00315244">
      <w:pPr>
        <w:spacing w:line="360" w:lineRule="auto"/>
      </w:pPr>
    </w:p>
    <w:p w:rsidR="00FD41BF" w:rsidRDefault="00066222" w:rsidP="00FD41BF">
      <w:pPr>
        <w:keepNext/>
        <w:spacing w:line="360" w:lineRule="auto"/>
        <w:jc w:val="center"/>
      </w:pPr>
      <w:r>
        <w:rPr>
          <w:noProof/>
        </w:rPr>
        <w:drawing>
          <wp:inline distT="0" distB="0" distL="0" distR="0" wp14:anchorId="1521534E" wp14:editId="3A859D9F">
            <wp:extent cx="4161414" cy="17830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lpCase7.PNG"/>
                    <pic:cNvPicPr/>
                  </pic:nvPicPr>
                  <pic:blipFill rotWithShape="1">
                    <a:blip r:embed="rId67">
                      <a:extLst>
                        <a:ext uri="{28A0092B-C50C-407E-A947-70E740481C1C}">
                          <a14:useLocalDpi xmlns:a14="http://schemas.microsoft.com/office/drawing/2010/main" val="0"/>
                        </a:ext>
                      </a:extLst>
                    </a:blip>
                    <a:srcRect t="2601"/>
                    <a:stretch/>
                  </pic:blipFill>
                  <pic:spPr bwMode="auto">
                    <a:xfrm>
                      <a:off x="0" y="0"/>
                      <a:ext cx="4167667" cy="1785759"/>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309" w:name="_Toc129675133"/>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9</w:t>
      </w:r>
      <w:r w:rsidRPr="00724545">
        <w:rPr>
          <w:i w:val="0"/>
          <w:iCs w:val="0"/>
          <w:color w:val="auto"/>
          <w:sz w:val="20"/>
          <w:szCs w:val="20"/>
        </w:rPr>
        <w:fldChar w:fldCharType="end"/>
      </w:r>
      <w:r w:rsidRPr="00724545">
        <w:rPr>
          <w:i w:val="0"/>
          <w:iCs w:val="0"/>
          <w:color w:val="auto"/>
          <w:sz w:val="20"/>
          <w:szCs w:val="20"/>
        </w:rPr>
        <w:t xml:space="preserve"> Experimental (3.3)</w:t>
      </w:r>
      <w:bookmarkEnd w:id="309"/>
    </w:p>
    <w:p w:rsidR="00315244" w:rsidRPr="00B161D3" w:rsidRDefault="00315244" w:rsidP="00FD41BF">
      <w:pPr>
        <w:spacing w:line="360" w:lineRule="auto"/>
        <w:rPr>
          <w:b/>
          <w:bCs/>
          <w:sz w:val="20"/>
          <w:szCs w:val="20"/>
        </w:rPr>
      </w:pPr>
    </w:p>
    <w:p w:rsidR="004A439E" w:rsidRPr="00191662" w:rsidRDefault="004A439E" w:rsidP="002D68AD">
      <w:pPr>
        <w:spacing w:line="360" w:lineRule="auto"/>
        <w:ind w:left="0" w:firstLine="540"/>
        <w:rPr>
          <w:rFonts w:asciiTheme="majorBidi" w:hAnsiTheme="majorBidi" w:cstheme="majorBidi"/>
          <w:szCs w:val="26"/>
        </w:rPr>
      </w:pPr>
      <w:r w:rsidRPr="00191662">
        <w:rPr>
          <w:rFonts w:asciiTheme="majorBidi" w:hAnsiTheme="majorBidi" w:cstheme="majorBidi"/>
          <w:szCs w:val="26"/>
        </w:rPr>
        <w:t>Then input the data on the binary classification model (positive, negative) by excluding the neutral feedback without performing the pre-processing and feature extraction operations but using BOW this time and recording the accuracy of the model to classify the test data in order to note the effect of using BOW on the accuracy of the model</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10</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1575"/>
      </w:tblGrid>
      <w:tr w:rsidR="00090DD6" w:rsidRPr="003D0C68" w:rsidTr="00D0535F">
        <w:trPr>
          <w:jc w:val="center"/>
        </w:trPr>
        <w:tc>
          <w:tcPr>
            <w:tcW w:w="2559" w:type="dxa"/>
            <w:shd w:val="clear" w:color="auto" w:fill="F2F2F2" w:themeFill="background1" w:themeFillShade="F2"/>
          </w:tcPr>
          <w:p w:rsidR="00090DD6" w:rsidRPr="003D0C68" w:rsidRDefault="00090DD6" w:rsidP="00BC0CA2">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090DD6" w:rsidRPr="003D0C68" w:rsidRDefault="00090DD6" w:rsidP="00BC0CA2">
            <w:pPr>
              <w:spacing w:line="360" w:lineRule="auto"/>
              <w:ind w:left="0" w:firstLine="0"/>
              <w:rPr>
                <w:color w:val="252525"/>
                <w:sz w:val="20"/>
                <w:szCs w:val="20"/>
              </w:rPr>
            </w:pPr>
            <w:r w:rsidRPr="003D0C68">
              <w:rPr>
                <w:b/>
                <w:bCs/>
                <w:color w:val="252525"/>
                <w:sz w:val="20"/>
                <w:szCs w:val="20"/>
              </w:rPr>
              <w:t>Accuracy</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color w:val="252525"/>
                <w:sz w:val="20"/>
                <w:szCs w:val="20"/>
              </w:rPr>
              <w:t>SVC</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89%</w:t>
            </w:r>
          </w:p>
        </w:tc>
      </w:tr>
      <w:tr w:rsidR="00090DD6" w:rsidRPr="003D0C68" w:rsidTr="00D0535F">
        <w:trPr>
          <w:jc w:val="center"/>
        </w:trPr>
        <w:tc>
          <w:tcPr>
            <w:tcW w:w="2559" w:type="dxa"/>
          </w:tcPr>
          <w:p w:rsidR="00090DD6" w:rsidRPr="003D0C68" w:rsidRDefault="00090DD6" w:rsidP="00BC0CA2">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90%</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color w:val="252525"/>
                <w:sz w:val="20"/>
                <w:szCs w:val="20"/>
              </w:rPr>
              <w:t>KNN</w:t>
            </w:r>
          </w:p>
        </w:tc>
        <w:tc>
          <w:tcPr>
            <w:tcW w:w="1575" w:type="dxa"/>
          </w:tcPr>
          <w:p w:rsidR="00090DD6" w:rsidRPr="003D0C68" w:rsidRDefault="00D10F84" w:rsidP="00BC0CA2">
            <w:pPr>
              <w:spacing w:line="360" w:lineRule="auto"/>
              <w:ind w:left="0" w:firstLine="0"/>
              <w:rPr>
                <w:b/>
                <w:bCs/>
                <w:color w:val="252525"/>
                <w:sz w:val="20"/>
                <w:szCs w:val="20"/>
              </w:rPr>
            </w:pPr>
            <w:r w:rsidRPr="003D0C68">
              <w:rPr>
                <w:b/>
                <w:bCs/>
                <w:color w:val="252525"/>
                <w:sz w:val="20"/>
                <w:szCs w:val="20"/>
              </w:rPr>
              <w:t>62</w:t>
            </w:r>
            <w:r w:rsidR="006F7209" w:rsidRPr="003D0C68">
              <w:rPr>
                <w:b/>
                <w:bCs/>
                <w:color w:val="252525"/>
                <w:sz w:val="20"/>
                <w:szCs w:val="20"/>
              </w:rPr>
              <w:t>%</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sz w:val="20"/>
                <w:szCs w:val="20"/>
              </w:rPr>
              <w:t>DecisionTreeClassifier</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84%</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sz w:val="20"/>
                <w:szCs w:val="20"/>
              </w:rPr>
              <w:t>logistic Regression</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88%</w:t>
            </w:r>
          </w:p>
        </w:tc>
      </w:tr>
      <w:tr w:rsidR="00090DD6" w:rsidRPr="003D0C68" w:rsidTr="00D0535F">
        <w:trPr>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sz w:val="20"/>
                <w:szCs w:val="20"/>
              </w:rPr>
              <w:t>MLP classifier</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90%</w:t>
            </w:r>
          </w:p>
        </w:tc>
      </w:tr>
      <w:tr w:rsidR="00090DD6" w:rsidRPr="003D0C68" w:rsidTr="00D0535F">
        <w:trPr>
          <w:trHeight w:val="197"/>
          <w:jc w:val="center"/>
        </w:trPr>
        <w:tc>
          <w:tcPr>
            <w:tcW w:w="2559" w:type="dxa"/>
          </w:tcPr>
          <w:p w:rsidR="00090DD6" w:rsidRPr="003D0C68" w:rsidRDefault="00090DD6" w:rsidP="00BC0CA2">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87%</w:t>
            </w:r>
          </w:p>
        </w:tc>
      </w:tr>
      <w:tr w:rsidR="00090DD6" w:rsidRPr="003D0C68" w:rsidTr="00D0535F">
        <w:trPr>
          <w:trHeight w:val="197"/>
          <w:jc w:val="center"/>
        </w:trPr>
        <w:tc>
          <w:tcPr>
            <w:tcW w:w="2559" w:type="dxa"/>
          </w:tcPr>
          <w:p w:rsidR="00090DD6" w:rsidRPr="003D0C68" w:rsidRDefault="00090DD6" w:rsidP="00BC0CA2">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090DD6" w:rsidRPr="003D0C68" w:rsidRDefault="00DB2ECD" w:rsidP="006F7209">
            <w:pPr>
              <w:spacing w:line="360" w:lineRule="auto"/>
              <w:ind w:left="0" w:firstLine="0"/>
              <w:rPr>
                <w:b/>
                <w:bCs/>
                <w:color w:val="252525"/>
                <w:sz w:val="20"/>
                <w:szCs w:val="20"/>
              </w:rPr>
            </w:pPr>
            <w:r>
              <w:rPr>
                <w:b/>
                <w:bCs/>
                <w:color w:val="252525"/>
                <w:sz w:val="20"/>
                <w:szCs w:val="20"/>
              </w:rPr>
              <w:t>90</w:t>
            </w:r>
            <w:r w:rsidR="002D5056" w:rsidRPr="003D0C68">
              <w:rPr>
                <w:b/>
                <w:bCs/>
                <w:color w:val="252525"/>
                <w:sz w:val="20"/>
                <w:szCs w:val="20"/>
              </w:rPr>
              <w:t>%</w:t>
            </w:r>
          </w:p>
        </w:tc>
      </w:tr>
      <w:tr w:rsidR="00090DD6" w:rsidRPr="003D0C68" w:rsidTr="00D0535F">
        <w:trPr>
          <w:trHeight w:val="197"/>
          <w:jc w:val="center"/>
        </w:trPr>
        <w:tc>
          <w:tcPr>
            <w:tcW w:w="2559" w:type="dxa"/>
          </w:tcPr>
          <w:p w:rsidR="00090DD6" w:rsidRPr="003D0C68" w:rsidRDefault="00090DD6" w:rsidP="00BC0CA2">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090DD6" w:rsidRPr="003D0C68" w:rsidRDefault="002D5056" w:rsidP="00BC0CA2">
            <w:pPr>
              <w:spacing w:line="360" w:lineRule="auto"/>
              <w:ind w:left="0" w:firstLine="0"/>
              <w:rPr>
                <w:b/>
                <w:bCs/>
                <w:color w:val="252525"/>
                <w:sz w:val="20"/>
                <w:szCs w:val="20"/>
              </w:rPr>
            </w:pPr>
            <w:r w:rsidRPr="003D0C68">
              <w:rPr>
                <w:b/>
                <w:bCs/>
                <w:color w:val="252525"/>
                <w:sz w:val="20"/>
                <w:szCs w:val="20"/>
              </w:rPr>
              <w:t>84%</w:t>
            </w:r>
          </w:p>
        </w:tc>
      </w:tr>
      <w:tr w:rsidR="00090DD6" w:rsidRPr="003D0C68" w:rsidTr="00D0535F">
        <w:trPr>
          <w:trHeight w:val="197"/>
          <w:jc w:val="center"/>
        </w:trPr>
        <w:tc>
          <w:tcPr>
            <w:tcW w:w="2559" w:type="dxa"/>
          </w:tcPr>
          <w:p w:rsidR="00090DD6" w:rsidRPr="003D0C68" w:rsidRDefault="00090DD6" w:rsidP="00BC0CA2">
            <w:pPr>
              <w:ind w:left="-105" w:firstLine="105"/>
              <w:rPr>
                <w:b/>
                <w:bCs/>
                <w:sz w:val="20"/>
                <w:szCs w:val="20"/>
              </w:rPr>
            </w:pPr>
            <w:r w:rsidRPr="003D0C68">
              <w:rPr>
                <w:b/>
                <w:bCs/>
                <w:sz w:val="20"/>
                <w:szCs w:val="20"/>
              </w:rPr>
              <w:t>GradientBoostingClassfier</w:t>
            </w:r>
          </w:p>
        </w:tc>
        <w:tc>
          <w:tcPr>
            <w:tcW w:w="1575" w:type="dxa"/>
          </w:tcPr>
          <w:p w:rsidR="00090DD6" w:rsidRPr="003D0C68" w:rsidRDefault="002D5056" w:rsidP="005F699A">
            <w:pPr>
              <w:keepNext/>
              <w:ind w:left="0" w:firstLine="0"/>
              <w:rPr>
                <w:b/>
                <w:bCs/>
                <w:sz w:val="20"/>
                <w:szCs w:val="20"/>
              </w:rPr>
            </w:pPr>
            <w:r w:rsidRPr="003D0C68">
              <w:rPr>
                <w:b/>
                <w:bCs/>
                <w:sz w:val="20"/>
                <w:szCs w:val="20"/>
              </w:rPr>
              <w:t>83</w:t>
            </w:r>
            <w:r w:rsidRPr="003D0C68">
              <w:rPr>
                <w:b/>
                <w:bCs/>
                <w:color w:val="252525"/>
                <w:sz w:val="20"/>
                <w:szCs w:val="20"/>
              </w:rPr>
              <w:t>%</w:t>
            </w:r>
          </w:p>
        </w:tc>
      </w:tr>
    </w:tbl>
    <w:p w:rsidR="00090DD6" w:rsidRPr="00724545" w:rsidRDefault="005F699A" w:rsidP="005F699A">
      <w:pPr>
        <w:pStyle w:val="Caption"/>
        <w:jc w:val="center"/>
        <w:rPr>
          <w:i w:val="0"/>
          <w:iCs w:val="0"/>
          <w:color w:val="auto"/>
          <w:sz w:val="20"/>
          <w:szCs w:val="20"/>
        </w:rPr>
      </w:pPr>
      <w:bookmarkStart w:id="310" w:name="_Toc128614029"/>
      <w:bookmarkStart w:id="311" w:name="_Toc128665763"/>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10</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Experimental (3.4)</w:t>
      </w:r>
      <w:bookmarkEnd w:id="310"/>
      <w:bookmarkEnd w:id="311"/>
    </w:p>
    <w:p w:rsidR="00FA2BC5" w:rsidRDefault="00FA2BC5" w:rsidP="00B161D3">
      <w:pPr>
        <w:ind w:left="0" w:firstLine="0"/>
        <w:rPr>
          <w:b/>
          <w:bCs/>
          <w:color w:val="auto"/>
          <w:sz w:val="20"/>
          <w:szCs w:val="20"/>
        </w:rPr>
      </w:pPr>
    </w:p>
    <w:p w:rsidR="00315244" w:rsidRDefault="00315244" w:rsidP="00FA2BC5">
      <w:pPr>
        <w:spacing w:line="360" w:lineRule="auto"/>
        <w:ind w:left="0"/>
        <w:rPr>
          <w:rtl/>
        </w:rPr>
      </w:pPr>
      <w:r w:rsidRPr="002F7E7F">
        <w:t xml:space="preserve">and also </w:t>
      </w:r>
      <w:r w:rsidR="005976E9" w:rsidRPr="002F7E7F">
        <w:t xml:space="preserve">MLPClassifier achieved the </w:t>
      </w:r>
      <w:r w:rsidR="005976E9">
        <w:t xml:space="preserve">best result </w:t>
      </w:r>
      <w:r w:rsidRPr="002F7E7F">
        <w:t>wh</w:t>
      </w:r>
      <w:r w:rsidR="005976E9">
        <w:t>en extracting features by</w:t>
      </w:r>
      <w:r w:rsidRPr="002F7E7F">
        <w:t xml:space="preserve"> BOW with an accuracy scale of (90%)</w:t>
      </w:r>
    </w:p>
    <w:p w:rsidR="00E0461B" w:rsidRDefault="00E0461B" w:rsidP="00FA2BC5">
      <w:pPr>
        <w:spacing w:line="360" w:lineRule="auto"/>
        <w:ind w:left="0"/>
      </w:pPr>
    </w:p>
    <w:p w:rsidR="00FD41BF" w:rsidRDefault="00066222" w:rsidP="00FD41BF">
      <w:pPr>
        <w:keepNext/>
        <w:spacing w:line="360" w:lineRule="auto"/>
        <w:jc w:val="center"/>
      </w:pPr>
      <w:r>
        <w:rPr>
          <w:noProof/>
        </w:rPr>
        <w:drawing>
          <wp:inline distT="0" distB="0" distL="0" distR="0" wp14:anchorId="32FC9EC6" wp14:editId="2063ECBF">
            <wp:extent cx="4038600" cy="1543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lpCase8.PNG"/>
                    <pic:cNvPicPr/>
                  </pic:nvPicPr>
                  <pic:blipFill rotWithShape="1">
                    <a:blip r:embed="rId68">
                      <a:extLst>
                        <a:ext uri="{28A0092B-C50C-407E-A947-70E740481C1C}">
                          <a14:useLocalDpi xmlns:a14="http://schemas.microsoft.com/office/drawing/2010/main" val="0"/>
                        </a:ext>
                      </a:extLst>
                    </a:blip>
                    <a:srcRect l="1624"/>
                    <a:stretch/>
                  </pic:blipFill>
                  <pic:spPr bwMode="auto">
                    <a:xfrm>
                      <a:off x="0" y="0"/>
                      <a:ext cx="4039164" cy="1543265"/>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tl/>
        </w:rPr>
      </w:pPr>
      <w:bookmarkStart w:id="312" w:name="_Toc129675134"/>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10</w:t>
      </w:r>
      <w:r w:rsidRPr="00724545">
        <w:rPr>
          <w:i w:val="0"/>
          <w:iCs w:val="0"/>
          <w:color w:val="auto"/>
          <w:sz w:val="20"/>
          <w:szCs w:val="20"/>
        </w:rPr>
        <w:fldChar w:fldCharType="end"/>
      </w:r>
      <w:r w:rsidRPr="00724545">
        <w:rPr>
          <w:i w:val="0"/>
          <w:iCs w:val="0"/>
          <w:color w:val="auto"/>
          <w:sz w:val="20"/>
          <w:szCs w:val="20"/>
        </w:rPr>
        <w:t xml:space="preserve"> Experimental (3.4)</w:t>
      </w:r>
      <w:bookmarkEnd w:id="312"/>
    </w:p>
    <w:p w:rsidR="00315244" w:rsidRPr="00FA2BC5" w:rsidRDefault="00315244" w:rsidP="00FD41BF">
      <w:pPr>
        <w:spacing w:line="360" w:lineRule="auto"/>
        <w:jc w:val="center"/>
        <w:rPr>
          <w:b/>
          <w:bCs/>
          <w:sz w:val="20"/>
          <w:szCs w:val="20"/>
          <w:rtl/>
        </w:rPr>
      </w:pPr>
    </w:p>
    <w:p w:rsidR="00315244" w:rsidRPr="00C90C76" w:rsidRDefault="00315244" w:rsidP="00191662">
      <w:pPr>
        <w:ind w:left="0" w:firstLine="0"/>
        <w:jc w:val="center"/>
        <w:rPr>
          <w:rFonts w:asciiTheme="majorBidi" w:hAnsiTheme="majorBidi" w:cstheme="majorBidi"/>
          <w:sz w:val="24"/>
          <w:szCs w:val="24"/>
        </w:rPr>
      </w:pPr>
    </w:p>
    <w:p w:rsidR="00FA2BC5" w:rsidRDefault="004A439E" w:rsidP="003D0C68">
      <w:pPr>
        <w:spacing w:line="360" w:lineRule="auto"/>
        <w:ind w:left="0" w:firstLine="360"/>
        <w:rPr>
          <w:color w:val="252525"/>
          <w:szCs w:val="26"/>
          <w:rtl/>
        </w:rPr>
      </w:pPr>
      <w:r w:rsidRPr="00191662">
        <w:rPr>
          <w:rFonts w:asciiTheme="majorBidi" w:hAnsiTheme="majorBidi" w:cstheme="majorBidi"/>
          <w:szCs w:val="26"/>
        </w:rPr>
        <w:t>And in the second stage, the data were entered into the binary cl</w:t>
      </w:r>
      <w:r w:rsidR="00FA2BC5">
        <w:rPr>
          <w:rFonts w:asciiTheme="majorBidi" w:hAnsiTheme="majorBidi" w:cstheme="majorBidi"/>
          <w:szCs w:val="26"/>
        </w:rPr>
        <w:t>assification model (neutral, non</w:t>
      </w:r>
      <w:r w:rsidR="00FA2BC5" w:rsidRPr="00191662">
        <w:rPr>
          <w:rFonts w:asciiTheme="majorBidi" w:hAnsiTheme="majorBidi" w:cstheme="majorBidi"/>
          <w:szCs w:val="26"/>
        </w:rPr>
        <w:t>-neutral</w:t>
      </w:r>
      <w:r w:rsidRPr="00191662">
        <w:rPr>
          <w:rFonts w:asciiTheme="majorBidi" w:hAnsiTheme="majorBidi" w:cstheme="majorBidi"/>
          <w:szCs w:val="26"/>
        </w:rPr>
        <w:t>) by classifying each of the negative and positive comments as non-neutral without pre-processing and extracting features using TFIDF and recording the accuracy of the mod</w:t>
      </w:r>
      <w:r w:rsidR="0047305E">
        <w:rPr>
          <w:rFonts w:asciiTheme="majorBidi" w:hAnsiTheme="majorBidi" w:cstheme="majorBidi"/>
          <w:szCs w:val="26"/>
        </w:rPr>
        <w:t>el in classifying the test data</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11</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E0461B" w:rsidRDefault="00E0461B" w:rsidP="003D0C68">
      <w:pPr>
        <w:spacing w:line="360" w:lineRule="auto"/>
        <w:ind w:left="0" w:firstLine="360"/>
        <w:rPr>
          <w:color w:val="252525"/>
          <w:szCs w:val="26"/>
          <w:rtl/>
        </w:rPr>
      </w:pPr>
    </w:p>
    <w:p w:rsidR="00E0461B" w:rsidRPr="003D0C68" w:rsidRDefault="00E0461B" w:rsidP="003D0C68">
      <w:pPr>
        <w:spacing w:line="360" w:lineRule="auto"/>
        <w:ind w:left="0" w:firstLine="360"/>
        <w:rPr>
          <w:color w:val="252525"/>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527573" w:rsidRPr="003D0C68" w:rsidTr="00D0535F">
        <w:trPr>
          <w:jc w:val="center"/>
        </w:trPr>
        <w:tc>
          <w:tcPr>
            <w:tcW w:w="2522"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527573" w:rsidRPr="003D0C68" w:rsidRDefault="00DB2ECD" w:rsidP="00794590">
            <w:pPr>
              <w:spacing w:line="360" w:lineRule="auto"/>
              <w:ind w:left="0" w:firstLine="0"/>
              <w:rPr>
                <w:b/>
                <w:bCs/>
                <w:color w:val="252525"/>
                <w:sz w:val="20"/>
                <w:szCs w:val="20"/>
              </w:rPr>
            </w:pPr>
            <w:r>
              <w:rPr>
                <w:b/>
                <w:bCs/>
                <w:color w:val="252525"/>
                <w:sz w:val="20"/>
                <w:szCs w:val="20"/>
              </w:rPr>
              <w:t>84</w:t>
            </w:r>
            <w:r w:rsidR="002D5056"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2D5056" w:rsidP="00794590">
            <w:pPr>
              <w:spacing w:line="360" w:lineRule="auto"/>
              <w:ind w:left="0" w:firstLine="0"/>
              <w:rPr>
                <w:b/>
                <w:bCs/>
                <w:color w:val="252525"/>
                <w:sz w:val="20"/>
                <w:szCs w:val="20"/>
              </w:rPr>
            </w:pPr>
            <w:r w:rsidRPr="003D0C68">
              <w:rPr>
                <w:b/>
                <w:bCs/>
                <w:color w:val="252525"/>
                <w:sz w:val="20"/>
                <w:szCs w:val="20"/>
              </w:rPr>
              <w:t>79%</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D10F84" w:rsidP="00794590">
            <w:pPr>
              <w:spacing w:line="360" w:lineRule="auto"/>
              <w:ind w:left="0" w:firstLine="0"/>
              <w:rPr>
                <w:b/>
                <w:bCs/>
                <w:color w:val="252525"/>
                <w:sz w:val="20"/>
                <w:szCs w:val="20"/>
              </w:rPr>
            </w:pPr>
            <w:r w:rsidRPr="003D0C68">
              <w:rPr>
                <w:b/>
                <w:bCs/>
                <w:color w:val="252525"/>
                <w:sz w:val="20"/>
                <w:szCs w:val="20"/>
              </w:rPr>
              <w:t>80</w:t>
            </w:r>
            <w:r w:rsidR="006F7209"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9</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1</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4</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DD4805"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4</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1</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DB2ECD" w:rsidP="005F699A">
            <w:pPr>
              <w:keepNext/>
              <w:ind w:left="0" w:firstLine="0"/>
              <w:rPr>
                <w:b/>
                <w:bCs/>
                <w:sz w:val="20"/>
                <w:szCs w:val="20"/>
              </w:rPr>
            </w:pPr>
            <w:r>
              <w:rPr>
                <w:b/>
                <w:bCs/>
                <w:sz w:val="20"/>
                <w:szCs w:val="20"/>
              </w:rPr>
              <w:t>78</w:t>
            </w:r>
            <w:r w:rsidR="002D5056" w:rsidRPr="003D0C68">
              <w:rPr>
                <w:b/>
                <w:bCs/>
                <w:color w:val="252525"/>
                <w:sz w:val="20"/>
                <w:szCs w:val="20"/>
              </w:rPr>
              <w:t>%</w:t>
            </w:r>
          </w:p>
        </w:tc>
      </w:tr>
    </w:tbl>
    <w:p w:rsidR="00527573" w:rsidRPr="00724545" w:rsidRDefault="005F699A" w:rsidP="005F699A">
      <w:pPr>
        <w:pStyle w:val="Caption"/>
        <w:jc w:val="center"/>
        <w:rPr>
          <w:i w:val="0"/>
          <w:iCs w:val="0"/>
          <w:color w:val="auto"/>
          <w:sz w:val="20"/>
          <w:szCs w:val="20"/>
        </w:rPr>
      </w:pPr>
      <w:bookmarkStart w:id="313" w:name="_Toc128614030"/>
      <w:bookmarkStart w:id="314" w:name="_Toc128665764"/>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11</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Experimental (3.5)</w:t>
      </w:r>
      <w:bookmarkEnd w:id="313"/>
      <w:bookmarkEnd w:id="314"/>
    </w:p>
    <w:p w:rsidR="00DC22E9" w:rsidRDefault="00DC22E9" w:rsidP="00191662">
      <w:pPr>
        <w:jc w:val="center"/>
        <w:rPr>
          <w:b/>
          <w:bCs/>
          <w:color w:val="auto"/>
          <w:sz w:val="20"/>
          <w:szCs w:val="20"/>
        </w:rPr>
      </w:pPr>
    </w:p>
    <w:p w:rsidR="00315244" w:rsidRDefault="00315244" w:rsidP="005976E9">
      <w:pPr>
        <w:spacing w:line="360" w:lineRule="auto"/>
        <w:ind w:left="0" w:firstLine="360"/>
      </w:pPr>
      <w:r w:rsidRPr="002F7E7F">
        <w:lastRenderedPageBreak/>
        <w:t xml:space="preserve">When using the binary classification model with two classifiers (neutral, non-neutral) on the data without pre-processing, </w:t>
      </w:r>
      <w:r w:rsidR="005976E9">
        <w:t>MLP</w:t>
      </w:r>
      <w:r w:rsidRPr="002F7E7F">
        <w:t>Classifier achieved the best resu</w:t>
      </w:r>
      <w:r w:rsidR="005976E9">
        <w:t>lt with an accuracy scale of (84</w:t>
      </w:r>
      <w:r w:rsidRPr="002F7E7F">
        <w:t>%) when e</w:t>
      </w:r>
      <w:r w:rsidR="00DC22E9">
        <w:t>xtracting features using TFIDF</w:t>
      </w:r>
    </w:p>
    <w:p w:rsidR="00DC22E9" w:rsidRDefault="00DC22E9" w:rsidP="00FA2BC5">
      <w:pPr>
        <w:spacing w:line="360" w:lineRule="auto"/>
        <w:ind w:left="0" w:firstLine="360"/>
      </w:pPr>
    </w:p>
    <w:p w:rsidR="00315244" w:rsidRDefault="00315244" w:rsidP="00315244">
      <w:pPr>
        <w:spacing w:line="360" w:lineRule="auto"/>
      </w:pPr>
    </w:p>
    <w:p w:rsidR="00FD41BF" w:rsidRDefault="00066222" w:rsidP="00FD41BF">
      <w:pPr>
        <w:keepNext/>
        <w:spacing w:line="360" w:lineRule="auto"/>
        <w:jc w:val="center"/>
      </w:pPr>
      <w:r>
        <w:rPr>
          <w:noProof/>
        </w:rPr>
        <w:drawing>
          <wp:inline distT="0" distB="0" distL="0" distR="0" wp14:anchorId="347E148F" wp14:editId="63E77C20">
            <wp:extent cx="4057650" cy="1485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lpCase13.PNG"/>
                    <pic:cNvPicPr/>
                  </pic:nvPicPr>
                  <pic:blipFill rotWithShape="1">
                    <a:blip r:embed="rId69">
                      <a:extLst>
                        <a:ext uri="{28A0092B-C50C-407E-A947-70E740481C1C}">
                          <a14:useLocalDpi xmlns:a14="http://schemas.microsoft.com/office/drawing/2010/main" val="0"/>
                        </a:ext>
                      </a:extLst>
                    </a:blip>
                    <a:srcRect t="1887"/>
                    <a:stretch/>
                  </pic:blipFill>
                  <pic:spPr bwMode="auto">
                    <a:xfrm>
                      <a:off x="0" y="0"/>
                      <a:ext cx="4058216" cy="1486107"/>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724545" w:rsidRDefault="00FD41BF" w:rsidP="00FD41BF">
      <w:pPr>
        <w:pStyle w:val="Caption"/>
        <w:jc w:val="center"/>
        <w:rPr>
          <w:i w:val="0"/>
          <w:iCs w:val="0"/>
          <w:color w:val="auto"/>
          <w:sz w:val="20"/>
          <w:szCs w:val="20"/>
        </w:rPr>
      </w:pPr>
      <w:bookmarkStart w:id="315" w:name="_Toc129675135"/>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11</w:t>
      </w:r>
      <w:r w:rsidRPr="00724545">
        <w:rPr>
          <w:i w:val="0"/>
          <w:iCs w:val="0"/>
          <w:color w:val="auto"/>
          <w:sz w:val="20"/>
          <w:szCs w:val="20"/>
        </w:rPr>
        <w:fldChar w:fldCharType="end"/>
      </w:r>
      <w:r w:rsidRPr="00724545">
        <w:rPr>
          <w:i w:val="0"/>
          <w:iCs w:val="0"/>
          <w:color w:val="auto"/>
          <w:sz w:val="20"/>
          <w:szCs w:val="20"/>
        </w:rPr>
        <w:t xml:space="preserve"> Experimental (3.5)</w:t>
      </w:r>
      <w:bookmarkEnd w:id="315"/>
    </w:p>
    <w:p w:rsidR="00DC22E9" w:rsidRDefault="00DC22E9" w:rsidP="00FD41BF">
      <w:pPr>
        <w:spacing w:line="360" w:lineRule="auto"/>
        <w:jc w:val="center"/>
        <w:rPr>
          <w:b/>
          <w:bCs/>
          <w:color w:val="auto"/>
          <w:sz w:val="20"/>
          <w:szCs w:val="20"/>
        </w:rPr>
      </w:pPr>
    </w:p>
    <w:p w:rsidR="00DC22E9" w:rsidRPr="003D0C68" w:rsidRDefault="00DC22E9" w:rsidP="003D0C68">
      <w:pPr>
        <w:spacing w:line="360" w:lineRule="auto"/>
        <w:jc w:val="center"/>
        <w:rPr>
          <w:b/>
          <w:bCs/>
          <w:sz w:val="20"/>
          <w:szCs w:val="20"/>
        </w:rPr>
      </w:pPr>
    </w:p>
    <w:p w:rsidR="004A439E" w:rsidRPr="00191662" w:rsidRDefault="004A439E" w:rsidP="002D68AD">
      <w:pPr>
        <w:spacing w:line="360" w:lineRule="auto"/>
        <w:ind w:left="0" w:firstLine="720"/>
        <w:rPr>
          <w:rFonts w:asciiTheme="majorBidi" w:hAnsiTheme="majorBidi" w:cstheme="majorBidi"/>
          <w:szCs w:val="26"/>
        </w:rPr>
      </w:pPr>
      <w:r w:rsidRPr="00191662">
        <w:rPr>
          <w:rFonts w:asciiTheme="majorBidi" w:hAnsiTheme="majorBidi" w:cstheme="majorBidi"/>
          <w:szCs w:val="26"/>
        </w:rPr>
        <w:t>Then the data were entered into the binary classification model (neutral, not neutral) by classifying both positive and negative comments as non-neutral without pre-processing and feature extraction but using BOW this time and recording the accuracy of the model to classify the test data in order to note the effect of using BOW on the accuracy Sample</w:t>
      </w:r>
      <w:r w:rsidR="0047305E">
        <w:rPr>
          <w:rFonts w:asciiTheme="majorBidi" w:hAnsiTheme="majorBidi" w:cstheme="majorBidi" w:hint="cs"/>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12</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527573" w:rsidRPr="003D0C68" w:rsidTr="00D0535F">
        <w:trPr>
          <w:jc w:val="center"/>
        </w:trPr>
        <w:tc>
          <w:tcPr>
            <w:tcW w:w="2522" w:type="dxa"/>
            <w:shd w:val="clear" w:color="auto" w:fill="F2F2F2" w:themeFill="background1" w:themeFillShade="F2"/>
          </w:tcPr>
          <w:p w:rsidR="00527573" w:rsidRPr="003D0C68" w:rsidRDefault="00527573" w:rsidP="00794590">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527573" w:rsidRPr="003D0C68" w:rsidRDefault="00527573" w:rsidP="00794590">
            <w:pPr>
              <w:spacing w:line="360" w:lineRule="auto"/>
              <w:ind w:left="0" w:firstLine="0"/>
              <w:rPr>
                <w:color w:val="252525"/>
                <w:sz w:val="20"/>
                <w:szCs w:val="20"/>
              </w:rPr>
            </w:pPr>
            <w:r w:rsidRPr="003D0C68">
              <w:rPr>
                <w:b/>
                <w:bCs/>
                <w:color w:val="252525"/>
                <w:sz w:val="20"/>
                <w:szCs w:val="20"/>
              </w:rPr>
              <w:t>Accuracy</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SVC</w:t>
            </w:r>
          </w:p>
        </w:tc>
        <w:tc>
          <w:tcPr>
            <w:tcW w:w="1575" w:type="dxa"/>
          </w:tcPr>
          <w:p w:rsidR="00527573" w:rsidRPr="003D0C68" w:rsidRDefault="002D5056" w:rsidP="00794590">
            <w:pPr>
              <w:spacing w:line="360" w:lineRule="auto"/>
              <w:ind w:left="0" w:firstLine="0"/>
              <w:rPr>
                <w:b/>
                <w:bCs/>
                <w:color w:val="252525"/>
                <w:sz w:val="20"/>
                <w:szCs w:val="20"/>
              </w:rPr>
            </w:pPr>
            <w:r w:rsidRPr="003D0C68">
              <w:rPr>
                <w:b/>
                <w:bCs/>
                <w:color w:val="252525"/>
                <w:sz w:val="20"/>
                <w:szCs w:val="20"/>
              </w:rPr>
              <w:t>82%</w:t>
            </w:r>
          </w:p>
        </w:tc>
      </w:tr>
      <w:tr w:rsidR="00527573" w:rsidRPr="003D0C68" w:rsidTr="00D0535F">
        <w:trPr>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color w:val="252525"/>
                <w:sz w:val="20"/>
                <w:szCs w:val="20"/>
              </w:rPr>
              <w:t>KNN</w:t>
            </w:r>
          </w:p>
        </w:tc>
        <w:tc>
          <w:tcPr>
            <w:tcW w:w="1575" w:type="dxa"/>
          </w:tcPr>
          <w:p w:rsidR="00527573" w:rsidRPr="003D0C68" w:rsidRDefault="00D10F84" w:rsidP="00794590">
            <w:pPr>
              <w:spacing w:line="360" w:lineRule="auto"/>
              <w:ind w:left="0" w:firstLine="0"/>
              <w:rPr>
                <w:b/>
                <w:bCs/>
                <w:color w:val="252525"/>
                <w:sz w:val="20"/>
                <w:szCs w:val="20"/>
              </w:rPr>
            </w:pPr>
            <w:r w:rsidRPr="003D0C68">
              <w:rPr>
                <w:b/>
                <w:bCs/>
                <w:color w:val="252525"/>
                <w:sz w:val="20"/>
                <w:szCs w:val="20"/>
              </w:rPr>
              <w:t>78%</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DecisionTreeClassifier</w:t>
            </w:r>
          </w:p>
        </w:tc>
        <w:tc>
          <w:tcPr>
            <w:tcW w:w="1575" w:type="dxa"/>
          </w:tcPr>
          <w:p w:rsidR="00527573" w:rsidRPr="003D0C68" w:rsidRDefault="002D5056" w:rsidP="00794590">
            <w:pPr>
              <w:spacing w:line="360" w:lineRule="auto"/>
              <w:ind w:left="0" w:firstLine="0"/>
              <w:rPr>
                <w:b/>
                <w:bCs/>
                <w:color w:val="252525"/>
                <w:sz w:val="20"/>
                <w:szCs w:val="20"/>
              </w:rPr>
            </w:pPr>
            <w:r w:rsidRPr="003D0C68">
              <w:rPr>
                <w:b/>
                <w:bCs/>
                <w:color w:val="252525"/>
                <w:sz w:val="20"/>
                <w:szCs w:val="20"/>
              </w:rPr>
              <w:t>80%</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logistic Regression</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527573" w:rsidRPr="003D0C68" w:rsidTr="00D0535F">
        <w:trPr>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MLP classifier</w:t>
            </w:r>
          </w:p>
        </w:tc>
        <w:tc>
          <w:tcPr>
            <w:tcW w:w="1575" w:type="dxa"/>
          </w:tcPr>
          <w:p w:rsidR="00527573" w:rsidRPr="003D0C68" w:rsidRDefault="00DB2ECD" w:rsidP="00794590">
            <w:pPr>
              <w:spacing w:line="360" w:lineRule="auto"/>
              <w:ind w:left="0" w:firstLine="0"/>
              <w:rPr>
                <w:b/>
                <w:bCs/>
                <w:color w:val="252525"/>
                <w:sz w:val="20"/>
                <w:szCs w:val="20"/>
              </w:rPr>
            </w:pPr>
            <w:r>
              <w:rPr>
                <w:b/>
                <w:bCs/>
                <w:color w:val="252525"/>
                <w:sz w:val="20"/>
                <w:szCs w:val="20"/>
              </w:rPr>
              <w:t>81</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527573" w:rsidRPr="003D0C68" w:rsidRDefault="00DD4805"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4</w:t>
            </w:r>
            <w:r w:rsidR="002D5056"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527573" w:rsidRPr="003D0C68" w:rsidRDefault="002D5056"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2</w:t>
            </w:r>
            <w:r w:rsidRPr="003D0C68">
              <w:rPr>
                <w:b/>
                <w:bCs/>
                <w:color w:val="252525"/>
                <w:sz w:val="20"/>
                <w:szCs w:val="20"/>
              </w:rPr>
              <w:t>%</w:t>
            </w:r>
          </w:p>
        </w:tc>
      </w:tr>
      <w:tr w:rsidR="00527573" w:rsidRPr="003D0C68" w:rsidTr="00D0535F">
        <w:trPr>
          <w:trHeight w:val="197"/>
          <w:jc w:val="center"/>
        </w:trPr>
        <w:tc>
          <w:tcPr>
            <w:tcW w:w="2522" w:type="dxa"/>
          </w:tcPr>
          <w:p w:rsidR="00527573" w:rsidRPr="003D0C68" w:rsidRDefault="00527573" w:rsidP="00794590">
            <w:pPr>
              <w:ind w:left="-105" w:firstLine="105"/>
              <w:rPr>
                <w:b/>
                <w:bCs/>
                <w:sz w:val="20"/>
                <w:szCs w:val="20"/>
              </w:rPr>
            </w:pPr>
            <w:r w:rsidRPr="003D0C68">
              <w:rPr>
                <w:b/>
                <w:bCs/>
                <w:sz w:val="20"/>
                <w:szCs w:val="20"/>
              </w:rPr>
              <w:t>GradientBoostingClassfier</w:t>
            </w:r>
          </w:p>
        </w:tc>
        <w:tc>
          <w:tcPr>
            <w:tcW w:w="1575" w:type="dxa"/>
          </w:tcPr>
          <w:p w:rsidR="00527573" w:rsidRPr="003D0C68" w:rsidRDefault="002D5056" w:rsidP="00DB2ECD">
            <w:pPr>
              <w:keepNext/>
              <w:ind w:left="0" w:firstLine="0"/>
              <w:rPr>
                <w:b/>
                <w:bCs/>
                <w:sz w:val="20"/>
                <w:szCs w:val="20"/>
              </w:rPr>
            </w:pPr>
            <w:r w:rsidRPr="003D0C68">
              <w:rPr>
                <w:b/>
                <w:bCs/>
                <w:sz w:val="20"/>
                <w:szCs w:val="20"/>
              </w:rPr>
              <w:t>8</w:t>
            </w:r>
            <w:r w:rsidR="00DB2ECD">
              <w:rPr>
                <w:b/>
                <w:bCs/>
                <w:sz w:val="20"/>
                <w:szCs w:val="20"/>
              </w:rPr>
              <w:t>1</w:t>
            </w:r>
            <w:r w:rsidRPr="003D0C68">
              <w:rPr>
                <w:b/>
                <w:bCs/>
                <w:color w:val="252525"/>
                <w:sz w:val="20"/>
                <w:szCs w:val="20"/>
              </w:rPr>
              <w:t>%</w:t>
            </w:r>
          </w:p>
        </w:tc>
      </w:tr>
    </w:tbl>
    <w:p w:rsidR="004A439E" w:rsidRPr="00724545" w:rsidRDefault="005F699A" w:rsidP="005F699A">
      <w:pPr>
        <w:pStyle w:val="Caption"/>
        <w:jc w:val="center"/>
        <w:rPr>
          <w:i w:val="0"/>
          <w:iCs w:val="0"/>
          <w:color w:val="auto"/>
          <w:sz w:val="20"/>
          <w:szCs w:val="20"/>
        </w:rPr>
      </w:pPr>
      <w:bookmarkStart w:id="316" w:name="_Toc128614031"/>
      <w:bookmarkStart w:id="317" w:name="_Toc128665765"/>
      <w:r w:rsidRPr="00724545">
        <w:rPr>
          <w:i w:val="0"/>
          <w:iCs w:val="0"/>
          <w:color w:val="auto"/>
          <w:sz w:val="20"/>
          <w:szCs w:val="20"/>
        </w:rPr>
        <w:t xml:space="preserve">Table 5. </w:t>
      </w:r>
      <w:r w:rsidRPr="00724545">
        <w:rPr>
          <w:i w:val="0"/>
          <w:iCs w:val="0"/>
          <w:color w:val="auto"/>
          <w:sz w:val="20"/>
          <w:szCs w:val="20"/>
        </w:rPr>
        <w:fldChar w:fldCharType="begin"/>
      </w:r>
      <w:r w:rsidRPr="00724545">
        <w:rPr>
          <w:i w:val="0"/>
          <w:iCs w:val="0"/>
          <w:color w:val="auto"/>
          <w:sz w:val="20"/>
          <w:szCs w:val="20"/>
        </w:rPr>
        <w:instrText xml:space="preserve"> SEQ Table_5. \* ARABIC </w:instrText>
      </w:r>
      <w:r w:rsidRPr="00724545">
        <w:rPr>
          <w:i w:val="0"/>
          <w:iCs w:val="0"/>
          <w:color w:val="auto"/>
          <w:sz w:val="20"/>
          <w:szCs w:val="20"/>
        </w:rPr>
        <w:fldChar w:fldCharType="separate"/>
      </w:r>
      <w:r w:rsidR="00972AF2">
        <w:rPr>
          <w:i w:val="0"/>
          <w:iCs w:val="0"/>
          <w:noProof/>
          <w:color w:val="auto"/>
          <w:sz w:val="20"/>
          <w:szCs w:val="20"/>
        </w:rPr>
        <w:t>12</w:t>
      </w:r>
      <w:r w:rsidRPr="00724545">
        <w:rPr>
          <w:i w:val="0"/>
          <w:iCs w:val="0"/>
          <w:color w:val="auto"/>
          <w:sz w:val="20"/>
          <w:szCs w:val="20"/>
        </w:rPr>
        <w:fldChar w:fldCharType="end"/>
      </w:r>
      <w:r w:rsidRPr="00724545">
        <w:rPr>
          <w:i w:val="0"/>
          <w:iCs w:val="0"/>
          <w:color w:val="auto"/>
          <w:sz w:val="20"/>
          <w:szCs w:val="20"/>
        </w:rPr>
        <w:t xml:space="preserve"> </w:t>
      </w:r>
      <w:r w:rsidR="00B01F4F" w:rsidRPr="00724545">
        <w:rPr>
          <w:i w:val="0"/>
          <w:iCs w:val="0"/>
          <w:color w:val="auto"/>
          <w:sz w:val="20"/>
          <w:szCs w:val="20"/>
        </w:rPr>
        <w:t xml:space="preserve"> Experimental (3.6)</w:t>
      </w:r>
      <w:bookmarkEnd w:id="316"/>
      <w:bookmarkEnd w:id="317"/>
    </w:p>
    <w:p w:rsidR="003D0C68" w:rsidRDefault="003D0C68" w:rsidP="00191662">
      <w:pPr>
        <w:spacing w:line="360" w:lineRule="auto"/>
        <w:ind w:left="0" w:firstLine="540"/>
        <w:jc w:val="center"/>
        <w:rPr>
          <w:b/>
          <w:bCs/>
          <w:color w:val="auto"/>
          <w:sz w:val="20"/>
          <w:szCs w:val="20"/>
        </w:rPr>
      </w:pPr>
    </w:p>
    <w:p w:rsidR="00315244" w:rsidRDefault="00315244" w:rsidP="005976E9">
      <w:pPr>
        <w:spacing w:line="360" w:lineRule="auto"/>
        <w:ind w:left="0" w:firstLine="360"/>
      </w:pPr>
      <w:r w:rsidRPr="002F7E7F">
        <w:lastRenderedPageBreak/>
        <w:t xml:space="preserve">while the </w:t>
      </w:r>
      <w:r w:rsidR="005976E9">
        <w:t>Voting Classifier</w:t>
      </w:r>
      <w:r w:rsidRPr="002F7E7F">
        <w:t xml:space="preserve"> achieved the best when extracting features by means of BOW </w:t>
      </w:r>
      <w:r w:rsidR="005976E9">
        <w:t>with an accuracy scale of (84</w:t>
      </w:r>
      <w:r w:rsidRPr="002F7E7F">
        <w:t>%)</w:t>
      </w:r>
    </w:p>
    <w:p w:rsidR="00FD41BF" w:rsidRDefault="00066222" w:rsidP="00FD41BF">
      <w:pPr>
        <w:keepNext/>
        <w:spacing w:line="360" w:lineRule="auto"/>
        <w:jc w:val="center"/>
      </w:pPr>
      <w:r>
        <w:rPr>
          <w:noProof/>
        </w:rPr>
        <w:drawing>
          <wp:inline distT="0" distB="0" distL="0" distR="0" wp14:anchorId="4291D115" wp14:editId="6F0EFD53">
            <wp:extent cx="4143953" cy="154326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otingCase14.PNG"/>
                    <pic:cNvPicPr/>
                  </pic:nvPicPr>
                  <pic:blipFill>
                    <a:blip r:embed="rId70">
                      <a:extLst>
                        <a:ext uri="{28A0092B-C50C-407E-A947-70E740481C1C}">
                          <a14:useLocalDpi xmlns:a14="http://schemas.microsoft.com/office/drawing/2010/main" val="0"/>
                        </a:ext>
                      </a:extLst>
                    </a:blip>
                    <a:stretch>
                      <a:fillRect/>
                    </a:stretch>
                  </pic:blipFill>
                  <pic:spPr>
                    <a:xfrm>
                      <a:off x="0" y="0"/>
                      <a:ext cx="4143953" cy="1543265"/>
                    </a:xfrm>
                    <a:prstGeom prst="rect">
                      <a:avLst/>
                    </a:prstGeom>
                  </pic:spPr>
                </pic:pic>
              </a:graphicData>
            </a:graphic>
          </wp:inline>
        </w:drawing>
      </w:r>
    </w:p>
    <w:p w:rsidR="00315244" w:rsidRPr="00724545" w:rsidRDefault="00FD41BF" w:rsidP="00FD41BF">
      <w:pPr>
        <w:pStyle w:val="Caption"/>
        <w:jc w:val="center"/>
        <w:rPr>
          <w:i w:val="0"/>
          <w:iCs w:val="0"/>
          <w:color w:val="auto"/>
          <w:sz w:val="20"/>
          <w:szCs w:val="20"/>
        </w:rPr>
      </w:pPr>
      <w:bookmarkStart w:id="318" w:name="_Toc129675136"/>
      <w:r w:rsidRPr="00724545">
        <w:rPr>
          <w:i w:val="0"/>
          <w:iCs w:val="0"/>
          <w:color w:val="auto"/>
          <w:sz w:val="20"/>
          <w:szCs w:val="20"/>
        </w:rPr>
        <w:t xml:space="preserve">Fig 5. </w:t>
      </w:r>
      <w:r w:rsidRPr="00724545">
        <w:rPr>
          <w:i w:val="0"/>
          <w:iCs w:val="0"/>
          <w:color w:val="auto"/>
          <w:sz w:val="20"/>
          <w:szCs w:val="20"/>
        </w:rPr>
        <w:fldChar w:fldCharType="begin"/>
      </w:r>
      <w:r w:rsidRPr="00724545">
        <w:rPr>
          <w:i w:val="0"/>
          <w:iCs w:val="0"/>
          <w:color w:val="auto"/>
          <w:sz w:val="20"/>
          <w:szCs w:val="20"/>
        </w:rPr>
        <w:instrText xml:space="preserve"> SEQ Fig_5. \* ARABIC </w:instrText>
      </w:r>
      <w:r w:rsidRPr="00724545">
        <w:rPr>
          <w:i w:val="0"/>
          <w:iCs w:val="0"/>
          <w:color w:val="auto"/>
          <w:sz w:val="20"/>
          <w:szCs w:val="20"/>
        </w:rPr>
        <w:fldChar w:fldCharType="separate"/>
      </w:r>
      <w:r w:rsidR="00972AF2">
        <w:rPr>
          <w:i w:val="0"/>
          <w:iCs w:val="0"/>
          <w:noProof/>
          <w:color w:val="auto"/>
          <w:sz w:val="20"/>
          <w:szCs w:val="20"/>
        </w:rPr>
        <w:t>12</w:t>
      </w:r>
      <w:r w:rsidRPr="00724545">
        <w:rPr>
          <w:i w:val="0"/>
          <w:iCs w:val="0"/>
          <w:color w:val="auto"/>
          <w:sz w:val="20"/>
          <w:szCs w:val="20"/>
        </w:rPr>
        <w:fldChar w:fldCharType="end"/>
      </w:r>
      <w:r w:rsidRPr="00724545">
        <w:rPr>
          <w:i w:val="0"/>
          <w:iCs w:val="0"/>
          <w:color w:val="auto"/>
          <w:sz w:val="20"/>
          <w:szCs w:val="20"/>
        </w:rPr>
        <w:t xml:space="preserve"> Experimental (3.6)</w:t>
      </w:r>
      <w:bookmarkEnd w:id="318"/>
    </w:p>
    <w:p w:rsidR="00CC5476" w:rsidRPr="003D0C68" w:rsidRDefault="00CC5476" w:rsidP="00FD41BF">
      <w:pPr>
        <w:spacing w:line="360" w:lineRule="auto"/>
        <w:jc w:val="center"/>
        <w:rPr>
          <w:b/>
          <w:bCs/>
          <w:sz w:val="20"/>
          <w:szCs w:val="20"/>
          <w:rtl/>
        </w:rPr>
      </w:pPr>
    </w:p>
    <w:p w:rsidR="0047305E" w:rsidRPr="00C90C76" w:rsidRDefault="00527573" w:rsidP="003D0C68">
      <w:pPr>
        <w:spacing w:line="360" w:lineRule="auto"/>
        <w:ind w:left="0" w:firstLine="0"/>
        <w:rPr>
          <w:rFonts w:asciiTheme="majorBidi" w:hAnsiTheme="majorBidi" w:cstheme="majorBidi"/>
          <w:b/>
          <w:bCs/>
          <w:sz w:val="32"/>
          <w:szCs w:val="32"/>
        </w:rPr>
      </w:pPr>
      <w:r>
        <w:rPr>
          <w:rFonts w:asciiTheme="majorBidi" w:hAnsiTheme="majorBidi" w:cstheme="majorBidi"/>
          <w:b/>
          <w:bCs/>
          <w:sz w:val="32"/>
          <w:szCs w:val="32"/>
        </w:rPr>
        <w:t>Experimental 4: Study the effect of lemmatization on the performance of the classification model</w:t>
      </w:r>
    </w:p>
    <w:p w:rsidR="00527573" w:rsidRPr="00E30BDA" w:rsidRDefault="00527573" w:rsidP="002D68AD">
      <w:pPr>
        <w:spacing w:line="360" w:lineRule="auto"/>
        <w:ind w:left="0" w:firstLine="540"/>
        <w:rPr>
          <w:color w:val="252525"/>
          <w:szCs w:val="26"/>
        </w:rPr>
      </w:pPr>
      <w:r w:rsidRPr="00E30BDA">
        <w:rPr>
          <w:color w:val="252525"/>
          <w:szCs w:val="26"/>
        </w:rPr>
        <w:t>This experiment was conducted by conducting pre-processing operations on the data, except for the</w:t>
      </w:r>
      <w:r w:rsidRPr="00E30BDA">
        <w:t xml:space="preserve"> </w:t>
      </w:r>
      <w:r w:rsidRPr="00E30BDA">
        <w:rPr>
          <w:color w:val="252525"/>
          <w:szCs w:val="26"/>
        </w:rPr>
        <w:t>lemmatization, to clarify its effect on the accuracy of the model for both multiple classifica</w:t>
      </w:r>
      <w:r w:rsidR="00BC0CA2">
        <w:rPr>
          <w:color w:val="252525"/>
          <w:szCs w:val="26"/>
        </w:rPr>
        <w:t>tion and binary classification.</w:t>
      </w:r>
    </w:p>
    <w:p w:rsidR="003A4F63" w:rsidRDefault="00527573" w:rsidP="00022889">
      <w:pPr>
        <w:spacing w:line="360" w:lineRule="auto"/>
        <w:ind w:left="0" w:firstLine="540"/>
        <w:rPr>
          <w:color w:val="252525"/>
          <w:szCs w:val="26"/>
          <w:rtl/>
        </w:rPr>
      </w:pPr>
      <w:r w:rsidRPr="00E30BDA">
        <w:rPr>
          <w:color w:val="252525"/>
          <w:szCs w:val="26"/>
        </w:rPr>
        <w:t xml:space="preserve">Where the multiple classification model was first used by entering the data on the multiple classification model (positive, negative, neutral) after performing the pre-processing operations, except for lemmatization, extracting the features using TFIDF in the first time and recording the accuracy of the model to classify the test </w:t>
      </w:r>
      <w:r w:rsidR="0047305E" w:rsidRPr="00E30BDA">
        <w:rPr>
          <w:color w:val="252525"/>
          <w:szCs w:val="26"/>
        </w:rPr>
        <w:t>data</w:t>
      </w:r>
      <w:r w:rsidR="0047305E">
        <w:rPr>
          <w:rFonts w:hint="cs"/>
          <w:color w:val="252525"/>
          <w:szCs w:val="26"/>
          <w:rtl/>
        </w:rPr>
        <w:t xml:space="preserve"> </w:t>
      </w:r>
      <w:r w:rsidR="0047305E">
        <w:rPr>
          <w:rFonts w:hint="cs"/>
          <w:color w:val="252525"/>
          <w:szCs w:val="26"/>
        </w:rPr>
        <w:t>as</w:t>
      </w:r>
      <w:r w:rsidR="0047305E" w:rsidRPr="0047305E">
        <w:rPr>
          <w:color w:val="252525"/>
          <w:szCs w:val="26"/>
        </w:rPr>
        <w:t xml:space="preserve"> shown in the table (</w:t>
      </w:r>
      <w:r w:rsidR="0047305E">
        <w:rPr>
          <w:b/>
          <w:bCs/>
          <w:color w:val="auto"/>
          <w:sz w:val="20"/>
          <w:szCs w:val="20"/>
        </w:rPr>
        <w:t>5-</w:t>
      </w:r>
      <w:r w:rsidR="0047305E">
        <w:rPr>
          <w:rFonts w:hint="cs"/>
          <w:b/>
          <w:bCs/>
          <w:color w:val="auto"/>
          <w:sz w:val="20"/>
          <w:szCs w:val="20"/>
          <w:rtl/>
        </w:rPr>
        <w:t>13</w:t>
      </w:r>
      <w:r w:rsidR="0047305E" w:rsidRPr="0047305E">
        <w:rPr>
          <w:color w:val="252525"/>
          <w:szCs w:val="26"/>
        </w:rPr>
        <w:t>)</w:t>
      </w:r>
      <w:r w:rsidR="0047305E">
        <w:rPr>
          <w:color w:val="252525"/>
          <w:szCs w:val="26"/>
        </w:rPr>
        <w:t xml:space="preserve"> below</w:t>
      </w:r>
      <w:r w:rsidR="0047305E">
        <w:rPr>
          <w:rFonts w:hint="cs"/>
          <w:color w:val="252525"/>
          <w:szCs w:val="26"/>
          <w:rt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1575"/>
      </w:tblGrid>
      <w:tr w:rsidR="007E3104" w:rsidTr="00D0535F">
        <w:trPr>
          <w:jc w:val="center"/>
        </w:trPr>
        <w:tc>
          <w:tcPr>
            <w:tcW w:w="2522"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BC0CA2"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7</w:t>
            </w:r>
            <w:r w:rsidRPr="003D0C68">
              <w:rPr>
                <w:b/>
                <w:bCs/>
                <w:color w:val="252525"/>
                <w:sz w:val="20"/>
                <w:szCs w:val="20"/>
              </w:rPr>
              <w:t>%</w:t>
            </w:r>
          </w:p>
        </w:tc>
      </w:tr>
      <w:tr w:rsidR="007E3104" w:rsidTr="00D0535F">
        <w:trPr>
          <w:jc w:val="center"/>
        </w:trPr>
        <w:tc>
          <w:tcPr>
            <w:tcW w:w="2522"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72%</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62%</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68%</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75%</w:t>
            </w:r>
          </w:p>
        </w:tc>
      </w:tr>
      <w:tr w:rsidR="007E3104" w:rsidTr="00D0535F">
        <w:trPr>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4</w:t>
            </w:r>
            <w:r w:rsidRPr="003D0C68">
              <w:rPr>
                <w:b/>
                <w:bCs/>
                <w:color w:val="252525"/>
                <w:sz w:val="20"/>
                <w:szCs w:val="20"/>
              </w:rPr>
              <w:t>%</w:t>
            </w:r>
          </w:p>
        </w:tc>
      </w:tr>
      <w:tr w:rsidR="007E3104" w:rsidTr="00D0535F">
        <w:trPr>
          <w:trHeight w:val="197"/>
          <w:jc w:val="center"/>
        </w:trPr>
        <w:tc>
          <w:tcPr>
            <w:tcW w:w="2522"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74%</w:t>
            </w:r>
          </w:p>
        </w:tc>
      </w:tr>
      <w:tr w:rsidR="007E3104" w:rsidTr="00D0535F">
        <w:trPr>
          <w:trHeight w:val="197"/>
          <w:jc w:val="center"/>
        </w:trPr>
        <w:tc>
          <w:tcPr>
            <w:tcW w:w="2522"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D4805"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7</w:t>
            </w:r>
            <w:r w:rsidR="00C2473F" w:rsidRPr="003D0C68">
              <w:rPr>
                <w:b/>
                <w:bCs/>
                <w:color w:val="252525"/>
                <w:sz w:val="20"/>
                <w:szCs w:val="20"/>
              </w:rPr>
              <w:t>%</w:t>
            </w:r>
          </w:p>
        </w:tc>
      </w:tr>
      <w:tr w:rsidR="007E3104" w:rsidTr="00D0535F">
        <w:trPr>
          <w:trHeight w:val="197"/>
          <w:jc w:val="center"/>
        </w:trPr>
        <w:tc>
          <w:tcPr>
            <w:tcW w:w="2522"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67%</w:t>
            </w:r>
          </w:p>
        </w:tc>
      </w:tr>
      <w:tr w:rsidR="007E3104" w:rsidTr="00D0535F">
        <w:trPr>
          <w:trHeight w:val="215"/>
          <w:jc w:val="center"/>
        </w:trPr>
        <w:tc>
          <w:tcPr>
            <w:tcW w:w="2522"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375B57">
            <w:pPr>
              <w:keepNext/>
              <w:ind w:left="0" w:firstLine="0"/>
              <w:rPr>
                <w:b/>
                <w:bCs/>
                <w:sz w:val="20"/>
                <w:szCs w:val="20"/>
              </w:rPr>
            </w:pPr>
            <w:r w:rsidRPr="003D0C68">
              <w:rPr>
                <w:b/>
                <w:bCs/>
                <w:sz w:val="20"/>
                <w:szCs w:val="20"/>
              </w:rPr>
              <w:t>70</w:t>
            </w:r>
            <w:r w:rsidRPr="003D0C68">
              <w:rPr>
                <w:b/>
                <w:bCs/>
                <w:color w:val="252525"/>
                <w:sz w:val="20"/>
                <w:szCs w:val="20"/>
              </w:rPr>
              <w:t>%</w:t>
            </w:r>
          </w:p>
        </w:tc>
      </w:tr>
    </w:tbl>
    <w:p w:rsidR="00527573" w:rsidRPr="00197EE0" w:rsidRDefault="00375B57" w:rsidP="00375B57">
      <w:pPr>
        <w:pStyle w:val="Caption"/>
        <w:jc w:val="center"/>
        <w:rPr>
          <w:i w:val="0"/>
          <w:iCs w:val="0"/>
          <w:color w:val="auto"/>
          <w:sz w:val="20"/>
          <w:szCs w:val="20"/>
        </w:rPr>
      </w:pPr>
      <w:bookmarkStart w:id="319" w:name="_Toc128614032"/>
      <w:bookmarkStart w:id="320" w:name="_Toc128665766"/>
      <w:r w:rsidRPr="00197EE0">
        <w:rPr>
          <w:i w:val="0"/>
          <w:iCs w:val="0"/>
          <w:color w:val="auto"/>
          <w:sz w:val="20"/>
          <w:szCs w:val="20"/>
        </w:rPr>
        <w:t xml:space="preserve">Table 5. </w:t>
      </w:r>
      <w:r w:rsidRPr="00197EE0">
        <w:rPr>
          <w:i w:val="0"/>
          <w:iCs w:val="0"/>
          <w:color w:val="auto"/>
          <w:sz w:val="20"/>
          <w:szCs w:val="20"/>
        </w:rPr>
        <w:fldChar w:fldCharType="begin"/>
      </w:r>
      <w:r w:rsidRPr="00197EE0">
        <w:rPr>
          <w:i w:val="0"/>
          <w:iCs w:val="0"/>
          <w:color w:val="auto"/>
          <w:sz w:val="20"/>
          <w:szCs w:val="20"/>
        </w:rPr>
        <w:instrText xml:space="preserve"> SEQ Table_5. \* ARABIC </w:instrText>
      </w:r>
      <w:r w:rsidRPr="00197EE0">
        <w:rPr>
          <w:i w:val="0"/>
          <w:iCs w:val="0"/>
          <w:color w:val="auto"/>
          <w:sz w:val="20"/>
          <w:szCs w:val="20"/>
        </w:rPr>
        <w:fldChar w:fldCharType="separate"/>
      </w:r>
      <w:r w:rsidR="00972AF2">
        <w:rPr>
          <w:i w:val="0"/>
          <w:iCs w:val="0"/>
          <w:noProof/>
          <w:color w:val="auto"/>
          <w:sz w:val="20"/>
          <w:szCs w:val="20"/>
        </w:rPr>
        <w:t>13</w:t>
      </w:r>
      <w:r w:rsidRPr="00197EE0">
        <w:rPr>
          <w:i w:val="0"/>
          <w:iCs w:val="0"/>
          <w:color w:val="auto"/>
          <w:sz w:val="20"/>
          <w:szCs w:val="20"/>
        </w:rPr>
        <w:fldChar w:fldCharType="end"/>
      </w:r>
      <w:r w:rsidRPr="00197EE0">
        <w:rPr>
          <w:i w:val="0"/>
          <w:iCs w:val="0"/>
          <w:color w:val="auto"/>
          <w:sz w:val="20"/>
          <w:szCs w:val="20"/>
        </w:rPr>
        <w:t xml:space="preserve"> Experimental (4.1)</w:t>
      </w:r>
      <w:bookmarkEnd w:id="319"/>
      <w:bookmarkEnd w:id="320"/>
    </w:p>
    <w:p w:rsidR="003D0C68" w:rsidRDefault="003D0C68" w:rsidP="00191662">
      <w:pPr>
        <w:jc w:val="center"/>
        <w:rPr>
          <w:b/>
          <w:bCs/>
          <w:color w:val="auto"/>
          <w:sz w:val="20"/>
          <w:szCs w:val="20"/>
        </w:rPr>
      </w:pPr>
    </w:p>
    <w:p w:rsidR="00315244" w:rsidRDefault="00315244" w:rsidP="00FA2BC5">
      <w:pPr>
        <w:spacing w:line="360" w:lineRule="auto"/>
        <w:ind w:left="0" w:firstLine="350"/>
      </w:pPr>
      <w:r w:rsidRPr="002F7E7F">
        <w:t>When using the ternary classification model on the data directly after the pre-proces</w:t>
      </w:r>
      <w:r w:rsidR="009F1B63">
        <w:t xml:space="preserve">sing, except for lemmatization Voting Classifier </w:t>
      </w:r>
      <w:r w:rsidRPr="002F7E7F">
        <w:t>achieved the best result with an accuracy scale (77%) when extracting features using TFIDF</w:t>
      </w:r>
    </w:p>
    <w:p w:rsidR="00315244" w:rsidRDefault="00315244" w:rsidP="00315244">
      <w:pPr>
        <w:spacing w:line="360" w:lineRule="auto"/>
        <w:ind w:firstLine="350"/>
      </w:pPr>
    </w:p>
    <w:p w:rsidR="003D0C68" w:rsidRDefault="003D0C68" w:rsidP="00315244">
      <w:pPr>
        <w:spacing w:line="360" w:lineRule="auto"/>
        <w:ind w:firstLine="350"/>
      </w:pPr>
    </w:p>
    <w:p w:rsidR="00500967" w:rsidRDefault="00066222" w:rsidP="00066222">
      <w:pPr>
        <w:keepNext/>
        <w:spacing w:line="360" w:lineRule="auto"/>
        <w:ind w:left="0" w:firstLine="0"/>
        <w:jc w:val="center"/>
      </w:pPr>
      <w:r>
        <w:rPr>
          <w:noProof/>
        </w:rPr>
        <w:drawing>
          <wp:inline distT="0" distB="0" distL="0" distR="0" wp14:anchorId="2D194C2B" wp14:editId="3E8BE091">
            <wp:extent cx="4150995" cy="1630451"/>
            <wp:effectExtent l="0" t="0" r="190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votingCase5.PNG"/>
                    <pic:cNvPicPr/>
                  </pic:nvPicPr>
                  <pic:blipFill rotWithShape="1">
                    <a:blip r:embed="rId71">
                      <a:extLst>
                        <a:ext uri="{28A0092B-C50C-407E-A947-70E740481C1C}">
                          <a14:useLocalDpi xmlns:a14="http://schemas.microsoft.com/office/drawing/2010/main" val="0"/>
                        </a:ext>
                      </a:extLst>
                    </a:blip>
                    <a:srcRect l="1134" t="2174" r="-1" b="4752"/>
                    <a:stretch/>
                  </pic:blipFill>
                  <pic:spPr bwMode="auto">
                    <a:xfrm>
                      <a:off x="0" y="0"/>
                      <a:ext cx="4153465" cy="1631421"/>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197EE0" w:rsidRDefault="00500967" w:rsidP="00500967">
      <w:pPr>
        <w:pStyle w:val="Caption"/>
        <w:jc w:val="center"/>
        <w:rPr>
          <w:i w:val="0"/>
          <w:iCs w:val="0"/>
          <w:color w:val="auto"/>
          <w:sz w:val="20"/>
          <w:szCs w:val="20"/>
          <w:rtl/>
        </w:rPr>
      </w:pPr>
      <w:bookmarkStart w:id="321" w:name="_Toc129675137"/>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13</w:t>
      </w:r>
      <w:r w:rsidRPr="00197EE0">
        <w:rPr>
          <w:i w:val="0"/>
          <w:iCs w:val="0"/>
          <w:color w:val="auto"/>
          <w:sz w:val="20"/>
          <w:szCs w:val="20"/>
        </w:rPr>
        <w:fldChar w:fldCharType="end"/>
      </w:r>
      <w:r w:rsidRPr="00197EE0">
        <w:rPr>
          <w:i w:val="0"/>
          <w:iCs w:val="0"/>
          <w:color w:val="auto"/>
          <w:sz w:val="20"/>
          <w:szCs w:val="20"/>
        </w:rPr>
        <w:t xml:space="preserve"> Experimental (4.1)</w:t>
      </w:r>
      <w:bookmarkEnd w:id="321"/>
    </w:p>
    <w:p w:rsidR="003A4F63" w:rsidRPr="00FA2BC5" w:rsidRDefault="003A4F63" w:rsidP="00500967">
      <w:pPr>
        <w:spacing w:line="360" w:lineRule="auto"/>
        <w:jc w:val="center"/>
        <w:rPr>
          <w:b/>
          <w:bCs/>
          <w:sz w:val="20"/>
          <w:szCs w:val="20"/>
        </w:rPr>
      </w:pPr>
    </w:p>
    <w:p w:rsidR="00527573" w:rsidRDefault="00527573" w:rsidP="00500967">
      <w:pPr>
        <w:spacing w:line="360" w:lineRule="auto"/>
        <w:ind w:left="0" w:firstLine="0"/>
        <w:rPr>
          <w:color w:val="252525"/>
          <w:szCs w:val="26"/>
        </w:rPr>
      </w:pPr>
      <w:r w:rsidRPr="00E30BDA">
        <w:rPr>
          <w:color w:val="252525"/>
          <w:szCs w:val="26"/>
        </w:rPr>
        <w:t>Then enter the data on the ternary classification model (positive, negative, neutral) after performing the pre-processing operations, excluding</w:t>
      </w:r>
      <w:r>
        <w:rPr>
          <w:rFonts w:hint="cs"/>
          <w:color w:val="252525"/>
          <w:szCs w:val="26"/>
          <w:rtl/>
        </w:rPr>
        <w:t xml:space="preserve"> </w:t>
      </w:r>
      <w:r>
        <w:rPr>
          <w:rFonts w:hint="cs"/>
          <w:color w:val="252525"/>
          <w:szCs w:val="26"/>
        </w:rPr>
        <w:t>lemmatization</w:t>
      </w:r>
      <w:r w:rsidRPr="00E30BDA">
        <w:rPr>
          <w:color w:val="252525"/>
          <w:szCs w:val="26"/>
        </w:rPr>
        <w:t>, extracting the features but using BOW this time and recording the accuracy of the model to classify the test data in order to note the effect of using curvature on the accuracy of the model</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14</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3D0C68" w:rsidRPr="00E30BDA" w:rsidRDefault="003D0C68" w:rsidP="002D68AD">
      <w:pPr>
        <w:spacing w:line="360" w:lineRule="auto"/>
        <w:ind w:left="0" w:firstLine="540"/>
        <w:rPr>
          <w:color w:val="252525"/>
          <w:szCs w:val="26"/>
        </w:rPr>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RPr="003D0C68"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5</w:t>
            </w:r>
            <w:r w:rsidRPr="003D0C68">
              <w:rPr>
                <w:b/>
                <w:bCs/>
                <w:color w:val="252525"/>
                <w:sz w:val="20"/>
                <w:szCs w:val="20"/>
              </w:rPr>
              <w:t>%</w:t>
            </w:r>
          </w:p>
        </w:tc>
      </w:tr>
      <w:tr w:rsidR="007E3104" w:rsidRPr="003D0C68"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76%</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B2ECD" w:rsidP="00521167">
            <w:pPr>
              <w:spacing w:line="360" w:lineRule="auto"/>
              <w:ind w:left="0" w:firstLine="0"/>
              <w:rPr>
                <w:b/>
                <w:bCs/>
                <w:color w:val="252525"/>
                <w:sz w:val="20"/>
                <w:szCs w:val="20"/>
              </w:rPr>
            </w:pPr>
            <w:r>
              <w:rPr>
                <w:b/>
                <w:bCs/>
                <w:color w:val="252525"/>
                <w:sz w:val="20"/>
                <w:szCs w:val="20"/>
              </w:rPr>
              <w:t>52</w:t>
            </w:r>
            <w:r w:rsidR="00D10F84"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6</w:t>
            </w:r>
            <w:r w:rsidR="00DB2ECD">
              <w:rPr>
                <w:b/>
                <w:bCs/>
                <w:color w:val="252525"/>
                <w:sz w:val="20"/>
                <w:szCs w:val="20"/>
              </w:rPr>
              <w:t>8</w:t>
            </w:r>
            <w:r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5</w:t>
            </w:r>
            <w:r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6</w:t>
            </w:r>
            <w:r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73%</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10F84"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7</w:t>
            </w:r>
            <w:r w:rsidR="00C2473F"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6</w:t>
            </w:r>
            <w:r w:rsidR="00DB2ECD">
              <w:rPr>
                <w:b/>
                <w:bCs/>
                <w:color w:val="252525"/>
                <w:sz w:val="20"/>
                <w:szCs w:val="20"/>
              </w:rPr>
              <w:t>7</w:t>
            </w:r>
            <w:r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375B57">
            <w:pPr>
              <w:keepNext/>
              <w:ind w:left="0" w:firstLine="0"/>
              <w:rPr>
                <w:b/>
                <w:bCs/>
                <w:sz w:val="20"/>
                <w:szCs w:val="20"/>
              </w:rPr>
            </w:pPr>
            <w:r w:rsidRPr="003D0C68">
              <w:rPr>
                <w:b/>
                <w:bCs/>
                <w:sz w:val="20"/>
                <w:szCs w:val="20"/>
              </w:rPr>
              <w:t>71</w:t>
            </w:r>
            <w:r w:rsidRPr="003D0C68">
              <w:rPr>
                <w:b/>
                <w:bCs/>
                <w:color w:val="252525"/>
                <w:sz w:val="20"/>
                <w:szCs w:val="20"/>
              </w:rPr>
              <w:t>%</w:t>
            </w:r>
          </w:p>
        </w:tc>
      </w:tr>
    </w:tbl>
    <w:p w:rsidR="00527573" w:rsidRPr="00197EE0" w:rsidRDefault="00375B57" w:rsidP="00375B57">
      <w:pPr>
        <w:pStyle w:val="Caption"/>
        <w:jc w:val="center"/>
        <w:rPr>
          <w:i w:val="0"/>
          <w:iCs w:val="0"/>
          <w:color w:val="auto"/>
          <w:sz w:val="20"/>
          <w:szCs w:val="20"/>
        </w:rPr>
      </w:pPr>
      <w:bookmarkStart w:id="322" w:name="_Toc128614033"/>
      <w:bookmarkStart w:id="323" w:name="_Toc128665767"/>
      <w:r w:rsidRPr="00197EE0">
        <w:rPr>
          <w:i w:val="0"/>
          <w:iCs w:val="0"/>
          <w:color w:val="auto"/>
          <w:sz w:val="20"/>
          <w:szCs w:val="20"/>
        </w:rPr>
        <w:t xml:space="preserve">Table 5. </w:t>
      </w:r>
      <w:r w:rsidRPr="00197EE0">
        <w:rPr>
          <w:i w:val="0"/>
          <w:iCs w:val="0"/>
          <w:color w:val="auto"/>
          <w:sz w:val="20"/>
          <w:szCs w:val="20"/>
        </w:rPr>
        <w:fldChar w:fldCharType="begin"/>
      </w:r>
      <w:r w:rsidRPr="00197EE0">
        <w:rPr>
          <w:i w:val="0"/>
          <w:iCs w:val="0"/>
          <w:color w:val="auto"/>
          <w:sz w:val="20"/>
          <w:szCs w:val="20"/>
        </w:rPr>
        <w:instrText xml:space="preserve"> SEQ Table_5. \* ARABIC </w:instrText>
      </w:r>
      <w:r w:rsidRPr="00197EE0">
        <w:rPr>
          <w:i w:val="0"/>
          <w:iCs w:val="0"/>
          <w:color w:val="auto"/>
          <w:sz w:val="20"/>
          <w:szCs w:val="20"/>
        </w:rPr>
        <w:fldChar w:fldCharType="separate"/>
      </w:r>
      <w:r w:rsidR="00972AF2">
        <w:rPr>
          <w:i w:val="0"/>
          <w:iCs w:val="0"/>
          <w:noProof/>
          <w:color w:val="auto"/>
          <w:sz w:val="20"/>
          <w:szCs w:val="20"/>
        </w:rPr>
        <w:t>14</w:t>
      </w:r>
      <w:r w:rsidRPr="00197EE0">
        <w:rPr>
          <w:i w:val="0"/>
          <w:iCs w:val="0"/>
          <w:color w:val="auto"/>
          <w:sz w:val="20"/>
          <w:szCs w:val="20"/>
        </w:rPr>
        <w:fldChar w:fldCharType="end"/>
      </w:r>
      <w:r w:rsidRPr="00197EE0">
        <w:rPr>
          <w:i w:val="0"/>
          <w:iCs w:val="0"/>
          <w:color w:val="auto"/>
          <w:sz w:val="20"/>
          <w:szCs w:val="20"/>
        </w:rPr>
        <w:t xml:space="preserve"> </w:t>
      </w:r>
      <w:r w:rsidR="00B01F4F" w:rsidRPr="00197EE0">
        <w:rPr>
          <w:i w:val="0"/>
          <w:iCs w:val="0"/>
          <w:color w:val="auto"/>
          <w:sz w:val="20"/>
          <w:szCs w:val="20"/>
        </w:rPr>
        <w:t>Experimental (4.2)</w:t>
      </w:r>
      <w:bookmarkEnd w:id="322"/>
      <w:bookmarkEnd w:id="323"/>
    </w:p>
    <w:p w:rsidR="00315244" w:rsidRDefault="00315244" w:rsidP="009F1B63">
      <w:pPr>
        <w:spacing w:line="360" w:lineRule="auto"/>
        <w:ind w:left="0" w:firstLine="0"/>
      </w:pPr>
      <w:r w:rsidRPr="002F7E7F">
        <w:lastRenderedPageBreak/>
        <w:t xml:space="preserve"> and also </w:t>
      </w:r>
      <w:r w:rsidR="009F1B63">
        <w:t xml:space="preserve">Voting </w:t>
      </w:r>
      <w:r w:rsidR="009F1B63" w:rsidRPr="002F7E7F">
        <w:t>Classifier achieved the</w:t>
      </w:r>
      <w:r w:rsidR="009F1B63">
        <w:t xml:space="preserve"> best </w:t>
      </w:r>
      <w:r w:rsidR="00DF7201">
        <w:t xml:space="preserve">result </w:t>
      </w:r>
      <w:r w:rsidR="00DF7201" w:rsidRPr="002F7E7F">
        <w:t>when</w:t>
      </w:r>
      <w:r w:rsidRPr="002F7E7F">
        <w:t xml:space="preserve"> extracting features by </w:t>
      </w:r>
      <w:r w:rsidR="009F1B63">
        <w:t>BOW with an accuracy scale (77</w:t>
      </w:r>
      <w:r w:rsidRPr="002F7E7F">
        <w:t>%).</w:t>
      </w:r>
    </w:p>
    <w:p w:rsidR="003D0C68" w:rsidRDefault="003D0C68" w:rsidP="00FA2BC5">
      <w:pPr>
        <w:spacing w:line="360" w:lineRule="auto"/>
        <w:ind w:left="0" w:firstLine="0"/>
        <w:rPr>
          <w:rtl/>
        </w:rPr>
      </w:pPr>
    </w:p>
    <w:p w:rsidR="00500967" w:rsidRDefault="00066222" w:rsidP="00500967">
      <w:pPr>
        <w:keepNext/>
        <w:spacing w:line="360" w:lineRule="auto"/>
        <w:ind w:firstLine="350"/>
        <w:jc w:val="center"/>
      </w:pPr>
      <w:r>
        <w:rPr>
          <w:noProof/>
        </w:rPr>
        <w:drawing>
          <wp:inline distT="0" distB="0" distL="0" distR="0" wp14:anchorId="1732F771" wp14:editId="194B5895">
            <wp:extent cx="4018915" cy="1733277"/>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otingCase6.PNG"/>
                    <pic:cNvPicPr/>
                  </pic:nvPicPr>
                  <pic:blipFill rotWithShape="1">
                    <a:blip r:embed="rId72">
                      <a:extLst>
                        <a:ext uri="{28A0092B-C50C-407E-A947-70E740481C1C}">
                          <a14:useLocalDpi xmlns:a14="http://schemas.microsoft.com/office/drawing/2010/main" val="0"/>
                        </a:ext>
                      </a:extLst>
                    </a:blip>
                    <a:srcRect l="236" t="2674" r="1"/>
                    <a:stretch/>
                  </pic:blipFill>
                  <pic:spPr bwMode="auto">
                    <a:xfrm>
                      <a:off x="0" y="0"/>
                      <a:ext cx="4020109" cy="1733792"/>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066222" w:rsidRDefault="00500967" w:rsidP="00066222">
      <w:pPr>
        <w:pStyle w:val="Caption"/>
        <w:jc w:val="center"/>
        <w:rPr>
          <w:i w:val="0"/>
          <w:iCs w:val="0"/>
          <w:color w:val="auto"/>
          <w:sz w:val="20"/>
          <w:szCs w:val="20"/>
        </w:rPr>
      </w:pPr>
      <w:bookmarkStart w:id="324" w:name="_Toc129675138"/>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14</w:t>
      </w:r>
      <w:r w:rsidRPr="00197EE0">
        <w:rPr>
          <w:i w:val="0"/>
          <w:iCs w:val="0"/>
          <w:color w:val="auto"/>
          <w:sz w:val="20"/>
          <w:szCs w:val="20"/>
        </w:rPr>
        <w:fldChar w:fldCharType="end"/>
      </w:r>
      <w:r w:rsidRPr="00197EE0">
        <w:rPr>
          <w:i w:val="0"/>
          <w:iCs w:val="0"/>
          <w:color w:val="auto"/>
          <w:sz w:val="20"/>
          <w:szCs w:val="20"/>
        </w:rPr>
        <w:t xml:space="preserve"> Experimental (4.2)</w:t>
      </w:r>
      <w:bookmarkEnd w:id="324"/>
    </w:p>
    <w:p w:rsidR="0047305E" w:rsidRDefault="00527573" w:rsidP="00291ABB">
      <w:pPr>
        <w:spacing w:line="360" w:lineRule="auto"/>
        <w:ind w:left="0" w:firstLine="720"/>
        <w:rPr>
          <w:color w:val="252525"/>
          <w:szCs w:val="26"/>
        </w:rPr>
      </w:pPr>
      <w:r w:rsidRPr="00E30BDA">
        <w:rPr>
          <w:color w:val="252525"/>
          <w:szCs w:val="26"/>
        </w:rPr>
        <w:t>Then the binary classification model was secondly used by inputting the data on the binary classification model (positive, negative) in the first stage b</w:t>
      </w:r>
      <w:r>
        <w:rPr>
          <w:color w:val="252525"/>
          <w:szCs w:val="26"/>
        </w:rPr>
        <w:t>y excluding the neutral comment</w:t>
      </w:r>
      <w:r w:rsidRPr="00E30BDA">
        <w:rPr>
          <w:color w:val="252525"/>
          <w:szCs w:val="26"/>
        </w:rPr>
        <w:t xml:space="preserve"> after performing the pre-processing operations, excluding the</w:t>
      </w:r>
      <w:r>
        <w:rPr>
          <w:color w:val="252525"/>
          <w:szCs w:val="26"/>
        </w:rPr>
        <w:t xml:space="preserve"> </w:t>
      </w:r>
      <w:r w:rsidRPr="00557DC8">
        <w:rPr>
          <w:color w:val="252525"/>
          <w:szCs w:val="26"/>
        </w:rPr>
        <w:t xml:space="preserve">lemmatization </w:t>
      </w:r>
      <w:r w:rsidRPr="00E30BDA">
        <w:rPr>
          <w:color w:val="252525"/>
          <w:szCs w:val="26"/>
        </w:rPr>
        <w:t>extracting the features using TFIDF in the first time and recording the accuracy of the model in the classification data the test</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15</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3D0C68" w:rsidRPr="00E30BDA" w:rsidRDefault="003D0C68" w:rsidP="002D68AD">
      <w:pPr>
        <w:spacing w:line="360" w:lineRule="auto"/>
        <w:ind w:left="0" w:firstLine="720"/>
        <w:rPr>
          <w:color w:val="252525"/>
          <w:szCs w:val="26"/>
        </w:rPr>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RPr="003D0C68"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91%</w:t>
            </w:r>
          </w:p>
        </w:tc>
      </w:tr>
      <w:tr w:rsidR="007E3104" w:rsidRPr="003D0C68"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90%</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87%</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82%</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87%</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91%</w:t>
            </w:r>
          </w:p>
        </w:tc>
      </w:tr>
      <w:tr w:rsidR="007E3104" w:rsidRPr="003D0C68"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88%</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B2ECD" w:rsidP="00521167">
            <w:pPr>
              <w:spacing w:line="360" w:lineRule="auto"/>
              <w:ind w:left="0" w:firstLine="0"/>
              <w:rPr>
                <w:b/>
                <w:bCs/>
                <w:color w:val="252525"/>
                <w:sz w:val="20"/>
                <w:szCs w:val="20"/>
              </w:rPr>
            </w:pPr>
            <w:r>
              <w:rPr>
                <w:b/>
                <w:bCs/>
                <w:color w:val="252525"/>
                <w:sz w:val="20"/>
                <w:szCs w:val="20"/>
              </w:rPr>
              <w:t>90</w:t>
            </w:r>
            <w:r w:rsidR="00C2473F"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85%</w:t>
            </w:r>
          </w:p>
        </w:tc>
      </w:tr>
      <w:tr w:rsidR="007E3104" w:rsidRPr="003D0C68"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375B57">
            <w:pPr>
              <w:keepNext/>
              <w:ind w:left="0" w:firstLine="0"/>
              <w:rPr>
                <w:b/>
                <w:bCs/>
                <w:sz w:val="20"/>
                <w:szCs w:val="20"/>
              </w:rPr>
            </w:pPr>
            <w:r w:rsidRPr="003D0C68">
              <w:rPr>
                <w:b/>
                <w:bCs/>
                <w:sz w:val="20"/>
                <w:szCs w:val="20"/>
              </w:rPr>
              <w:t>83</w:t>
            </w:r>
            <w:r w:rsidRPr="003D0C68">
              <w:rPr>
                <w:b/>
                <w:bCs/>
                <w:color w:val="252525"/>
                <w:sz w:val="20"/>
                <w:szCs w:val="20"/>
              </w:rPr>
              <w:t>%</w:t>
            </w:r>
          </w:p>
        </w:tc>
      </w:tr>
    </w:tbl>
    <w:p w:rsidR="00527573" w:rsidRPr="00375B57" w:rsidRDefault="00375B57" w:rsidP="00375B57">
      <w:pPr>
        <w:pStyle w:val="Caption"/>
        <w:jc w:val="center"/>
        <w:rPr>
          <w:i w:val="0"/>
          <w:iCs w:val="0"/>
          <w:color w:val="auto"/>
          <w:sz w:val="20"/>
          <w:szCs w:val="20"/>
        </w:rPr>
      </w:pPr>
      <w:bookmarkStart w:id="325" w:name="_Toc128614034"/>
      <w:bookmarkStart w:id="326" w:name="_Toc128665768"/>
      <w:r w:rsidRPr="00375B57">
        <w:rPr>
          <w:i w:val="0"/>
          <w:iCs w:val="0"/>
          <w:color w:val="auto"/>
        </w:rPr>
        <w:t xml:space="preserve">Table 5. </w:t>
      </w:r>
      <w:r w:rsidRPr="00375B57">
        <w:rPr>
          <w:i w:val="0"/>
          <w:iCs w:val="0"/>
          <w:color w:val="auto"/>
        </w:rPr>
        <w:fldChar w:fldCharType="begin"/>
      </w:r>
      <w:r w:rsidRPr="00375B57">
        <w:rPr>
          <w:i w:val="0"/>
          <w:iCs w:val="0"/>
          <w:color w:val="auto"/>
        </w:rPr>
        <w:instrText xml:space="preserve"> SEQ Table_5. \* ARABIC </w:instrText>
      </w:r>
      <w:r w:rsidRPr="00375B57">
        <w:rPr>
          <w:i w:val="0"/>
          <w:iCs w:val="0"/>
          <w:color w:val="auto"/>
        </w:rPr>
        <w:fldChar w:fldCharType="separate"/>
      </w:r>
      <w:r w:rsidR="00972AF2">
        <w:rPr>
          <w:i w:val="0"/>
          <w:iCs w:val="0"/>
          <w:noProof/>
          <w:color w:val="auto"/>
        </w:rPr>
        <w:t>15</w:t>
      </w:r>
      <w:r w:rsidRPr="00375B57">
        <w:rPr>
          <w:i w:val="0"/>
          <w:iCs w:val="0"/>
          <w:color w:val="auto"/>
        </w:rPr>
        <w:fldChar w:fldCharType="end"/>
      </w:r>
      <w:r w:rsidRPr="00375B57">
        <w:rPr>
          <w:i w:val="0"/>
          <w:iCs w:val="0"/>
          <w:color w:val="auto"/>
        </w:rPr>
        <w:t xml:space="preserve"> </w:t>
      </w:r>
      <w:r w:rsidR="00B01F4F" w:rsidRPr="00375B57">
        <w:rPr>
          <w:i w:val="0"/>
          <w:iCs w:val="0"/>
          <w:color w:val="auto"/>
          <w:sz w:val="20"/>
          <w:szCs w:val="20"/>
        </w:rPr>
        <w:t>Experimental (4.3)</w:t>
      </w:r>
      <w:bookmarkEnd w:id="325"/>
      <w:bookmarkEnd w:id="326"/>
    </w:p>
    <w:p w:rsidR="00315244" w:rsidRDefault="00315244" w:rsidP="00FA2BC5">
      <w:pPr>
        <w:spacing w:line="360" w:lineRule="auto"/>
        <w:ind w:left="0"/>
      </w:pPr>
      <w:r w:rsidRPr="002F7E7F">
        <w:t xml:space="preserve">When using the binary classification model with two classifiers (positive, negative) on the data with pre-processing steps except for lemmatization, MLPClassifier achieved the best result with an accuracy scale (91%) when extracting features using TFIDF, </w:t>
      </w:r>
    </w:p>
    <w:p w:rsidR="003D0C68" w:rsidRDefault="003D0C68" w:rsidP="00FA2BC5">
      <w:pPr>
        <w:spacing w:line="360" w:lineRule="auto"/>
        <w:ind w:left="0"/>
      </w:pPr>
    </w:p>
    <w:p w:rsidR="00500967" w:rsidRDefault="00066222" w:rsidP="00500967">
      <w:pPr>
        <w:keepNext/>
        <w:spacing w:line="360" w:lineRule="auto"/>
        <w:jc w:val="center"/>
      </w:pPr>
      <w:r>
        <w:rPr>
          <w:noProof/>
        </w:rPr>
        <w:drawing>
          <wp:inline distT="0" distB="0" distL="0" distR="0" wp14:anchorId="7A921E3F" wp14:editId="529F5A16">
            <wp:extent cx="4048125" cy="1533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lpCase11.PNG"/>
                    <pic:cNvPicPr/>
                  </pic:nvPicPr>
                  <pic:blipFill rotWithShape="1">
                    <a:blip r:embed="rId73">
                      <a:extLst>
                        <a:ext uri="{28A0092B-C50C-407E-A947-70E740481C1C}">
                          <a14:useLocalDpi xmlns:a14="http://schemas.microsoft.com/office/drawing/2010/main" val="0"/>
                        </a:ext>
                      </a:extLst>
                    </a:blip>
                    <a:srcRect l="933" t="1829"/>
                    <a:stretch/>
                  </pic:blipFill>
                  <pic:spPr bwMode="auto">
                    <a:xfrm>
                      <a:off x="0" y="0"/>
                      <a:ext cx="4048690" cy="1533739"/>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197EE0" w:rsidRDefault="00500967" w:rsidP="00500967">
      <w:pPr>
        <w:pStyle w:val="Caption"/>
        <w:jc w:val="center"/>
        <w:rPr>
          <w:i w:val="0"/>
          <w:iCs w:val="0"/>
          <w:color w:val="auto"/>
          <w:sz w:val="20"/>
          <w:szCs w:val="20"/>
          <w:rtl/>
        </w:rPr>
      </w:pPr>
      <w:bookmarkStart w:id="327" w:name="_Toc129675139"/>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15</w:t>
      </w:r>
      <w:r w:rsidRPr="00197EE0">
        <w:rPr>
          <w:i w:val="0"/>
          <w:iCs w:val="0"/>
          <w:color w:val="auto"/>
          <w:sz w:val="20"/>
          <w:szCs w:val="20"/>
        </w:rPr>
        <w:fldChar w:fldCharType="end"/>
      </w:r>
      <w:r w:rsidRPr="00197EE0">
        <w:rPr>
          <w:i w:val="0"/>
          <w:iCs w:val="0"/>
          <w:color w:val="auto"/>
          <w:sz w:val="20"/>
          <w:szCs w:val="20"/>
        </w:rPr>
        <w:t xml:space="preserve"> Experimental (4.3)</w:t>
      </w:r>
      <w:bookmarkEnd w:id="327"/>
    </w:p>
    <w:p w:rsidR="003D0C68" w:rsidRPr="00E30BDA" w:rsidRDefault="003D0C68" w:rsidP="00197EE0">
      <w:pPr>
        <w:ind w:left="0" w:firstLine="0"/>
        <w:rPr>
          <w:color w:val="252525"/>
          <w:szCs w:val="26"/>
        </w:rPr>
      </w:pPr>
    </w:p>
    <w:p w:rsidR="00527573" w:rsidRDefault="00527573" w:rsidP="002D68AD">
      <w:pPr>
        <w:spacing w:line="360" w:lineRule="auto"/>
        <w:ind w:left="0" w:firstLine="540"/>
        <w:rPr>
          <w:color w:val="252525"/>
          <w:szCs w:val="26"/>
          <w:rtl/>
        </w:rPr>
      </w:pPr>
      <w:r w:rsidRPr="00E30BDA">
        <w:rPr>
          <w:color w:val="252525"/>
          <w:szCs w:val="26"/>
        </w:rPr>
        <w:t>Then enter the data on the binary classification model (positive, negative) b</w:t>
      </w:r>
      <w:r>
        <w:rPr>
          <w:color w:val="252525"/>
          <w:szCs w:val="26"/>
        </w:rPr>
        <w:t>y excluding the neutral comments</w:t>
      </w:r>
      <w:r w:rsidRPr="00E30BDA">
        <w:rPr>
          <w:color w:val="252525"/>
          <w:szCs w:val="26"/>
        </w:rPr>
        <w:t xml:space="preserve"> after performing the preprocessing operations, excluding </w:t>
      </w:r>
      <w:r w:rsidRPr="00557DC8">
        <w:rPr>
          <w:color w:val="252525"/>
          <w:szCs w:val="26"/>
        </w:rPr>
        <w:t>lemmatization</w:t>
      </w:r>
      <w:r w:rsidRPr="00E30BDA">
        <w:rPr>
          <w:color w:val="252525"/>
          <w:szCs w:val="26"/>
        </w:rPr>
        <w:t>, extract the features but using BOW this time and record the accuracy of the model to classify the test data in order to note the effect of using BOW on the accuracy of the model</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16</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E0461B" w:rsidRPr="00E30BDA" w:rsidRDefault="00E0461B" w:rsidP="002D68AD">
      <w:pPr>
        <w:spacing w:line="360" w:lineRule="auto"/>
        <w:ind w:left="0" w:firstLine="540"/>
        <w:rPr>
          <w:color w:val="252525"/>
          <w:szCs w:val="26"/>
        </w:rPr>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91%</w:t>
            </w:r>
          </w:p>
        </w:tc>
      </w:tr>
      <w:tr w:rsidR="007E3104"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92%</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65%</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87%</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90%</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92%</w:t>
            </w:r>
          </w:p>
        </w:tc>
      </w:tr>
      <w:tr w:rsidR="007E3104"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88%</w:t>
            </w:r>
          </w:p>
        </w:tc>
      </w:tr>
      <w:tr w:rsidR="007E3104"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B2ECD" w:rsidP="00521167">
            <w:pPr>
              <w:spacing w:line="360" w:lineRule="auto"/>
              <w:ind w:left="0" w:firstLine="0"/>
              <w:rPr>
                <w:b/>
                <w:bCs/>
                <w:color w:val="252525"/>
                <w:sz w:val="20"/>
                <w:szCs w:val="20"/>
              </w:rPr>
            </w:pPr>
            <w:r>
              <w:rPr>
                <w:b/>
                <w:bCs/>
                <w:color w:val="252525"/>
                <w:sz w:val="20"/>
                <w:szCs w:val="20"/>
              </w:rPr>
              <w:t>90</w:t>
            </w:r>
            <w:r w:rsidR="00C2473F" w:rsidRPr="003D0C68">
              <w:rPr>
                <w:b/>
                <w:bCs/>
                <w:color w:val="252525"/>
                <w:sz w:val="20"/>
                <w:szCs w:val="20"/>
              </w:rPr>
              <w:t>%</w:t>
            </w:r>
          </w:p>
        </w:tc>
      </w:tr>
      <w:tr w:rsidR="007E3104"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85%</w:t>
            </w:r>
          </w:p>
        </w:tc>
      </w:tr>
      <w:tr w:rsidR="007E3104"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375B57">
            <w:pPr>
              <w:keepNext/>
              <w:ind w:left="0" w:firstLine="0"/>
              <w:rPr>
                <w:b/>
                <w:bCs/>
                <w:sz w:val="20"/>
                <w:szCs w:val="20"/>
              </w:rPr>
            </w:pPr>
            <w:r w:rsidRPr="003D0C68">
              <w:rPr>
                <w:b/>
                <w:bCs/>
                <w:sz w:val="20"/>
                <w:szCs w:val="20"/>
              </w:rPr>
              <w:t>85</w:t>
            </w:r>
            <w:r w:rsidRPr="003D0C68">
              <w:rPr>
                <w:b/>
                <w:bCs/>
                <w:color w:val="252525"/>
                <w:sz w:val="20"/>
                <w:szCs w:val="20"/>
              </w:rPr>
              <w:t>%</w:t>
            </w:r>
          </w:p>
        </w:tc>
      </w:tr>
    </w:tbl>
    <w:p w:rsidR="00375B57" w:rsidRPr="00375B57" w:rsidRDefault="00375B57" w:rsidP="00375B57">
      <w:pPr>
        <w:ind w:left="0" w:firstLine="0"/>
        <w:jc w:val="center"/>
        <w:rPr>
          <w:color w:val="auto"/>
          <w:sz w:val="18"/>
          <w:szCs w:val="18"/>
        </w:rPr>
      </w:pPr>
      <w:bookmarkStart w:id="328" w:name="_Toc128614035"/>
      <w:bookmarkStart w:id="329" w:name="_Toc128665769"/>
      <w:r w:rsidRPr="00375B57">
        <w:rPr>
          <w:color w:val="auto"/>
          <w:sz w:val="18"/>
          <w:szCs w:val="18"/>
        </w:rPr>
        <w:t xml:space="preserve">Table 5. </w:t>
      </w:r>
      <w:r w:rsidRPr="00375B57">
        <w:rPr>
          <w:color w:val="auto"/>
          <w:sz w:val="18"/>
          <w:szCs w:val="18"/>
        </w:rPr>
        <w:fldChar w:fldCharType="begin"/>
      </w:r>
      <w:r w:rsidRPr="00375B57">
        <w:rPr>
          <w:color w:val="auto"/>
          <w:sz w:val="18"/>
          <w:szCs w:val="18"/>
        </w:rPr>
        <w:instrText xml:space="preserve"> SEQ Table_5. \* ARABIC </w:instrText>
      </w:r>
      <w:r w:rsidRPr="00375B57">
        <w:rPr>
          <w:color w:val="auto"/>
          <w:sz w:val="18"/>
          <w:szCs w:val="18"/>
        </w:rPr>
        <w:fldChar w:fldCharType="separate"/>
      </w:r>
      <w:r w:rsidR="00972AF2">
        <w:rPr>
          <w:noProof/>
          <w:color w:val="auto"/>
          <w:sz w:val="18"/>
          <w:szCs w:val="18"/>
        </w:rPr>
        <w:t>16</w:t>
      </w:r>
      <w:r w:rsidRPr="00375B57">
        <w:rPr>
          <w:color w:val="auto"/>
          <w:sz w:val="18"/>
          <w:szCs w:val="18"/>
        </w:rPr>
        <w:fldChar w:fldCharType="end"/>
      </w:r>
      <w:r w:rsidRPr="00375B57">
        <w:rPr>
          <w:color w:val="auto"/>
          <w:sz w:val="18"/>
          <w:szCs w:val="18"/>
        </w:rPr>
        <w:t xml:space="preserve"> Experimental (4.4)</w:t>
      </w:r>
      <w:bookmarkEnd w:id="328"/>
      <w:bookmarkEnd w:id="329"/>
    </w:p>
    <w:p w:rsidR="00527573" w:rsidRPr="00375B57" w:rsidRDefault="00527573" w:rsidP="00375B57">
      <w:pPr>
        <w:pStyle w:val="Caption"/>
      </w:pPr>
    </w:p>
    <w:p w:rsidR="00315244" w:rsidRDefault="009F1B63" w:rsidP="009F1B63">
      <w:pPr>
        <w:spacing w:line="360" w:lineRule="auto"/>
        <w:ind w:left="0"/>
        <w:rPr>
          <w:rtl/>
        </w:rPr>
      </w:pPr>
      <w:r>
        <w:t xml:space="preserve">And </w:t>
      </w:r>
      <w:r w:rsidR="0050625C">
        <w:t xml:space="preserve">also </w:t>
      </w:r>
      <w:r w:rsidR="0050625C" w:rsidRPr="002F7E7F">
        <w:t>achieved</w:t>
      </w:r>
      <w:r w:rsidR="00315244" w:rsidRPr="002F7E7F">
        <w:t xml:space="preserve"> the best model when extracting features by BOW with an accuracy scale </w:t>
      </w:r>
      <w:r w:rsidR="00FA2BC5" w:rsidRPr="002F7E7F">
        <w:t>(92</w:t>
      </w:r>
      <w:r w:rsidR="00315244" w:rsidRPr="002F7E7F">
        <w:t>%</w:t>
      </w:r>
      <w:r w:rsidR="00315244">
        <w:t>)</w:t>
      </w:r>
    </w:p>
    <w:p w:rsidR="00E0461B" w:rsidRDefault="00E0461B" w:rsidP="009F1B63">
      <w:pPr>
        <w:spacing w:line="360" w:lineRule="auto"/>
        <w:ind w:left="0"/>
        <w:rPr>
          <w:rtl/>
        </w:rPr>
      </w:pPr>
    </w:p>
    <w:p w:rsidR="00E0461B" w:rsidRDefault="00E0461B" w:rsidP="009F1B63">
      <w:pPr>
        <w:spacing w:line="360" w:lineRule="auto"/>
        <w:ind w:left="0"/>
      </w:pPr>
    </w:p>
    <w:p w:rsidR="00500967" w:rsidRDefault="00066222" w:rsidP="00500967">
      <w:pPr>
        <w:keepNext/>
        <w:spacing w:line="360" w:lineRule="auto"/>
        <w:jc w:val="center"/>
      </w:pPr>
      <w:r>
        <w:rPr>
          <w:noProof/>
        </w:rPr>
        <w:lastRenderedPageBreak/>
        <w:drawing>
          <wp:inline distT="0" distB="0" distL="0" distR="0" wp14:anchorId="464FD9EE" wp14:editId="0068546F">
            <wp:extent cx="4066022" cy="14712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lpCase12.PNG"/>
                    <pic:cNvPicPr/>
                  </pic:nvPicPr>
                  <pic:blipFill rotWithShape="1">
                    <a:blip r:embed="rId74">
                      <a:extLst>
                        <a:ext uri="{28A0092B-C50C-407E-A947-70E740481C1C}">
                          <a14:useLocalDpi xmlns:a14="http://schemas.microsoft.com/office/drawing/2010/main" val="0"/>
                        </a:ext>
                      </a:extLst>
                    </a:blip>
                    <a:srcRect t="2425" b="3933"/>
                    <a:stretch/>
                  </pic:blipFill>
                  <pic:spPr bwMode="auto">
                    <a:xfrm>
                      <a:off x="0" y="0"/>
                      <a:ext cx="4067743" cy="1471918"/>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197EE0" w:rsidRDefault="00500967" w:rsidP="00500967">
      <w:pPr>
        <w:pStyle w:val="Caption"/>
        <w:jc w:val="center"/>
        <w:rPr>
          <w:i w:val="0"/>
          <w:iCs w:val="0"/>
          <w:color w:val="auto"/>
          <w:sz w:val="20"/>
          <w:szCs w:val="20"/>
          <w:rtl/>
        </w:rPr>
      </w:pPr>
      <w:bookmarkStart w:id="330" w:name="_Toc129675140"/>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16</w:t>
      </w:r>
      <w:r w:rsidRPr="00197EE0">
        <w:rPr>
          <w:i w:val="0"/>
          <w:iCs w:val="0"/>
          <w:color w:val="auto"/>
          <w:sz w:val="20"/>
          <w:szCs w:val="20"/>
        </w:rPr>
        <w:fldChar w:fldCharType="end"/>
      </w:r>
      <w:r w:rsidRPr="00197EE0">
        <w:rPr>
          <w:i w:val="0"/>
          <w:iCs w:val="0"/>
          <w:color w:val="auto"/>
          <w:sz w:val="20"/>
          <w:szCs w:val="20"/>
        </w:rPr>
        <w:t xml:space="preserve"> Experimental (4.4)</w:t>
      </w:r>
      <w:bookmarkEnd w:id="330"/>
    </w:p>
    <w:p w:rsidR="00315244" w:rsidRPr="003D0C68" w:rsidRDefault="00315244" w:rsidP="00500967">
      <w:pPr>
        <w:ind w:left="0" w:firstLine="0"/>
        <w:jc w:val="center"/>
        <w:rPr>
          <w:b/>
          <w:bCs/>
          <w:color w:val="auto"/>
          <w:sz w:val="20"/>
          <w:szCs w:val="20"/>
        </w:rPr>
      </w:pPr>
    </w:p>
    <w:p w:rsidR="0047305E" w:rsidRDefault="00527573" w:rsidP="003D0C68">
      <w:pPr>
        <w:spacing w:line="360" w:lineRule="auto"/>
        <w:ind w:left="0" w:firstLine="540"/>
        <w:rPr>
          <w:color w:val="252525"/>
          <w:szCs w:val="26"/>
        </w:rPr>
      </w:pPr>
      <w:r w:rsidRPr="00E30BDA">
        <w:rPr>
          <w:color w:val="252525"/>
          <w:szCs w:val="26"/>
        </w:rPr>
        <w:t>In the second stage, the data were entered into the binary classification model (neutral, non-neutral</w:t>
      </w:r>
      <w:r w:rsidRPr="00FD3E70">
        <w:rPr>
          <w:color w:val="252525"/>
          <w:szCs w:val="26"/>
        </w:rPr>
        <w:t xml:space="preserve"> </w:t>
      </w:r>
      <w:r w:rsidRPr="00E30BDA">
        <w:rPr>
          <w:color w:val="252525"/>
          <w:szCs w:val="26"/>
        </w:rPr>
        <w:t>by classifying th</w:t>
      </w:r>
      <w:r>
        <w:rPr>
          <w:color w:val="252525"/>
          <w:szCs w:val="26"/>
        </w:rPr>
        <w:t>e positive and negative comments</w:t>
      </w:r>
      <w:r w:rsidRPr="00E30BDA">
        <w:rPr>
          <w:color w:val="252525"/>
          <w:szCs w:val="26"/>
        </w:rPr>
        <w:t xml:space="preserve"> as non-neutral after performing pre-processing operations, excluding </w:t>
      </w:r>
      <w:r w:rsidRPr="00557DC8">
        <w:rPr>
          <w:color w:val="252525"/>
          <w:szCs w:val="26"/>
        </w:rPr>
        <w:t>lemmatization</w:t>
      </w:r>
      <w:r w:rsidRPr="00E30BDA">
        <w:rPr>
          <w:color w:val="252525"/>
          <w:szCs w:val="26"/>
        </w:rPr>
        <w:t>, extracting features using TFIDF and recording the accuracy of the model. in the classification of the test data.</w:t>
      </w:r>
      <w:r w:rsidR="0047305E" w:rsidRPr="0047305E">
        <w:rPr>
          <w:color w:val="252525"/>
          <w:szCs w:val="26"/>
        </w:rPr>
        <w:t xml:space="preserve"> as shown in the table (</w:t>
      </w:r>
      <w:r w:rsidR="0047305E">
        <w:rPr>
          <w:b/>
          <w:bCs/>
          <w:color w:val="auto"/>
          <w:sz w:val="20"/>
          <w:szCs w:val="20"/>
        </w:rPr>
        <w:t>5-</w:t>
      </w:r>
      <w:r w:rsidR="0047305E">
        <w:rPr>
          <w:rFonts w:hint="cs"/>
          <w:b/>
          <w:bCs/>
          <w:color w:val="auto"/>
          <w:sz w:val="20"/>
          <w:szCs w:val="20"/>
          <w:rtl/>
        </w:rPr>
        <w:t>17</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291ABB" w:rsidRPr="00E30BDA" w:rsidRDefault="00291ABB" w:rsidP="003D0C68">
      <w:pPr>
        <w:spacing w:line="360" w:lineRule="auto"/>
        <w:ind w:left="0" w:firstLine="540"/>
        <w:rPr>
          <w:color w:val="252525"/>
          <w:szCs w:val="26"/>
        </w:rPr>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RPr="003D0C68"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Pr="003D0C68">
              <w:rPr>
                <w:b/>
                <w:bCs/>
                <w:color w:val="252525"/>
                <w:sz w:val="20"/>
                <w:szCs w:val="20"/>
              </w:rPr>
              <w:t>%</w:t>
            </w:r>
          </w:p>
        </w:tc>
      </w:tr>
      <w:tr w:rsidR="007E3104" w:rsidRPr="003D0C68"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79%</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73%</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DB2ECD">
            <w:pPr>
              <w:spacing w:line="360" w:lineRule="auto"/>
              <w:ind w:left="0" w:firstLine="0"/>
              <w:rPr>
                <w:b/>
                <w:bCs/>
                <w:color w:val="252525"/>
                <w:sz w:val="20"/>
                <w:szCs w:val="20"/>
              </w:rPr>
            </w:pPr>
            <w:r w:rsidRPr="003D0C68">
              <w:rPr>
                <w:b/>
                <w:bCs/>
                <w:color w:val="252525"/>
                <w:sz w:val="20"/>
                <w:szCs w:val="20"/>
              </w:rPr>
              <w:t>7</w:t>
            </w:r>
            <w:r w:rsidR="00DB2ECD">
              <w:rPr>
                <w:b/>
                <w:bCs/>
                <w:color w:val="252525"/>
                <w:sz w:val="20"/>
                <w:szCs w:val="20"/>
              </w:rPr>
              <w:t>8</w:t>
            </w:r>
            <w:r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DB2ECD" w:rsidP="00521167">
            <w:pPr>
              <w:spacing w:line="360" w:lineRule="auto"/>
              <w:ind w:left="0" w:firstLine="0"/>
              <w:rPr>
                <w:b/>
                <w:bCs/>
                <w:color w:val="252525"/>
                <w:sz w:val="20"/>
                <w:szCs w:val="20"/>
              </w:rPr>
            </w:pPr>
            <w:r>
              <w:rPr>
                <w:b/>
                <w:bCs/>
                <w:color w:val="252525"/>
                <w:sz w:val="20"/>
                <w:szCs w:val="20"/>
              </w:rPr>
              <w:t>79</w:t>
            </w:r>
            <w:r w:rsidR="00C2473F" w:rsidRPr="003D0C68">
              <w:rPr>
                <w:b/>
                <w:bCs/>
                <w:color w:val="252525"/>
                <w:sz w:val="20"/>
                <w:szCs w:val="20"/>
              </w:rPr>
              <w:t>%</w:t>
            </w:r>
          </w:p>
        </w:tc>
      </w:tr>
      <w:tr w:rsidR="007E3104" w:rsidRPr="003D0C68"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81%</w:t>
            </w:r>
          </w:p>
        </w:tc>
      </w:tr>
      <w:tr w:rsidR="007E3104" w:rsidRPr="003D0C68"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80%</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D4805" w:rsidP="00DB2ECD">
            <w:pPr>
              <w:spacing w:line="360" w:lineRule="auto"/>
              <w:ind w:left="0" w:firstLine="0"/>
              <w:rPr>
                <w:b/>
                <w:bCs/>
                <w:color w:val="252525"/>
                <w:sz w:val="20"/>
                <w:szCs w:val="20"/>
              </w:rPr>
            </w:pPr>
            <w:r w:rsidRPr="003D0C68">
              <w:rPr>
                <w:b/>
                <w:bCs/>
                <w:color w:val="252525"/>
                <w:sz w:val="20"/>
                <w:szCs w:val="20"/>
              </w:rPr>
              <w:t>8</w:t>
            </w:r>
            <w:r w:rsidR="00DB2ECD">
              <w:rPr>
                <w:b/>
                <w:bCs/>
                <w:color w:val="252525"/>
                <w:sz w:val="20"/>
                <w:szCs w:val="20"/>
              </w:rPr>
              <w:t>3</w:t>
            </w:r>
            <w:r w:rsidR="00C2473F" w:rsidRPr="003D0C68">
              <w:rPr>
                <w:b/>
                <w:bCs/>
                <w:color w:val="252525"/>
                <w:sz w:val="20"/>
                <w:szCs w:val="20"/>
              </w:rPr>
              <w:t>%</w:t>
            </w:r>
          </w:p>
        </w:tc>
      </w:tr>
      <w:tr w:rsidR="007E3104" w:rsidRPr="003D0C68"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79%</w:t>
            </w:r>
          </w:p>
        </w:tc>
      </w:tr>
      <w:tr w:rsidR="007E3104" w:rsidRPr="003D0C68"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C2473F" w:rsidP="00720D6F">
            <w:pPr>
              <w:keepNext/>
              <w:ind w:left="0" w:firstLine="0"/>
              <w:rPr>
                <w:b/>
                <w:bCs/>
                <w:sz w:val="20"/>
                <w:szCs w:val="20"/>
              </w:rPr>
            </w:pPr>
            <w:r w:rsidRPr="003D0C68">
              <w:rPr>
                <w:b/>
                <w:bCs/>
                <w:sz w:val="20"/>
                <w:szCs w:val="20"/>
              </w:rPr>
              <w:t>7</w:t>
            </w:r>
            <w:r w:rsidR="00720D6F">
              <w:rPr>
                <w:b/>
                <w:bCs/>
                <w:sz w:val="20"/>
                <w:szCs w:val="20"/>
              </w:rPr>
              <w:t>8</w:t>
            </w:r>
            <w:r w:rsidRPr="003D0C68">
              <w:rPr>
                <w:b/>
                <w:bCs/>
                <w:color w:val="252525"/>
                <w:sz w:val="20"/>
                <w:szCs w:val="20"/>
              </w:rPr>
              <w:t>%</w:t>
            </w:r>
          </w:p>
        </w:tc>
      </w:tr>
    </w:tbl>
    <w:p w:rsidR="00527573" w:rsidRDefault="00375B57" w:rsidP="00375B57">
      <w:pPr>
        <w:pStyle w:val="Caption"/>
        <w:jc w:val="center"/>
        <w:rPr>
          <w:i w:val="0"/>
          <w:iCs w:val="0"/>
          <w:color w:val="auto"/>
          <w:sz w:val="20"/>
          <w:szCs w:val="20"/>
          <w:rtl/>
        </w:rPr>
      </w:pPr>
      <w:bookmarkStart w:id="331" w:name="_Toc128614036"/>
      <w:bookmarkStart w:id="332" w:name="_Toc128665770"/>
      <w:r w:rsidRPr="00197EE0">
        <w:rPr>
          <w:i w:val="0"/>
          <w:iCs w:val="0"/>
          <w:color w:val="auto"/>
          <w:sz w:val="20"/>
          <w:szCs w:val="20"/>
        </w:rPr>
        <w:t xml:space="preserve">Table 5. </w:t>
      </w:r>
      <w:r w:rsidRPr="00197EE0">
        <w:rPr>
          <w:i w:val="0"/>
          <w:iCs w:val="0"/>
          <w:color w:val="auto"/>
          <w:sz w:val="20"/>
          <w:szCs w:val="20"/>
        </w:rPr>
        <w:fldChar w:fldCharType="begin"/>
      </w:r>
      <w:r w:rsidRPr="00197EE0">
        <w:rPr>
          <w:i w:val="0"/>
          <w:iCs w:val="0"/>
          <w:color w:val="auto"/>
          <w:sz w:val="20"/>
          <w:szCs w:val="20"/>
        </w:rPr>
        <w:instrText xml:space="preserve"> SEQ Table_5. \* ARABIC </w:instrText>
      </w:r>
      <w:r w:rsidRPr="00197EE0">
        <w:rPr>
          <w:i w:val="0"/>
          <w:iCs w:val="0"/>
          <w:color w:val="auto"/>
          <w:sz w:val="20"/>
          <w:szCs w:val="20"/>
        </w:rPr>
        <w:fldChar w:fldCharType="separate"/>
      </w:r>
      <w:r w:rsidR="00972AF2">
        <w:rPr>
          <w:i w:val="0"/>
          <w:iCs w:val="0"/>
          <w:noProof/>
          <w:color w:val="auto"/>
          <w:sz w:val="20"/>
          <w:szCs w:val="20"/>
        </w:rPr>
        <w:t>17</w:t>
      </w:r>
      <w:r w:rsidRPr="00197EE0">
        <w:rPr>
          <w:i w:val="0"/>
          <w:iCs w:val="0"/>
          <w:color w:val="auto"/>
          <w:sz w:val="20"/>
          <w:szCs w:val="20"/>
        </w:rPr>
        <w:fldChar w:fldCharType="end"/>
      </w:r>
      <w:r w:rsidRPr="00197EE0">
        <w:rPr>
          <w:i w:val="0"/>
          <w:iCs w:val="0"/>
          <w:color w:val="auto"/>
          <w:sz w:val="20"/>
          <w:szCs w:val="20"/>
        </w:rPr>
        <w:t xml:space="preserve"> E</w:t>
      </w:r>
      <w:r w:rsidR="00B01F4F" w:rsidRPr="00197EE0">
        <w:rPr>
          <w:i w:val="0"/>
          <w:iCs w:val="0"/>
          <w:color w:val="auto"/>
          <w:sz w:val="20"/>
          <w:szCs w:val="20"/>
        </w:rPr>
        <w:t>xperimental (4.5)</w:t>
      </w:r>
      <w:bookmarkEnd w:id="331"/>
      <w:bookmarkEnd w:id="332"/>
    </w:p>
    <w:p w:rsidR="00E0461B" w:rsidRPr="00E0461B" w:rsidRDefault="00E0461B" w:rsidP="00E0461B"/>
    <w:p w:rsidR="00315244" w:rsidRDefault="00315244" w:rsidP="009F1B63">
      <w:pPr>
        <w:spacing w:line="360" w:lineRule="auto"/>
        <w:ind w:left="0" w:firstLine="540"/>
        <w:rPr>
          <w:rtl/>
        </w:rPr>
      </w:pPr>
      <w:r w:rsidRPr="00C97C9B">
        <w:t xml:space="preserve">When using the binary classification model with two classifiers (neutral, non-neutral) on the data with the pre-processing procedure except for Lemmatization, </w:t>
      </w:r>
      <w:r w:rsidR="0050625C">
        <w:t>voting</w:t>
      </w:r>
      <w:r w:rsidR="009F1B63">
        <w:t xml:space="preserve"> classifier</w:t>
      </w:r>
      <w:r w:rsidRPr="00C97C9B">
        <w:t xml:space="preserve"> achieved the best r</w:t>
      </w:r>
      <w:r w:rsidR="009F1B63">
        <w:t>esult with an accuracy scale (83</w:t>
      </w:r>
      <w:r w:rsidRPr="00C97C9B">
        <w:t>%) when extracting features using TFIDF</w:t>
      </w:r>
    </w:p>
    <w:p w:rsidR="00E0461B" w:rsidRDefault="00E0461B" w:rsidP="009F1B63">
      <w:pPr>
        <w:spacing w:line="360" w:lineRule="auto"/>
        <w:ind w:left="0" w:firstLine="540"/>
      </w:pPr>
    </w:p>
    <w:p w:rsidR="00315244" w:rsidRDefault="00315244" w:rsidP="00315244">
      <w:pPr>
        <w:spacing w:line="360" w:lineRule="auto"/>
        <w:ind w:firstLine="350"/>
      </w:pPr>
    </w:p>
    <w:p w:rsidR="00500967" w:rsidRDefault="003D0C68" w:rsidP="00500967">
      <w:pPr>
        <w:keepNext/>
        <w:spacing w:line="360" w:lineRule="auto"/>
        <w:jc w:val="center"/>
      </w:pPr>
      <w:r>
        <w:rPr>
          <w:noProof/>
        </w:rPr>
        <w:lastRenderedPageBreak/>
        <w:t xml:space="preserve"> </w:t>
      </w:r>
      <w:r w:rsidR="00066222">
        <w:rPr>
          <w:noProof/>
        </w:rPr>
        <w:drawing>
          <wp:inline distT="0" distB="0" distL="0" distR="0" wp14:anchorId="3D7BD90D" wp14:editId="5342A070">
            <wp:extent cx="4201111" cy="149563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otingCase17.PNG"/>
                    <pic:cNvPicPr/>
                  </pic:nvPicPr>
                  <pic:blipFill>
                    <a:blip r:embed="rId75">
                      <a:extLst>
                        <a:ext uri="{28A0092B-C50C-407E-A947-70E740481C1C}">
                          <a14:useLocalDpi xmlns:a14="http://schemas.microsoft.com/office/drawing/2010/main" val="0"/>
                        </a:ext>
                      </a:extLst>
                    </a:blip>
                    <a:stretch>
                      <a:fillRect/>
                    </a:stretch>
                  </pic:blipFill>
                  <pic:spPr>
                    <a:xfrm>
                      <a:off x="0" y="0"/>
                      <a:ext cx="4201111" cy="1495634"/>
                    </a:xfrm>
                    <a:prstGeom prst="rect">
                      <a:avLst/>
                    </a:prstGeom>
                  </pic:spPr>
                </pic:pic>
              </a:graphicData>
            </a:graphic>
          </wp:inline>
        </w:drawing>
      </w:r>
    </w:p>
    <w:p w:rsidR="00315244" w:rsidRPr="00197EE0" w:rsidRDefault="00500967" w:rsidP="00197EE0">
      <w:pPr>
        <w:pStyle w:val="Caption"/>
        <w:jc w:val="center"/>
        <w:rPr>
          <w:i w:val="0"/>
          <w:iCs w:val="0"/>
          <w:color w:val="auto"/>
          <w:sz w:val="20"/>
          <w:szCs w:val="20"/>
        </w:rPr>
      </w:pPr>
      <w:bookmarkStart w:id="333" w:name="_Toc129675141"/>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17</w:t>
      </w:r>
      <w:r w:rsidRPr="00197EE0">
        <w:rPr>
          <w:i w:val="0"/>
          <w:iCs w:val="0"/>
          <w:color w:val="auto"/>
          <w:sz w:val="20"/>
          <w:szCs w:val="20"/>
        </w:rPr>
        <w:fldChar w:fldCharType="end"/>
      </w:r>
      <w:r w:rsidRPr="00197EE0">
        <w:rPr>
          <w:i w:val="0"/>
          <w:iCs w:val="0"/>
          <w:color w:val="auto"/>
          <w:sz w:val="20"/>
          <w:szCs w:val="20"/>
        </w:rPr>
        <w:t xml:space="preserve"> Experimental (4.5)</w:t>
      </w:r>
      <w:bookmarkEnd w:id="333"/>
    </w:p>
    <w:p w:rsidR="00527573" w:rsidRDefault="00527573" w:rsidP="002D68AD">
      <w:pPr>
        <w:spacing w:line="360" w:lineRule="auto"/>
        <w:ind w:left="0" w:firstLine="540"/>
        <w:rPr>
          <w:color w:val="252525"/>
          <w:szCs w:val="26"/>
        </w:rPr>
      </w:pPr>
      <w:r w:rsidRPr="00E30BDA">
        <w:rPr>
          <w:color w:val="252525"/>
          <w:szCs w:val="26"/>
        </w:rPr>
        <w:t>The data was then entered into the binary rating model (neutral, not neutral) by classifying th</w:t>
      </w:r>
      <w:r>
        <w:rPr>
          <w:color w:val="252525"/>
          <w:szCs w:val="26"/>
        </w:rPr>
        <w:t>e positive and negative comments</w:t>
      </w:r>
      <w:r w:rsidRPr="00E30BDA">
        <w:rPr>
          <w:color w:val="252525"/>
          <w:szCs w:val="26"/>
        </w:rPr>
        <w:t xml:space="preserve"> as non-neutral after performing preprocessing operations, excluding </w:t>
      </w:r>
      <w:r w:rsidRPr="00557DC8">
        <w:rPr>
          <w:color w:val="252525"/>
          <w:szCs w:val="26"/>
        </w:rPr>
        <w:t>lemmatization</w:t>
      </w:r>
      <w:r w:rsidRPr="00E30BDA">
        <w:rPr>
          <w:color w:val="252525"/>
          <w:szCs w:val="26"/>
        </w:rPr>
        <w:t>, extracting the features but using BOW this time and recording the accuracy of the model for the test classification in order to note the effect of using BOW on sample accuracy</w:t>
      </w:r>
      <w:r w:rsidR="0047305E">
        <w:rPr>
          <w:rFonts w:hint="cs"/>
          <w:color w:val="252525"/>
          <w:szCs w:val="26"/>
          <w:rtl/>
        </w:rPr>
        <w:t xml:space="preserve"> </w:t>
      </w:r>
      <w:r w:rsidR="0047305E" w:rsidRPr="0047305E">
        <w:rPr>
          <w:color w:val="252525"/>
          <w:szCs w:val="26"/>
        </w:rPr>
        <w:t>as shown in the table (</w:t>
      </w:r>
      <w:r w:rsidR="0047305E">
        <w:rPr>
          <w:b/>
          <w:bCs/>
          <w:color w:val="auto"/>
          <w:sz w:val="20"/>
          <w:szCs w:val="20"/>
        </w:rPr>
        <w:t>5-</w:t>
      </w:r>
      <w:r w:rsidR="0047305E">
        <w:rPr>
          <w:rFonts w:hint="cs"/>
          <w:b/>
          <w:bCs/>
          <w:color w:val="auto"/>
          <w:sz w:val="20"/>
          <w:szCs w:val="20"/>
          <w:rtl/>
        </w:rPr>
        <w:t>18</w:t>
      </w:r>
      <w:r w:rsidR="0047305E" w:rsidRPr="0047305E">
        <w:rPr>
          <w:color w:val="252525"/>
          <w:szCs w:val="26"/>
        </w:rPr>
        <w:t>)</w:t>
      </w:r>
      <w:r w:rsidR="0047305E">
        <w:rPr>
          <w:color w:val="252525"/>
          <w:szCs w:val="26"/>
        </w:rPr>
        <w:t xml:space="preserve"> below</w:t>
      </w:r>
      <w:r w:rsidR="0047305E">
        <w:rPr>
          <w:rFonts w:hint="cs"/>
          <w:color w:val="252525"/>
          <w:szCs w:val="26"/>
          <w:rtl/>
        </w:rPr>
        <w:t>:</w:t>
      </w:r>
    </w:p>
    <w:p w:rsidR="003D0C68" w:rsidRPr="00E30BDA" w:rsidRDefault="003D0C68" w:rsidP="002D68AD">
      <w:pPr>
        <w:spacing w:line="360" w:lineRule="auto"/>
        <w:ind w:left="0" w:firstLine="540"/>
      </w:pPr>
    </w:p>
    <w:tbl>
      <w:tblPr>
        <w:tblW w:w="0" w:type="auto"/>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1575"/>
      </w:tblGrid>
      <w:tr w:rsidR="007E3104" w:rsidTr="00D0535F">
        <w:tc>
          <w:tcPr>
            <w:tcW w:w="2546" w:type="dxa"/>
            <w:shd w:val="clear" w:color="auto" w:fill="F2F2F2" w:themeFill="background1" w:themeFillShade="F2"/>
          </w:tcPr>
          <w:p w:rsidR="007E3104" w:rsidRPr="003D0C68" w:rsidRDefault="007E3104" w:rsidP="00521167">
            <w:pPr>
              <w:spacing w:line="360" w:lineRule="auto"/>
              <w:ind w:left="-105" w:firstLine="105"/>
              <w:rPr>
                <w:color w:val="252525"/>
                <w:sz w:val="20"/>
                <w:szCs w:val="20"/>
              </w:rPr>
            </w:pPr>
            <w:r w:rsidRPr="003D0C68">
              <w:rPr>
                <w:b/>
                <w:bCs/>
                <w:color w:val="252525"/>
                <w:sz w:val="20"/>
                <w:szCs w:val="20"/>
              </w:rPr>
              <w:t>Model</w:t>
            </w:r>
          </w:p>
        </w:tc>
        <w:tc>
          <w:tcPr>
            <w:tcW w:w="1575" w:type="dxa"/>
            <w:shd w:val="clear" w:color="auto" w:fill="F2F2F2" w:themeFill="background1" w:themeFillShade="F2"/>
          </w:tcPr>
          <w:p w:rsidR="007E3104" w:rsidRPr="003D0C68" w:rsidRDefault="007E3104" w:rsidP="00521167">
            <w:pPr>
              <w:spacing w:line="360" w:lineRule="auto"/>
              <w:ind w:left="0" w:firstLine="0"/>
              <w:rPr>
                <w:color w:val="252525"/>
                <w:sz w:val="20"/>
                <w:szCs w:val="20"/>
              </w:rPr>
            </w:pPr>
            <w:r w:rsidRPr="003D0C68">
              <w:rPr>
                <w:b/>
                <w:bCs/>
                <w:color w:val="252525"/>
                <w:sz w:val="20"/>
                <w:szCs w:val="20"/>
              </w:rPr>
              <w:t>Accuracy</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SVC</w:t>
            </w:r>
          </w:p>
        </w:tc>
        <w:tc>
          <w:tcPr>
            <w:tcW w:w="1575" w:type="dxa"/>
          </w:tcPr>
          <w:p w:rsidR="007E3104" w:rsidRPr="003D0C68" w:rsidRDefault="00C2473F" w:rsidP="00720D6F">
            <w:pPr>
              <w:spacing w:line="360" w:lineRule="auto"/>
              <w:ind w:left="0" w:firstLine="0"/>
              <w:rPr>
                <w:b/>
                <w:bCs/>
                <w:color w:val="252525"/>
                <w:sz w:val="20"/>
                <w:szCs w:val="20"/>
              </w:rPr>
            </w:pPr>
            <w:r w:rsidRPr="003D0C68">
              <w:rPr>
                <w:b/>
                <w:bCs/>
                <w:color w:val="252525"/>
                <w:sz w:val="20"/>
                <w:szCs w:val="20"/>
              </w:rPr>
              <w:t>8</w:t>
            </w:r>
            <w:r w:rsidR="00720D6F">
              <w:rPr>
                <w:b/>
                <w:bCs/>
                <w:color w:val="252525"/>
                <w:sz w:val="20"/>
                <w:szCs w:val="20"/>
              </w:rPr>
              <w:t>2</w:t>
            </w:r>
            <w:r w:rsidRPr="003D0C68">
              <w:rPr>
                <w:b/>
                <w:bCs/>
                <w:color w:val="252525"/>
                <w:sz w:val="20"/>
                <w:szCs w:val="20"/>
              </w:rPr>
              <w:t>%</w:t>
            </w:r>
          </w:p>
        </w:tc>
      </w:tr>
      <w:tr w:rsidR="007E3104" w:rsidTr="00D0535F">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MultinomialNB</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81%</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color w:val="252525"/>
                <w:sz w:val="20"/>
                <w:szCs w:val="20"/>
              </w:rPr>
              <w:t>KNN</w:t>
            </w:r>
          </w:p>
        </w:tc>
        <w:tc>
          <w:tcPr>
            <w:tcW w:w="1575" w:type="dxa"/>
          </w:tcPr>
          <w:p w:rsidR="007E3104" w:rsidRPr="003D0C68" w:rsidRDefault="00D10F84" w:rsidP="00521167">
            <w:pPr>
              <w:spacing w:line="360" w:lineRule="auto"/>
              <w:ind w:left="0" w:firstLine="0"/>
              <w:rPr>
                <w:b/>
                <w:bCs/>
                <w:color w:val="252525"/>
                <w:sz w:val="20"/>
                <w:szCs w:val="20"/>
              </w:rPr>
            </w:pPr>
            <w:r w:rsidRPr="003D0C68">
              <w:rPr>
                <w:b/>
                <w:bCs/>
                <w:color w:val="252525"/>
                <w:sz w:val="20"/>
                <w:szCs w:val="20"/>
              </w:rPr>
              <w:t>57%</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DecisionTreeClassifier</w:t>
            </w:r>
          </w:p>
        </w:tc>
        <w:tc>
          <w:tcPr>
            <w:tcW w:w="1575" w:type="dxa"/>
          </w:tcPr>
          <w:p w:rsidR="007E3104" w:rsidRPr="003D0C68" w:rsidRDefault="00C2473F" w:rsidP="00720D6F">
            <w:pPr>
              <w:spacing w:line="360" w:lineRule="auto"/>
              <w:ind w:left="0" w:firstLine="0"/>
              <w:rPr>
                <w:b/>
                <w:bCs/>
                <w:color w:val="252525"/>
                <w:sz w:val="20"/>
                <w:szCs w:val="20"/>
              </w:rPr>
            </w:pPr>
            <w:r w:rsidRPr="003D0C68">
              <w:rPr>
                <w:b/>
                <w:bCs/>
                <w:color w:val="252525"/>
                <w:sz w:val="20"/>
                <w:szCs w:val="20"/>
              </w:rPr>
              <w:t>7</w:t>
            </w:r>
            <w:r w:rsidR="00720D6F">
              <w:rPr>
                <w:b/>
                <w:bCs/>
                <w:color w:val="252525"/>
                <w:sz w:val="20"/>
                <w:szCs w:val="20"/>
              </w:rPr>
              <w:t>7</w:t>
            </w:r>
            <w:r w:rsidRPr="003D0C68">
              <w:rPr>
                <w:b/>
                <w:bCs/>
                <w:color w:val="252525"/>
                <w:sz w:val="20"/>
                <w:szCs w:val="20"/>
              </w:rPr>
              <w:t>%</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logistic Regression</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82%</w:t>
            </w:r>
          </w:p>
        </w:tc>
      </w:tr>
      <w:tr w:rsidR="007E3104" w:rsidTr="00D0535F">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MLP classifier</w:t>
            </w:r>
          </w:p>
        </w:tc>
        <w:tc>
          <w:tcPr>
            <w:tcW w:w="1575" w:type="dxa"/>
          </w:tcPr>
          <w:p w:rsidR="007E3104" w:rsidRPr="003D0C68" w:rsidRDefault="00C2473F" w:rsidP="00521167">
            <w:pPr>
              <w:spacing w:line="360" w:lineRule="auto"/>
              <w:ind w:left="0" w:firstLine="0"/>
              <w:rPr>
                <w:b/>
                <w:bCs/>
                <w:color w:val="252525"/>
                <w:sz w:val="20"/>
                <w:szCs w:val="20"/>
              </w:rPr>
            </w:pPr>
            <w:r w:rsidRPr="003D0C68">
              <w:rPr>
                <w:b/>
                <w:bCs/>
                <w:color w:val="252525"/>
                <w:sz w:val="20"/>
                <w:szCs w:val="20"/>
              </w:rPr>
              <w:t>77%</w:t>
            </w:r>
          </w:p>
        </w:tc>
      </w:tr>
      <w:tr w:rsidR="007E3104" w:rsidTr="00D0535F">
        <w:trPr>
          <w:trHeight w:val="197"/>
        </w:trPr>
        <w:tc>
          <w:tcPr>
            <w:tcW w:w="2546" w:type="dxa"/>
          </w:tcPr>
          <w:p w:rsidR="007E3104" w:rsidRPr="003D0C68" w:rsidRDefault="007E3104" w:rsidP="00521167">
            <w:pPr>
              <w:spacing w:line="360" w:lineRule="auto"/>
              <w:ind w:left="-105" w:firstLine="105"/>
              <w:rPr>
                <w:b/>
                <w:bCs/>
                <w:color w:val="252525"/>
                <w:sz w:val="20"/>
                <w:szCs w:val="20"/>
              </w:rPr>
            </w:pPr>
            <w:r w:rsidRPr="003D0C68">
              <w:rPr>
                <w:b/>
                <w:bCs/>
                <w:sz w:val="20"/>
                <w:szCs w:val="20"/>
              </w:rPr>
              <w:t>Random forest classifier</w:t>
            </w:r>
          </w:p>
        </w:tc>
        <w:tc>
          <w:tcPr>
            <w:tcW w:w="1575" w:type="dxa"/>
          </w:tcPr>
          <w:p w:rsidR="007E3104" w:rsidRPr="003D0C68" w:rsidRDefault="00C2473F" w:rsidP="00720D6F">
            <w:pPr>
              <w:spacing w:line="360" w:lineRule="auto"/>
              <w:ind w:left="0" w:firstLine="0"/>
              <w:rPr>
                <w:b/>
                <w:bCs/>
                <w:color w:val="252525"/>
                <w:sz w:val="20"/>
                <w:szCs w:val="20"/>
              </w:rPr>
            </w:pPr>
            <w:r w:rsidRPr="003D0C68">
              <w:rPr>
                <w:b/>
                <w:bCs/>
                <w:color w:val="252525"/>
                <w:sz w:val="20"/>
                <w:szCs w:val="20"/>
              </w:rPr>
              <w:t>7</w:t>
            </w:r>
            <w:r w:rsidR="00720D6F">
              <w:rPr>
                <w:b/>
                <w:bCs/>
                <w:color w:val="252525"/>
                <w:sz w:val="20"/>
                <w:szCs w:val="20"/>
              </w:rPr>
              <w:t>9</w:t>
            </w:r>
            <w:r w:rsidRPr="003D0C68">
              <w:rPr>
                <w:b/>
                <w:bCs/>
                <w:color w:val="252525"/>
                <w:sz w:val="20"/>
                <w:szCs w:val="20"/>
              </w:rPr>
              <w:t>%</w:t>
            </w:r>
          </w:p>
        </w:tc>
      </w:tr>
      <w:tr w:rsidR="007E3104" w:rsidTr="00D0535F">
        <w:trPr>
          <w:trHeight w:val="197"/>
        </w:trPr>
        <w:tc>
          <w:tcPr>
            <w:tcW w:w="2546" w:type="dxa"/>
          </w:tcPr>
          <w:p w:rsidR="007E3104" w:rsidRPr="003D0C68" w:rsidRDefault="007E3104" w:rsidP="00521167">
            <w:pPr>
              <w:tabs>
                <w:tab w:val="left" w:pos="360"/>
              </w:tabs>
              <w:spacing w:line="360" w:lineRule="auto"/>
              <w:ind w:left="-105" w:firstLine="105"/>
              <w:rPr>
                <w:b/>
                <w:bCs/>
                <w:color w:val="252525"/>
                <w:sz w:val="20"/>
                <w:szCs w:val="20"/>
              </w:rPr>
            </w:pPr>
            <w:r w:rsidRPr="003D0C68">
              <w:rPr>
                <w:b/>
                <w:bCs/>
                <w:sz w:val="20"/>
                <w:szCs w:val="20"/>
              </w:rPr>
              <w:t>Voting Classifier</w:t>
            </w:r>
          </w:p>
        </w:tc>
        <w:tc>
          <w:tcPr>
            <w:tcW w:w="1575" w:type="dxa"/>
          </w:tcPr>
          <w:p w:rsidR="007E3104" w:rsidRPr="003D0C68" w:rsidRDefault="00DD4805" w:rsidP="00720D6F">
            <w:pPr>
              <w:spacing w:line="360" w:lineRule="auto"/>
              <w:ind w:left="0" w:firstLine="0"/>
              <w:rPr>
                <w:b/>
                <w:bCs/>
                <w:color w:val="252525"/>
                <w:sz w:val="20"/>
                <w:szCs w:val="20"/>
              </w:rPr>
            </w:pPr>
            <w:r w:rsidRPr="003D0C68">
              <w:rPr>
                <w:b/>
                <w:bCs/>
                <w:color w:val="252525"/>
                <w:sz w:val="20"/>
                <w:szCs w:val="20"/>
              </w:rPr>
              <w:t>8</w:t>
            </w:r>
            <w:r w:rsidR="00720D6F">
              <w:rPr>
                <w:b/>
                <w:bCs/>
                <w:color w:val="252525"/>
                <w:sz w:val="20"/>
                <w:szCs w:val="20"/>
              </w:rPr>
              <w:t>2</w:t>
            </w:r>
            <w:r w:rsidR="00C2473F" w:rsidRPr="003D0C68">
              <w:rPr>
                <w:b/>
                <w:bCs/>
                <w:color w:val="252525"/>
                <w:sz w:val="20"/>
                <w:szCs w:val="20"/>
              </w:rPr>
              <w:t>%</w:t>
            </w:r>
          </w:p>
        </w:tc>
      </w:tr>
      <w:tr w:rsidR="007E3104" w:rsidTr="00D0535F">
        <w:trPr>
          <w:trHeight w:val="197"/>
        </w:trPr>
        <w:tc>
          <w:tcPr>
            <w:tcW w:w="2546" w:type="dxa"/>
          </w:tcPr>
          <w:p w:rsidR="007E3104" w:rsidRPr="003D0C68" w:rsidRDefault="007E3104" w:rsidP="00521167">
            <w:pPr>
              <w:tabs>
                <w:tab w:val="left" w:pos="360"/>
              </w:tabs>
              <w:spacing w:line="360" w:lineRule="auto"/>
              <w:ind w:left="-105" w:firstLine="105"/>
              <w:rPr>
                <w:b/>
                <w:bCs/>
                <w:sz w:val="20"/>
                <w:szCs w:val="20"/>
              </w:rPr>
            </w:pPr>
            <w:r w:rsidRPr="003D0C68">
              <w:rPr>
                <w:b/>
                <w:bCs/>
                <w:sz w:val="20"/>
                <w:szCs w:val="20"/>
              </w:rPr>
              <w:t>AdaBoostClassifier</w:t>
            </w:r>
          </w:p>
        </w:tc>
        <w:tc>
          <w:tcPr>
            <w:tcW w:w="1575" w:type="dxa"/>
          </w:tcPr>
          <w:p w:rsidR="007E3104" w:rsidRPr="003D0C68" w:rsidRDefault="00720D6F" w:rsidP="00521167">
            <w:pPr>
              <w:spacing w:line="360" w:lineRule="auto"/>
              <w:ind w:left="0" w:firstLine="0"/>
              <w:rPr>
                <w:b/>
                <w:bCs/>
                <w:color w:val="252525"/>
                <w:sz w:val="20"/>
                <w:szCs w:val="20"/>
              </w:rPr>
            </w:pPr>
            <w:r>
              <w:rPr>
                <w:b/>
                <w:bCs/>
                <w:color w:val="252525"/>
                <w:sz w:val="20"/>
                <w:szCs w:val="20"/>
              </w:rPr>
              <w:t>80</w:t>
            </w:r>
            <w:r w:rsidR="00C2473F" w:rsidRPr="003D0C68">
              <w:rPr>
                <w:b/>
                <w:bCs/>
                <w:color w:val="252525"/>
                <w:sz w:val="20"/>
                <w:szCs w:val="20"/>
              </w:rPr>
              <w:t>%</w:t>
            </w:r>
          </w:p>
        </w:tc>
      </w:tr>
      <w:tr w:rsidR="007E3104" w:rsidTr="00D0535F">
        <w:trPr>
          <w:trHeight w:val="197"/>
        </w:trPr>
        <w:tc>
          <w:tcPr>
            <w:tcW w:w="2546" w:type="dxa"/>
          </w:tcPr>
          <w:p w:rsidR="007E3104" w:rsidRPr="003D0C68" w:rsidRDefault="007E3104" w:rsidP="00521167">
            <w:pPr>
              <w:ind w:left="-105" w:firstLine="105"/>
              <w:rPr>
                <w:b/>
                <w:bCs/>
                <w:sz w:val="20"/>
                <w:szCs w:val="20"/>
              </w:rPr>
            </w:pPr>
            <w:r w:rsidRPr="003D0C68">
              <w:rPr>
                <w:b/>
                <w:bCs/>
                <w:sz w:val="20"/>
                <w:szCs w:val="20"/>
              </w:rPr>
              <w:t>GradientBoostingClassfier</w:t>
            </w:r>
          </w:p>
        </w:tc>
        <w:tc>
          <w:tcPr>
            <w:tcW w:w="1575" w:type="dxa"/>
          </w:tcPr>
          <w:p w:rsidR="007E3104" w:rsidRPr="003D0C68" w:rsidRDefault="00720D6F" w:rsidP="00FD41BF">
            <w:pPr>
              <w:keepNext/>
              <w:ind w:left="0" w:firstLine="0"/>
              <w:rPr>
                <w:b/>
                <w:bCs/>
                <w:sz w:val="20"/>
                <w:szCs w:val="20"/>
              </w:rPr>
            </w:pPr>
            <w:r>
              <w:rPr>
                <w:b/>
                <w:bCs/>
                <w:sz w:val="20"/>
                <w:szCs w:val="20"/>
              </w:rPr>
              <w:t>79</w:t>
            </w:r>
            <w:r w:rsidR="00C2473F" w:rsidRPr="003D0C68">
              <w:rPr>
                <w:b/>
                <w:bCs/>
                <w:color w:val="252525"/>
                <w:sz w:val="20"/>
                <w:szCs w:val="20"/>
              </w:rPr>
              <w:t>%</w:t>
            </w:r>
          </w:p>
        </w:tc>
      </w:tr>
    </w:tbl>
    <w:p w:rsidR="004A439E" w:rsidRPr="00197EE0" w:rsidRDefault="00FD41BF" w:rsidP="00FD41BF">
      <w:pPr>
        <w:pStyle w:val="Caption"/>
        <w:jc w:val="center"/>
        <w:rPr>
          <w:i w:val="0"/>
          <w:iCs w:val="0"/>
          <w:color w:val="auto"/>
          <w:sz w:val="20"/>
          <w:szCs w:val="20"/>
        </w:rPr>
      </w:pPr>
      <w:bookmarkStart w:id="334" w:name="_Toc128614037"/>
      <w:bookmarkStart w:id="335" w:name="_Toc128665771"/>
      <w:r w:rsidRPr="00197EE0">
        <w:rPr>
          <w:i w:val="0"/>
          <w:iCs w:val="0"/>
          <w:color w:val="auto"/>
          <w:sz w:val="20"/>
          <w:szCs w:val="20"/>
        </w:rPr>
        <w:t xml:space="preserve">Table 5. </w:t>
      </w:r>
      <w:r w:rsidRPr="00197EE0">
        <w:rPr>
          <w:i w:val="0"/>
          <w:iCs w:val="0"/>
          <w:color w:val="auto"/>
          <w:sz w:val="20"/>
          <w:szCs w:val="20"/>
        </w:rPr>
        <w:fldChar w:fldCharType="begin"/>
      </w:r>
      <w:r w:rsidRPr="00197EE0">
        <w:rPr>
          <w:i w:val="0"/>
          <w:iCs w:val="0"/>
          <w:color w:val="auto"/>
          <w:sz w:val="20"/>
          <w:szCs w:val="20"/>
        </w:rPr>
        <w:instrText xml:space="preserve"> SEQ Table_5. \* ARABIC </w:instrText>
      </w:r>
      <w:r w:rsidRPr="00197EE0">
        <w:rPr>
          <w:i w:val="0"/>
          <w:iCs w:val="0"/>
          <w:color w:val="auto"/>
          <w:sz w:val="20"/>
          <w:szCs w:val="20"/>
        </w:rPr>
        <w:fldChar w:fldCharType="separate"/>
      </w:r>
      <w:r w:rsidR="00972AF2">
        <w:rPr>
          <w:i w:val="0"/>
          <w:iCs w:val="0"/>
          <w:noProof/>
          <w:color w:val="auto"/>
          <w:sz w:val="20"/>
          <w:szCs w:val="20"/>
        </w:rPr>
        <w:t>18</w:t>
      </w:r>
      <w:r w:rsidRPr="00197EE0">
        <w:rPr>
          <w:i w:val="0"/>
          <w:iCs w:val="0"/>
          <w:color w:val="auto"/>
          <w:sz w:val="20"/>
          <w:szCs w:val="20"/>
        </w:rPr>
        <w:fldChar w:fldCharType="end"/>
      </w:r>
      <w:r w:rsidRPr="00197EE0">
        <w:rPr>
          <w:i w:val="0"/>
          <w:iCs w:val="0"/>
          <w:color w:val="auto"/>
          <w:sz w:val="20"/>
          <w:szCs w:val="20"/>
        </w:rPr>
        <w:t xml:space="preserve"> </w:t>
      </w:r>
      <w:r w:rsidR="00B01F4F" w:rsidRPr="00197EE0">
        <w:rPr>
          <w:i w:val="0"/>
          <w:iCs w:val="0"/>
          <w:color w:val="auto"/>
          <w:sz w:val="20"/>
          <w:szCs w:val="20"/>
        </w:rPr>
        <w:t xml:space="preserve"> Experimental (4.6)</w:t>
      </w:r>
      <w:bookmarkEnd w:id="334"/>
      <w:bookmarkEnd w:id="335"/>
    </w:p>
    <w:p w:rsidR="00315244" w:rsidRDefault="00315244" w:rsidP="00266D44">
      <w:pPr>
        <w:spacing w:line="360" w:lineRule="auto"/>
        <w:ind w:left="0" w:firstLine="0"/>
      </w:pPr>
      <w:r w:rsidRPr="00C97C9B">
        <w:t>and also when extracting features by</w:t>
      </w:r>
      <w:r w:rsidR="00266D44">
        <w:t xml:space="preserve"> </w:t>
      </w:r>
      <w:r w:rsidRPr="00C97C9B">
        <w:t xml:space="preserve">BOW </w:t>
      </w:r>
      <w:r w:rsidR="00266D44">
        <w:t>Voting classifier</w:t>
      </w:r>
      <w:r w:rsidR="00266D44" w:rsidRPr="002F7E7F">
        <w:t xml:space="preserve"> achieved the</w:t>
      </w:r>
      <w:r w:rsidR="00266D44">
        <w:t xml:space="preserve"> best result</w:t>
      </w:r>
      <w:r w:rsidR="00266D44" w:rsidRPr="002F7E7F">
        <w:t xml:space="preserve"> </w:t>
      </w:r>
      <w:r w:rsidR="00266D44">
        <w:t>with an accuracy scale (82</w:t>
      </w:r>
      <w:r w:rsidRPr="00C97C9B">
        <w:t>%)</w:t>
      </w:r>
    </w:p>
    <w:p w:rsidR="00315244" w:rsidRDefault="00315244" w:rsidP="00315244">
      <w:pPr>
        <w:spacing w:line="360" w:lineRule="auto"/>
      </w:pPr>
    </w:p>
    <w:p w:rsidR="00500967" w:rsidRDefault="00066222" w:rsidP="00500967">
      <w:pPr>
        <w:keepNext/>
        <w:spacing w:line="360" w:lineRule="auto"/>
        <w:jc w:val="center"/>
      </w:pPr>
      <w:r>
        <w:rPr>
          <w:noProof/>
        </w:rPr>
        <w:lastRenderedPageBreak/>
        <w:drawing>
          <wp:inline distT="0" distB="0" distL="0" distR="0" wp14:anchorId="3E11D350" wp14:editId="4CE469BF">
            <wp:extent cx="4076700" cy="1466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otingCase18.PNG"/>
                    <pic:cNvPicPr/>
                  </pic:nvPicPr>
                  <pic:blipFill rotWithShape="1">
                    <a:blip r:embed="rId76">
                      <a:extLst>
                        <a:ext uri="{28A0092B-C50C-407E-A947-70E740481C1C}">
                          <a14:useLocalDpi xmlns:a14="http://schemas.microsoft.com/office/drawing/2010/main" val="0"/>
                        </a:ext>
                      </a:extLst>
                    </a:blip>
                    <a:srcRect t="3144"/>
                    <a:stretch/>
                  </pic:blipFill>
                  <pic:spPr bwMode="auto">
                    <a:xfrm>
                      <a:off x="0" y="0"/>
                      <a:ext cx="4077269" cy="1467055"/>
                    </a:xfrm>
                    <a:prstGeom prst="rect">
                      <a:avLst/>
                    </a:prstGeom>
                    <a:ln>
                      <a:noFill/>
                    </a:ln>
                    <a:extLst>
                      <a:ext uri="{53640926-AAD7-44D8-BBD7-CCE9431645EC}">
                        <a14:shadowObscured xmlns:a14="http://schemas.microsoft.com/office/drawing/2010/main"/>
                      </a:ext>
                    </a:extLst>
                  </pic:spPr>
                </pic:pic>
              </a:graphicData>
            </a:graphic>
          </wp:inline>
        </w:drawing>
      </w:r>
    </w:p>
    <w:p w:rsidR="00315244" w:rsidRPr="00E0461B" w:rsidRDefault="00500967" w:rsidP="00E0461B">
      <w:pPr>
        <w:pStyle w:val="Caption"/>
        <w:jc w:val="center"/>
        <w:rPr>
          <w:i w:val="0"/>
          <w:iCs w:val="0"/>
          <w:color w:val="auto"/>
          <w:sz w:val="20"/>
          <w:szCs w:val="20"/>
        </w:rPr>
      </w:pPr>
      <w:bookmarkStart w:id="336" w:name="_Toc129675142"/>
      <w:r w:rsidRPr="00197EE0">
        <w:rPr>
          <w:i w:val="0"/>
          <w:iCs w:val="0"/>
          <w:color w:val="auto"/>
          <w:sz w:val="20"/>
          <w:szCs w:val="20"/>
        </w:rPr>
        <w:t xml:space="preserve">Fig 5. </w:t>
      </w:r>
      <w:r w:rsidRPr="00197EE0">
        <w:rPr>
          <w:i w:val="0"/>
          <w:iCs w:val="0"/>
          <w:color w:val="auto"/>
          <w:sz w:val="20"/>
          <w:szCs w:val="20"/>
        </w:rPr>
        <w:fldChar w:fldCharType="begin"/>
      </w:r>
      <w:r w:rsidRPr="00197EE0">
        <w:rPr>
          <w:i w:val="0"/>
          <w:iCs w:val="0"/>
          <w:color w:val="auto"/>
          <w:sz w:val="20"/>
          <w:szCs w:val="20"/>
        </w:rPr>
        <w:instrText xml:space="preserve"> SEQ Fig_5. \* ARABIC </w:instrText>
      </w:r>
      <w:r w:rsidRPr="00197EE0">
        <w:rPr>
          <w:i w:val="0"/>
          <w:iCs w:val="0"/>
          <w:color w:val="auto"/>
          <w:sz w:val="20"/>
          <w:szCs w:val="20"/>
        </w:rPr>
        <w:fldChar w:fldCharType="separate"/>
      </w:r>
      <w:r w:rsidR="00972AF2">
        <w:rPr>
          <w:i w:val="0"/>
          <w:iCs w:val="0"/>
          <w:noProof/>
          <w:color w:val="auto"/>
          <w:sz w:val="20"/>
          <w:szCs w:val="20"/>
        </w:rPr>
        <w:t>18</w:t>
      </w:r>
      <w:r w:rsidRPr="00197EE0">
        <w:rPr>
          <w:i w:val="0"/>
          <w:iCs w:val="0"/>
          <w:color w:val="auto"/>
          <w:sz w:val="20"/>
          <w:szCs w:val="20"/>
        </w:rPr>
        <w:fldChar w:fldCharType="end"/>
      </w:r>
      <w:r w:rsidRPr="00197EE0">
        <w:rPr>
          <w:i w:val="0"/>
          <w:iCs w:val="0"/>
          <w:color w:val="auto"/>
          <w:sz w:val="20"/>
          <w:szCs w:val="20"/>
        </w:rPr>
        <w:t xml:space="preserve">  Experimental (4.6)</w:t>
      </w:r>
      <w:bookmarkEnd w:id="336"/>
    </w:p>
    <w:p w:rsidR="00AB10DE" w:rsidRPr="002D68AD" w:rsidRDefault="00F07F93" w:rsidP="002D68AD">
      <w:pPr>
        <w:pStyle w:val="Heading1"/>
        <w:spacing w:line="360" w:lineRule="auto"/>
        <w:ind w:left="0"/>
        <w:rPr>
          <w:rFonts w:asciiTheme="majorBidi" w:hAnsiTheme="majorBidi"/>
          <w:b/>
          <w:bCs/>
          <w:color w:val="000000" w:themeColor="text1"/>
          <w:sz w:val="36"/>
          <w:szCs w:val="36"/>
        </w:rPr>
      </w:pPr>
      <w:bookmarkStart w:id="337" w:name="_Toc129820856"/>
      <w:r w:rsidRPr="002D68AD">
        <w:rPr>
          <w:rFonts w:asciiTheme="majorBidi" w:hAnsiTheme="majorBidi"/>
          <w:b/>
          <w:bCs/>
          <w:color w:val="000000" w:themeColor="text1"/>
          <w:sz w:val="36"/>
          <w:szCs w:val="36"/>
        </w:rPr>
        <w:t>5.3 Model Evaluation</w:t>
      </w:r>
      <w:bookmarkEnd w:id="337"/>
    </w:p>
    <w:p w:rsidR="00343373" w:rsidRDefault="00CC5476" w:rsidP="00343373">
      <w:pPr>
        <w:tabs>
          <w:tab w:val="left" w:pos="360"/>
        </w:tabs>
        <w:spacing w:line="360" w:lineRule="auto"/>
        <w:ind w:left="0" w:firstLine="0"/>
      </w:pPr>
      <w:r>
        <w:tab/>
      </w:r>
      <w:r w:rsidR="00343373" w:rsidRPr="00343373">
        <w:t>By observing the above experimental, we found that the most classifications that achieve high accuracy are MLPClassifier and Voting classifier. Based on the experiments shown, we find that it is better to build a binary model, as it works on two classifiers each time, in order to clarify and identify weaknesses and work more on areas Shortcomings We also find that the pre-processing improves the accuracy of the model, except for the lemmatization that affect it negatively. where both the SVM and MLPClassifier models achieved the best accuracy when extract features using TF IDF and classifying into two classifiers (positive and negative) with a score of 93%, while the MLPClassifier model had the best accuracy when extract features using BOW and classifying into two classifiers (neutral and non-neutral) of 92%.</w:t>
      </w:r>
    </w:p>
    <w:p w:rsidR="00343373" w:rsidRDefault="00343373" w:rsidP="00343373">
      <w:pPr>
        <w:tabs>
          <w:tab w:val="left" w:pos="360"/>
        </w:tabs>
        <w:spacing w:line="360" w:lineRule="auto"/>
        <w:ind w:left="0" w:firstLine="0"/>
      </w:pPr>
    </w:p>
    <w:p w:rsidR="00AB10DE" w:rsidRPr="00F33EFD" w:rsidRDefault="003769C4" w:rsidP="00343373">
      <w:pPr>
        <w:tabs>
          <w:tab w:val="left" w:pos="360"/>
        </w:tabs>
        <w:spacing w:line="360" w:lineRule="auto"/>
        <w:ind w:left="0" w:firstLine="0"/>
        <w:rPr>
          <w:rFonts w:asciiTheme="majorBidi" w:hAnsiTheme="majorBidi"/>
          <w:b/>
          <w:bCs/>
          <w:color w:val="000000" w:themeColor="text1"/>
          <w:sz w:val="36"/>
          <w:szCs w:val="36"/>
        </w:rPr>
      </w:pPr>
      <w:r w:rsidRPr="00F33EFD">
        <w:rPr>
          <w:rFonts w:asciiTheme="majorBidi" w:hAnsiTheme="majorBidi"/>
          <w:b/>
          <w:bCs/>
          <w:color w:val="000000" w:themeColor="text1"/>
          <w:sz w:val="36"/>
          <w:szCs w:val="36"/>
        </w:rPr>
        <w:t>5.4</w:t>
      </w:r>
      <w:r w:rsidR="00D504E9" w:rsidRPr="00F33EFD">
        <w:rPr>
          <w:rFonts w:asciiTheme="majorBidi" w:hAnsiTheme="majorBidi"/>
          <w:b/>
          <w:bCs/>
          <w:color w:val="000000" w:themeColor="text1"/>
          <w:sz w:val="36"/>
          <w:szCs w:val="36"/>
        </w:rPr>
        <w:t xml:space="preserve"> Conclusion</w:t>
      </w:r>
    </w:p>
    <w:p w:rsidR="009B65D5" w:rsidRPr="003769C4" w:rsidRDefault="00D504E9" w:rsidP="00197EE0">
      <w:pPr>
        <w:tabs>
          <w:tab w:val="left" w:pos="360"/>
        </w:tabs>
        <w:spacing w:line="360" w:lineRule="auto"/>
        <w:ind w:left="0" w:firstLine="0"/>
        <w:rPr>
          <w:szCs w:val="26"/>
        </w:rPr>
      </w:pPr>
      <w:r w:rsidRPr="003769C4">
        <w:rPr>
          <w:szCs w:val="26"/>
        </w:rPr>
        <w:t xml:space="preserve">The field of sentiment analysis arose from the need of companies and institutions to analyze customer opinions, which are often not written in an official and unified way, but rather by using the dialect, which sometimes makes it impossible to conduct statistical analyzes using traditional methods. There is still a great need to apply the field to languages ​​other than English, </w:t>
      </w:r>
      <w:r w:rsidR="009B65D5" w:rsidRPr="003769C4">
        <w:rPr>
          <w:szCs w:val="26"/>
        </w:rPr>
        <w:t>especially on local dialects.</w:t>
      </w:r>
    </w:p>
    <w:p w:rsidR="00664606" w:rsidRPr="003769C4" w:rsidRDefault="00664606" w:rsidP="00197EE0">
      <w:pPr>
        <w:tabs>
          <w:tab w:val="left" w:pos="360"/>
        </w:tabs>
        <w:spacing w:line="360" w:lineRule="auto"/>
        <w:ind w:left="0" w:firstLine="0"/>
        <w:rPr>
          <w:szCs w:val="26"/>
          <w:rtl/>
        </w:rPr>
      </w:pPr>
      <w:r w:rsidRPr="003769C4">
        <w:rPr>
          <w:szCs w:val="26"/>
        </w:rPr>
        <w:t>The researchers focused on finding the best model for applying machine learning algorithms to the data. Among the available options, the data is represented in more than 6,000 comments in the Sudanese dialect that were collected from the official page of the Sudanese Telecom Company on Facebook, expressing customer opinions about the services. They were collected manually and classi</w:t>
      </w:r>
      <w:r w:rsidR="009D7D66" w:rsidRPr="003769C4">
        <w:rPr>
          <w:szCs w:val="26"/>
        </w:rPr>
        <w:t>fied according to polarity to (</w:t>
      </w:r>
      <w:r w:rsidR="00095C11">
        <w:rPr>
          <w:szCs w:val="26"/>
        </w:rPr>
        <w:t>p</w:t>
      </w:r>
      <w:r w:rsidRPr="003769C4">
        <w:rPr>
          <w:szCs w:val="26"/>
        </w:rPr>
        <w:t xml:space="preserve">ositive, negative, neutral) It was necessary first to carry out </w:t>
      </w:r>
      <w:r w:rsidRPr="003769C4">
        <w:rPr>
          <w:szCs w:val="26"/>
        </w:rPr>
        <w:lastRenderedPageBreak/>
        <w:t xml:space="preserve">pre-processing steps for the data to remove excesses that could negatively affect the accuracy of the </w:t>
      </w:r>
      <w:r w:rsidR="009D7D66" w:rsidRPr="003769C4">
        <w:rPr>
          <w:szCs w:val="26"/>
        </w:rPr>
        <w:t>model. Within this step, lemmatization</w:t>
      </w:r>
      <w:r w:rsidRPr="003769C4">
        <w:rPr>
          <w:szCs w:val="26"/>
        </w:rPr>
        <w:t xml:space="preserve"> was carried out using the stanza library, whose negative effect was observed against the expected, and then this was followed by the feature extraction process using </w:t>
      </w:r>
      <w:r w:rsidR="009D7D66" w:rsidRPr="003769C4">
        <w:rPr>
          <w:szCs w:val="26"/>
        </w:rPr>
        <w:t>TF IDF and BOW techniques</w:t>
      </w:r>
      <w:r w:rsidR="009D7D66" w:rsidRPr="003769C4">
        <w:rPr>
          <w:rFonts w:hint="cs"/>
          <w:szCs w:val="26"/>
          <w:rtl/>
        </w:rPr>
        <w:t>.</w:t>
      </w:r>
    </w:p>
    <w:p w:rsidR="002F2064" w:rsidRPr="003769C4" w:rsidRDefault="00664606" w:rsidP="00197EE0">
      <w:pPr>
        <w:tabs>
          <w:tab w:val="left" w:pos="360"/>
        </w:tabs>
        <w:spacing w:line="360" w:lineRule="auto"/>
        <w:ind w:left="0" w:firstLine="0"/>
        <w:rPr>
          <w:szCs w:val="26"/>
        </w:rPr>
      </w:pPr>
      <w:r w:rsidRPr="003769C4">
        <w:rPr>
          <w:szCs w:val="26"/>
        </w:rPr>
        <w:t>To teach the model, the researchers selected ten commonly used classifiers from the sklearn library</w:t>
      </w:r>
      <w:r w:rsidR="009D7D66" w:rsidRPr="003769C4">
        <w:rPr>
          <w:szCs w:val="26"/>
        </w:rPr>
        <w:t xml:space="preserve"> (</w:t>
      </w:r>
      <w:r w:rsidR="002F2064" w:rsidRPr="003769C4">
        <w:rPr>
          <w:szCs w:val="26"/>
        </w:rPr>
        <w:t>SVC,</w:t>
      </w:r>
      <w:r w:rsidR="009D7D66" w:rsidRPr="003769C4">
        <w:rPr>
          <w:szCs w:val="26"/>
        </w:rPr>
        <w:t xml:space="preserve"> MultinomialNB</w:t>
      </w:r>
      <w:r w:rsidR="002F2064" w:rsidRPr="003769C4">
        <w:rPr>
          <w:szCs w:val="26"/>
        </w:rPr>
        <w:t>, GaussianNB, DecisionTreeClassifier, logistic Regression, MLP classifier, AdaBoostClassifier, Voting Classifier, Random forest classifier</w:t>
      </w:r>
      <w:r w:rsidR="009D7D66" w:rsidRPr="003769C4">
        <w:rPr>
          <w:b/>
          <w:bCs/>
          <w:szCs w:val="26"/>
        </w:rPr>
        <w:t>)</w:t>
      </w:r>
      <w:r w:rsidR="002F2064" w:rsidRPr="003769C4">
        <w:rPr>
          <w:b/>
          <w:bCs/>
          <w:szCs w:val="26"/>
        </w:rPr>
        <w:t>.</w:t>
      </w:r>
    </w:p>
    <w:p w:rsidR="00FA6CC7" w:rsidRPr="00E0461B" w:rsidRDefault="00664606" w:rsidP="00E0461B">
      <w:pPr>
        <w:tabs>
          <w:tab w:val="left" w:pos="360"/>
        </w:tabs>
        <w:spacing w:line="360" w:lineRule="auto"/>
        <w:ind w:left="0" w:firstLine="0"/>
        <w:rPr>
          <w:szCs w:val="26"/>
        </w:rPr>
      </w:pPr>
      <w:r w:rsidRPr="003769C4">
        <w:rPr>
          <w:szCs w:val="26"/>
        </w:rPr>
        <w:t>They were trained once as a three-class model on the data, which are classified for three classifiers (positive, negative, and neutral), and the second time as a two-class model in the first stage by excluding neutral comments and ke</w:t>
      </w:r>
      <w:r w:rsidR="002F2064" w:rsidRPr="003769C4">
        <w:rPr>
          <w:szCs w:val="26"/>
        </w:rPr>
        <w:t>eping the classifiers (positive,</w:t>
      </w:r>
      <w:r w:rsidRPr="003769C4">
        <w:rPr>
          <w:szCs w:val="26"/>
        </w:rPr>
        <w:t xml:space="preserve"> negative) and in the second stage by classifying each of the positive and negative comments as non-neutral and the classification on two poles (neutral, non-neutral)</w:t>
      </w:r>
      <w:r w:rsidRPr="003769C4">
        <w:rPr>
          <w:rFonts w:hint="cs"/>
          <w:szCs w:val="26"/>
          <w:rtl/>
        </w:rPr>
        <w:t xml:space="preserve"> </w:t>
      </w:r>
      <w:r w:rsidRPr="003769C4">
        <w:rPr>
          <w:szCs w:val="26"/>
        </w:rPr>
        <w:t>then record and compare all results</w:t>
      </w:r>
      <w:r w:rsidR="009D7D66" w:rsidRPr="003769C4">
        <w:rPr>
          <w:rFonts w:hint="cs"/>
          <w:szCs w:val="26"/>
          <w:rtl/>
        </w:rPr>
        <w:t>.</w:t>
      </w:r>
    </w:p>
    <w:p w:rsidR="00757EC4" w:rsidRPr="00F33EFD" w:rsidRDefault="00757EC4" w:rsidP="00F33EFD">
      <w:pPr>
        <w:pStyle w:val="Heading1"/>
        <w:ind w:left="0"/>
        <w:jc w:val="left"/>
        <w:rPr>
          <w:rFonts w:asciiTheme="majorBidi" w:hAnsiTheme="majorBidi"/>
          <w:b/>
          <w:bCs/>
          <w:color w:val="000000" w:themeColor="text1"/>
          <w:sz w:val="36"/>
          <w:szCs w:val="36"/>
        </w:rPr>
      </w:pPr>
      <w:bookmarkStart w:id="338" w:name="_Toc129820857"/>
      <w:r w:rsidRPr="00F33EFD">
        <w:rPr>
          <w:rFonts w:asciiTheme="majorBidi" w:hAnsiTheme="majorBidi"/>
          <w:b/>
          <w:bCs/>
          <w:color w:val="000000" w:themeColor="text1"/>
          <w:sz w:val="36"/>
          <w:szCs w:val="36"/>
          <w:rtl/>
        </w:rPr>
        <w:t>5</w:t>
      </w:r>
      <w:r w:rsidRPr="00F33EFD">
        <w:rPr>
          <w:rFonts w:asciiTheme="majorBidi" w:hAnsiTheme="majorBidi"/>
          <w:b/>
          <w:bCs/>
          <w:color w:val="000000" w:themeColor="text1"/>
          <w:sz w:val="36"/>
          <w:szCs w:val="36"/>
        </w:rPr>
        <w:t>.5 Recommendations</w:t>
      </w:r>
      <w:bookmarkEnd w:id="338"/>
    </w:p>
    <w:p w:rsidR="00343373" w:rsidRDefault="00343373" w:rsidP="00343373">
      <w:pPr>
        <w:tabs>
          <w:tab w:val="left" w:pos="360"/>
        </w:tabs>
        <w:spacing w:line="360" w:lineRule="auto"/>
        <w:ind w:left="0" w:firstLine="0"/>
      </w:pPr>
      <w:r>
        <w:t>The following are the researchers' suggestions for developing this work:</w:t>
      </w:r>
    </w:p>
    <w:p w:rsidR="00343373" w:rsidRDefault="00343373" w:rsidP="00343373">
      <w:pPr>
        <w:tabs>
          <w:tab w:val="left" w:pos="360"/>
        </w:tabs>
        <w:spacing w:line="360" w:lineRule="auto"/>
        <w:ind w:left="0" w:firstLine="0"/>
      </w:pPr>
      <w:r>
        <w:t>• Implementation of the model as a website that allows instant classification of data</w:t>
      </w:r>
    </w:p>
    <w:p w:rsidR="00343373" w:rsidRDefault="00343373" w:rsidP="00343373">
      <w:pPr>
        <w:tabs>
          <w:tab w:val="left" w:pos="360"/>
        </w:tabs>
        <w:spacing w:line="360" w:lineRule="auto"/>
        <w:ind w:left="0" w:firstLine="0"/>
      </w:pPr>
      <w:r>
        <w:t>• Adopting the classification for more multiple poles.</w:t>
      </w:r>
    </w:p>
    <w:p w:rsidR="00343373" w:rsidRDefault="00343373" w:rsidP="00343373">
      <w:pPr>
        <w:tabs>
          <w:tab w:val="left" w:pos="360"/>
        </w:tabs>
        <w:spacing w:line="360" w:lineRule="auto"/>
        <w:ind w:left="0" w:firstLine="0"/>
      </w:pPr>
      <w:r>
        <w:t>• Building a pre-processing library on the Sudanese dialect</w:t>
      </w:r>
    </w:p>
    <w:p w:rsidR="00FA6CC7" w:rsidRDefault="00343373" w:rsidP="00343373">
      <w:pPr>
        <w:tabs>
          <w:tab w:val="left" w:pos="360"/>
        </w:tabs>
        <w:spacing w:line="360" w:lineRule="auto"/>
        <w:ind w:left="0" w:firstLine="0"/>
        <w:jc w:val="left"/>
      </w:pPr>
      <w:r>
        <w:t>• Deal better with negation and sarcasm.</w:t>
      </w: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7A1DF8" w:rsidRDefault="007A1DF8" w:rsidP="00F11A00">
      <w:pPr>
        <w:tabs>
          <w:tab w:val="left" w:pos="360"/>
        </w:tabs>
        <w:spacing w:line="360" w:lineRule="auto"/>
        <w:ind w:left="0" w:firstLine="0"/>
        <w:jc w:val="left"/>
      </w:pPr>
    </w:p>
    <w:p w:rsidR="00DF7201" w:rsidRDefault="00DF7201" w:rsidP="00F11A00">
      <w:pPr>
        <w:tabs>
          <w:tab w:val="left" w:pos="360"/>
        </w:tabs>
        <w:spacing w:line="360" w:lineRule="auto"/>
        <w:ind w:left="0" w:firstLine="0"/>
        <w:jc w:val="left"/>
      </w:pPr>
    </w:p>
    <w:p w:rsidR="004A4AE7" w:rsidRPr="003D0C68" w:rsidRDefault="007A1DF8" w:rsidP="003D0C68">
      <w:pPr>
        <w:pStyle w:val="Heading1"/>
        <w:rPr>
          <w:rFonts w:asciiTheme="majorBidi" w:hAnsiTheme="majorBidi"/>
          <w:b/>
          <w:bCs/>
          <w:sz w:val="36"/>
          <w:szCs w:val="36"/>
        </w:rPr>
      </w:pPr>
      <w:bookmarkStart w:id="339" w:name="_Toc129820858"/>
      <w:r w:rsidRPr="007F1DD1">
        <w:rPr>
          <w:rFonts w:asciiTheme="majorBidi" w:hAnsiTheme="majorBidi"/>
          <w:b/>
          <w:bCs/>
          <w:color w:val="000000" w:themeColor="text1"/>
          <w:sz w:val="36"/>
          <w:szCs w:val="36"/>
        </w:rPr>
        <w:lastRenderedPageBreak/>
        <w:t>References</w:t>
      </w:r>
      <w:bookmarkEnd w:id="339"/>
    </w:p>
    <w:p w:rsidR="001207C8" w:rsidRPr="001207C8" w:rsidRDefault="007A1DF8" w:rsidP="001207C8">
      <w:pPr>
        <w:widowControl w:val="0"/>
        <w:autoSpaceDE w:val="0"/>
        <w:autoSpaceDN w:val="0"/>
        <w:adjustRightInd w:val="0"/>
        <w:spacing w:after="0" w:line="360" w:lineRule="auto"/>
        <w:ind w:left="640" w:hanging="640"/>
        <w:rPr>
          <w:noProof/>
          <w:szCs w:val="24"/>
        </w:rPr>
      </w:pPr>
      <w:r>
        <w:fldChar w:fldCharType="begin" w:fldLock="1"/>
      </w:r>
      <w:r>
        <w:instrText xml:space="preserve">ADDIN Mendeley Bibliography CSL_BIBLIOGRAPHY </w:instrText>
      </w:r>
      <w:r>
        <w:fldChar w:fldCharType="separate"/>
      </w:r>
      <w:r w:rsidR="001207C8" w:rsidRPr="001207C8">
        <w:rPr>
          <w:noProof/>
          <w:szCs w:val="24"/>
        </w:rPr>
        <w:t>[1]</w:t>
      </w:r>
      <w:r w:rsidR="001207C8" w:rsidRPr="001207C8">
        <w:rPr>
          <w:noProof/>
          <w:szCs w:val="24"/>
        </w:rPr>
        <w:tab/>
        <w:t xml:space="preserve">D. Wilding, P. Fray, S. Molitorisz, and E. Mckewon, “The Impact of Digital Platforms on News and Journalistic Content,” </w:t>
      </w:r>
      <w:r w:rsidR="001207C8" w:rsidRPr="001207C8">
        <w:rPr>
          <w:i/>
          <w:iCs/>
          <w:noProof/>
          <w:szCs w:val="24"/>
        </w:rPr>
        <w:t>Cent. Media Transit.</w:t>
      </w:r>
      <w:r w:rsidR="001207C8" w:rsidRPr="001207C8">
        <w:rPr>
          <w:noProof/>
          <w:szCs w:val="24"/>
        </w:rPr>
        <w:t>, p. 175, 2018, [Online]. Available: https://www.accc.gov.au/system/files/ACCC commissioned report - The impact of digital platforms on news and journalistic content%2C Centre for Media Transition %282%29.pdf</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w:t>
      </w:r>
      <w:r w:rsidRPr="001207C8">
        <w:rPr>
          <w:noProof/>
          <w:szCs w:val="24"/>
        </w:rPr>
        <w:tab/>
        <w:t xml:space="preserve">R. I. Mukhamediev </w:t>
      </w:r>
      <w:r w:rsidRPr="001207C8">
        <w:rPr>
          <w:i/>
          <w:iCs/>
          <w:noProof/>
          <w:szCs w:val="24"/>
        </w:rPr>
        <w:t>et al.</w:t>
      </w:r>
      <w:r w:rsidRPr="001207C8">
        <w:rPr>
          <w:noProof/>
          <w:szCs w:val="24"/>
        </w:rPr>
        <w:t xml:space="preserve">, “Review of Artificial Intelligence and Machine Learning Technologies: Classification, Restrictions, Opportunities and Challenges,” </w:t>
      </w:r>
      <w:r w:rsidRPr="001207C8">
        <w:rPr>
          <w:i/>
          <w:iCs/>
          <w:noProof/>
          <w:szCs w:val="24"/>
        </w:rPr>
        <w:t>Mathematics</w:t>
      </w:r>
      <w:r w:rsidRPr="001207C8">
        <w:rPr>
          <w:noProof/>
          <w:szCs w:val="24"/>
        </w:rPr>
        <w:t>, vol. 10, no. 15, pp. 1–25, 2022, doi: 10.3390/math10152552.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w:t>
      </w:r>
      <w:r w:rsidRPr="001207C8">
        <w:rPr>
          <w:noProof/>
          <w:szCs w:val="24"/>
        </w:rPr>
        <w:tab/>
        <w:t xml:space="preserve">M. Wankhade, A. C. S. Rao, and C. Kulkarni, </w:t>
      </w:r>
      <w:r w:rsidRPr="001207C8">
        <w:rPr>
          <w:i/>
          <w:iCs/>
          <w:noProof/>
          <w:szCs w:val="24"/>
        </w:rPr>
        <w:t>A survey on sentiment analysis methods, applications, and challenges</w:t>
      </w:r>
      <w:r w:rsidRPr="001207C8">
        <w:rPr>
          <w:noProof/>
          <w:szCs w:val="24"/>
        </w:rPr>
        <w:t>, vol. 55, no. 7. Springer Netherlands, 2022. doi: 10.1007/s10462-022-10144-1.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[4]</w:t>
      </w:r>
      <w:r w:rsidRPr="001207C8">
        <w:rPr>
          <w:noProof/>
          <w:szCs w:val="24"/>
        </w:rPr>
        <w:tab/>
        <w:t xml:space="preserve">S. Bhatia, M. Sharma, and K. K. Bhatia, “Sentiment Analysis and Mining of Opinions,” </w:t>
      </w:r>
      <w:r w:rsidRPr="001207C8">
        <w:rPr>
          <w:i/>
          <w:iCs/>
          <w:noProof/>
          <w:szCs w:val="24"/>
        </w:rPr>
        <w:t>Stud. Big Data</w:t>
      </w:r>
      <w:r w:rsidRPr="001207C8">
        <w:rPr>
          <w:noProof/>
          <w:szCs w:val="24"/>
        </w:rPr>
        <w:t>, vol. 30, no. May, pp. 503–523, 2018, doi: 10.1007/978-3-319-60435-0_20.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[5]</w:t>
      </w:r>
      <w:r w:rsidRPr="001207C8">
        <w:rPr>
          <w:noProof/>
          <w:szCs w:val="24"/>
        </w:rPr>
        <w:tab/>
        <w:t>“Liu et al., 2009 1,” pp. 1–3, 2009.</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[6]</w:t>
      </w:r>
      <w:r w:rsidRPr="001207C8">
        <w:rPr>
          <w:noProof/>
          <w:szCs w:val="24"/>
        </w:rPr>
        <w:tab/>
        <w:t xml:space="preserve">Peter D. Turney, “Thumbs up or thumbs down?: semantic orientation applied to unsupervised classification of reviews. In ACL ’02: Proceedings of the 40th Annual Meeting on Association for Computational Linguistics, pages 417–424, Morristown, NJ, USA, 2001. Ass,” </w:t>
      </w:r>
      <w:r w:rsidRPr="001207C8">
        <w:rPr>
          <w:i/>
          <w:iCs/>
          <w:noProof/>
          <w:szCs w:val="24"/>
        </w:rPr>
        <w:t>Society</w:t>
      </w:r>
      <w:r w:rsidRPr="001207C8">
        <w:rPr>
          <w:noProof/>
          <w:szCs w:val="24"/>
        </w:rPr>
        <w:t>, vol. 12, no. 3, pp. 417–424, 2002, [Online]. Available: http://www.google.com</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[7]</w:t>
      </w:r>
      <w:r w:rsidRPr="001207C8">
        <w:rPr>
          <w:noProof/>
          <w:szCs w:val="24"/>
        </w:rPr>
        <w:tab/>
        <w:t xml:space="preserve">M. D. Devika, C. Sunitha, and A. Ganesh, “Sentiment Analysis: A Comparative Study on Different Approaches,” </w:t>
      </w:r>
      <w:r w:rsidRPr="001207C8">
        <w:rPr>
          <w:i/>
          <w:iCs/>
          <w:noProof/>
          <w:szCs w:val="24"/>
        </w:rPr>
        <w:t>Procedia Comput. Sci.</w:t>
      </w:r>
      <w:r w:rsidRPr="001207C8">
        <w:rPr>
          <w:noProof/>
          <w:szCs w:val="24"/>
        </w:rPr>
        <w:t>, vol. 87, no. June, pp. 44–49, 2016, doi: 10.1016/j.procs.2016.05.124.</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[8]</w:t>
      </w:r>
      <w:r w:rsidRPr="001207C8">
        <w:rPr>
          <w:noProof/>
          <w:szCs w:val="24"/>
        </w:rPr>
        <w:tab/>
        <w:t xml:space="preserve">L. Palen, S. Vieweg, S. B. Liu, and A. L. Hughes, “Crisis in a networked world: Features of computer-mediated communication in the April 16, 2007, Virginia Tech event,” </w:t>
      </w:r>
      <w:r w:rsidRPr="001207C8">
        <w:rPr>
          <w:i/>
          <w:iCs/>
          <w:noProof/>
          <w:szCs w:val="24"/>
        </w:rPr>
        <w:t>Soc. Sci. Comput. Rev.</w:t>
      </w:r>
      <w:r w:rsidRPr="001207C8">
        <w:rPr>
          <w:noProof/>
          <w:szCs w:val="24"/>
        </w:rPr>
        <w:t>, vol. 27, no. 4, pp. 467–480, 2009, doi: 10.1177/0894439309332302.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[9]</w:t>
      </w:r>
      <w:r w:rsidRPr="001207C8">
        <w:rPr>
          <w:noProof/>
          <w:szCs w:val="24"/>
        </w:rPr>
        <w:tab/>
        <w:t xml:space="preserve">C. Castillo, M. Mendoza, and B. Poblete, “Information credibility on Twitter,” </w:t>
      </w:r>
      <w:r w:rsidRPr="001207C8">
        <w:rPr>
          <w:i/>
          <w:iCs/>
          <w:noProof/>
          <w:szCs w:val="24"/>
        </w:rPr>
        <w:t>Proc. 20th Int. Conf. Companion World Wide Web, WWW 2011</w:t>
      </w:r>
      <w:r w:rsidRPr="001207C8">
        <w:rPr>
          <w:noProof/>
          <w:szCs w:val="24"/>
        </w:rPr>
        <w:t>, pp. 675–684, 2011, doi: 10.1145/1963405.1963500.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lastRenderedPageBreak/>
        <w:t>[10]</w:t>
      </w:r>
      <w:r w:rsidRPr="001207C8">
        <w:rPr>
          <w:noProof/>
          <w:szCs w:val="24"/>
        </w:rPr>
        <w:tab/>
        <w:t xml:space="preserve">D. Yates and S. Paquette, “Emergency knowledge management and social media technologies: A case study of the 2010 Haitian earthquake,” </w:t>
      </w:r>
      <w:r w:rsidRPr="001207C8">
        <w:rPr>
          <w:i/>
          <w:iCs/>
          <w:noProof/>
          <w:szCs w:val="24"/>
        </w:rPr>
        <w:t>Int. J. Inf. Manage.</w:t>
      </w:r>
      <w:r w:rsidRPr="001207C8">
        <w:rPr>
          <w:noProof/>
          <w:szCs w:val="24"/>
        </w:rPr>
        <w:t>, vol. 31, no. 1, pp. 6–13, 2011, doi: 10.1016/j.ijinfomgt.2010.10.001.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[11]</w:t>
      </w:r>
      <w:r w:rsidRPr="001207C8">
        <w:rPr>
          <w:noProof/>
          <w:szCs w:val="24"/>
        </w:rPr>
        <w:tab/>
        <w:t xml:space="preserve">“Wasserman_Faust_1994.pdf.” </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[12]</w:t>
      </w:r>
      <w:r w:rsidRPr="001207C8">
        <w:rPr>
          <w:noProof/>
          <w:szCs w:val="24"/>
        </w:rPr>
        <w:tab/>
        <w:t xml:space="preserve">F. Cheong and C. Cheong, “Social media data mining: A social network analysis of tweets during the Australian 2010-2011 floods,” </w:t>
      </w:r>
      <w:r w:rsidRPr="001207C8">
        <w:rPr>
          <w:i/>
          <w:iCs/>
          <w:noProof/>
          <w:szCs w:val="24"/>
        </w:rPr>
        <w:t>PACIS 2011 - 15th Pacific Asia Conf. Inf. Syst. Qual. Res. Pacific</w:t>
      </w:r>
      <w:r w:rsidRPr="001207C8">
        <w:rPr>
          <w:noProof/>
          <w:szCs w:val="24"/>
        </w:rPr>
        <w:t>, no. December 2013, 2011.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[13]</w:t>
      </w:r>
      <w:r w:rsidRPr="001207C8">
        <w:rPr>
          <w:noProof/>
          <w:szCs w:val="24"/>
        </w:rPr>
        <w:tab/>
        <w:t xml:space="preserve">S. P. Borgatti and P. C. Foster, “The network paradigm in organizational research: A review and typology,” </w:t>
      </w:r>
      <w:r w:rsidRPr="001207C8">
        <w:rPr>
          <w:i/>
          <w:iCs/>
          <w:noProof/>
          <w:szCs w:val="24"/>
        </w:rPr>
        <w:t>J. Manage.</w:t>
      </w:r>
      <w:r w:rsidRPr="001207C8">
        <w:rPr>
          <w:noProof/>
          <w:szCs w:val="24"/>
        </w:rPr>
        <w:t>, vol. 29, no. 6, pp. 991–1013, 2003, doi: 10.1016/S0149-2063(03)00087-4.</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[14]</w:t>
      </w:r>
      <w:r w:rsidRPr="001207C8">
        <w:rPr>
          <w:noProof/>
          <w:szCs w:val="24"/>
        </w:rPr>
        <w:tab/>
        <w:t xml:space="preserve">H. J. Abdelhameed and S. Muñoz- Hernández, “Sentiment Analysis of Arabic Tweets in Sudanese Dialect,” </w:t>
      </w:r>
      <w:r w:rsidRPr="001207C8">
        <w:rPr>
          <w:i/>
          <w:iCs/>
          <w:noProof/>
          <w:szCs w:val="24"/>
        </w:rPr>
        <w:t>Int. J. New Technol. Res.</w:t>
      </w:r>
      <w:r w:rsidRPr="001207C8">
        <w:rPr>
          <w:noProof/>
          <w:szCs w:val="24"/>
        </w:rPr>
        <w:t>, vol. 5, no. 6, pp. 17–22, 2019, doi: 10.31871/ijntr.5.6.20.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[15]</w:t>
      </w:r>
      <w:r w:rsidRPr="001207C8">
        <w:rPr>
          <w:noProof/>
          <w:szCs w:val="24"/>
        </w:rPr>
        <w:tab/>
        <w:t xml:space="preserve">Z. H. Kilimci, “Evaluation of Customer Satisfaction about Telecom Operators in Turkey by Analyzing Sentiments of Customers through Twitter,” </w:t>
      </w:r>
      <w:r w:rsidRPr="001207C8">
        <w:rPr>
          <w:i/>
          <w:iCs/>
          <w:noProof/>
          <w:szCs w:val="24"/>
        </w:rPr>
        <w:t>Data Sci. Appl.</w:t>
      </w:r>
      <w:r w:rsidRPr="001207C8">
        <w:rPr>
          <w:noProof/>
          <w:szCs w:val="24"/>
        </w:rPr>
        <w:t>, vol. 3, no. 2, pp. 15–20, 2020, [Online]. Available: https://www.researchgate.net/publication/348098304</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[16]</w:t>
      </w:r>
      <w:r w:rsidRPr="001207C8">
        <w:rPr>
          <w:noProof/>
          <w:szCs w:val="24"/>
        </w:rPr>
        <w:tab/>
        <w:t xml:space="preserve">M. E. M. Abo, N. A. K. Shah, V. Balakrishnan, M. Kamal, A. Abdelaziz, and K. Haruna, “SSA-SDA: Subjectivity and sentiment analysis of sudanese dialect Arabic,” </w:t>
      </w:r>
      <w:r w:rsidRPr="001207C8">
        <w:rPr>
          <w:i/>
          <w:iCs/>
          <w:noProof/>
          <w:szCs w:val="24"/>
        </w:rPr>
        <w:t>2019 Int. Conf. Comput. Inf. Sci. ICCIS 2019</w:t>
      </w:r>
      <w:r w:rsidRPr="001207C8">
        <w:rPr>
          <w:noProof/>
          <w:szCs w:val="24"/>
        </w:rPr>
        <w:t>, no. April, 2019, doi: 10.1109/ICCISci.2019.8716466.</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[17]</w:t>
      </w:r>
      <w:r w:rsidRPr="001207C8">
        <w:rPr>
          <w:noProof/>
          <w:szCs w:val="24"/>
        </w:rPr>
        <w:tab/>
        <w:t xml:space="preserve">I. Korkontzelos, A. Nikfarjam, M. Shardlow, A. Sarker, S. Ananiadou, and G. H. Gonzalez, “Analysis of the effect of sentiment analysis on extracting adverse drug reactions from tweets and forum posts,” </w:t>
      </w:r>
      <w:r w:rsidRPr="001207C8">
        <w:rPr>
          <w:i/>
          <w:iCs/>
          <w:noProof/>
          <w:szCs w:val="24"/>
        </w:rPr>
        <w:t>J. Biomed. Inform.</w:t>
      </w:r>
      <w:r w:rsidRPr="001207C8">
        <w:rPr>
          <w:noProof/>
          <w:szCs w:val="24"/>
        </w:rPr>
        <w:t>, vol. 62, no. January 2017, pp. 148–158, 2016, doi: 10.1016/j.jbi.2016.06.007.</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[18]</w:t>
      </w:r>
      <w:r w:rsidRPr="001207C8">
        <w:rPr>
          <w:noProof/>
          <w:szCs w:val="24"/>
        </w:rPr>
        <w:tab/>
        <w:t xml:space="preserve">M. Annett and G. Kondrak, “A comparison of sentiment analysis techniques: Polarizing movie blogs,” </w:t>
      </w:r>
      <w:r w:rsidRPr="001207C8">
        <w:rPr>
          <w:i/>
          <w:iCs/>
          <w:noProof/>
          <w:szCs w:val="24"/>
        </w:rPr>
        <w:t>Lect. Notes Comput. Sci. (including Subser. Lect. Notes Artif. Intell. Lect. Notes Bioinformatics)</w:t>
      </w:r>
      <w:r w:rsidRPr="001207C8">
        <w:rPr>
          <w:noProof/>
          <w:szCs w:val="24"/>
        </w:rPr>
        <w:t>, vol. 5032 LNAI, no. June, pp. 25–35, 2008, doi: 10.1007/978-3-540-68825-9_3.</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[19]</w:t>
      </w:r>
      <w:r w:rsidRPr="001207C8">
        <w:rPr>
          <w:noProof/>
          <w:szCs w:val="24"/>
        </w:rPr>
        <w:tab/>
        <w:t xml:space="preserve">S. Kiritchenko, X. Zhu, and S. M. Mohammad, “Sentiment analysis of short informal texts,” </w:t>
      </w:r>
      <w:r w:rsidRPr="001207C8">
        <w:rPr>
          <w:i/>
          <w:iCs/>
          <w:noProof/>
          <w:szCs w:val="24"/>
        </w:rPr>
        <w:t>J. Artif. Intell. Res.</w:t>
      </w:r>
      <w:r w:rsidRPr="001207C8">
        <w:rPr>
          <w:noProof/>
          <w:szCs w:val="24"/>
        </w:rPr>
        <w:t>, vol. 50, pp. 723–762, 2014, doi: 10.1613/jair.4272.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lastRenderedPageBreak/>
        <w:t>[20]</w:t>
      </w:r>
      <w:r w:rsidRPr="001207C8">
        <w:rPr>
          <w:noProof/>
          <w:szCs w:val="24"/>
        </w:rPr>
        <w:tab/>
        <w:t xml:space="preserve">W. Medhat, A. Hassan, and H. Korashy, “Sentiment analysis algorithms and applications: A survey,” </w:t>
      </w:r>
      <w:r w:rsidRPr="001207C8">
        <w:rPr>
          <w:i/>
          <w:iCs/>
          <w:noProof/>
          <w:szCs w:val="24"/>
        </w:rPr>
        <w:t>Ain Shams Eng. J.</w:t>
      </w:r>
      <w:r w:rsidRPr="001207C8">
        <w:rPr>
          <w:noProof/>
          <w:szCs w:val="24"/>
        </w:rPr>
        <w:t>, vol. 5, no. 4, pp. 1093–1113, 2014, doi: 10.1016/j.asej.2014.04.011.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[21]</w:t>
      </w:r>
      <w:r w:rsidRPr="001207C8">
        <w:rPr>
          <w:noProof/>
          <w:szCs w:val="24"/>
        </w:rPr>
        <w:tab/>
        <w:t xml:space="preserve">P. Borele and D. A. Borikar, “An Approach to Sentiment Analysis using Artificial Neural Network with Comparative Analysis of Different Techniques,” </w:t>
      </w:r>
      <w:r w:rsidRPr="001207C8">
        <w:rPr>
          <w:i/>
          <w:iCs/>
          <w:noProof/>
          <w:szCs w:val="24"/>
        </w:rPr>
        <w:t>IOSR J. Comput. Eng.</w:t>
      </w:r>
      <w:r w:rsidRPr="001207C8">
        <w:rPr>
          <w:noProof/>
          <w:szCs w:val="24"/>
        </w:rPr>
        <w:t>, vol. 18, no. 2, pp. 64–69, 2016, doi: 10.9790/0661-1802056469.</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[22]</w:t>
      </w:r>
      <w:r w:rsidRPr="001207C8">
        <w:rPr>
          <w:noProof/>
          <w:szCs w:val="24"/>
        </w:rPr>
        <w:tab/>
        <w:t xml:space="preserve">M. Montes-y-Gómez, A. Gelbukh, and A. López-López, “Detecting deviations in text collections: An approach using conceptual graphs,” </w:t>
      </w:r>
      <w:r w:rsidRPr="001207C8">
        <w:rPr>
          <w:i/>
          <w:iCs/>
          <w:noProof/>
          <w:szCs w:val="24"/>
        </w:rPr>
        <w:t>Lect. Notes Comput. Sci. (including Subser. Lect. Notes Artif. Intell. Lect. Notes Bioinformatics)</w:t>
      </w:r>
      <w:r w:rsidRPr="001207C8">
        <w:rPr>
          <w:noProof/>
          <w:szCs w:val="24"/>
        </w:rPr>
        <w:t>, vol. 2313, pp. 176–184, 2002, doi: 10.1007/3-540-46016-0_19.</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[23]</w:t>
      </w:r>
      <w:r w:rsidRPr="001207C8">
        <w:rPr>
          <w:noProof/>
          <w:szCs w:val="24"/>
        </w:rPr>
        <w:tab/>
        <w:t xml:space="preserve">“12.words (Apte, Damerau, &amp; ´ Weiss, 1994; Dumais, Platt, Heckerman, &amp; Sahami, 1998; Lewis, 1992.pdf.” </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[24]</w:t>
      </w:r>
      <w:r w:rsidRPr="001207C8">
        <w:rPr>
          <w:noProof/>
          <w:szCs w:val="24"/>
        </w:rPr>
        <w:tab/>
        <w:t xml:space="preserve">P. Nakov, A. Ritter, S. Rosenthal, F. Sebastiani, and V. Stoyanov, “SemEval-2016 task 4: Sentiment analysis in twitter,” </w:t>
      </w:r>
      <w:r w:rsidRPr="001207C8">
        <w:rPr>
          <w:i/>
          <w:iCs/>
          <w:noProof/>
          <w:szCs w:val="24"/>
        </w:rPr>
        <w:t>SemEval 2016 - 10th Int. Work. Semant. Eval. Proc.</w:t>
      </w:r>
      <w:r w:rsidRPr="001207C8">
        <w:rPr>
          <w:noProof/>
          <w:szCs w:val="24"/>
        </w:rPr>
        <w:t>, pp. 1–18, 2016, doi: 10.18653/v1/s16-1001.</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[25]</w:t>
      </w:r>
      <w:r w:rsidRPr="001207C8">
        <w:rPr>
          <w:noProof/>
          <w:szCs w:val="24"/>
        </w:rPr>
        <w:tab/>
        <w:t xml:space="preserve">P. Mehta and S. Pandya, “A review on sentiment analysis methodologies, practices and applications,” </w:t>
      </w:r>
      <w:r w:rsidRPr="001207C8">
        <w:rPr>
          <w:i/>
          <w:iCs/>
          <w:noProof/>
          <w:szCs w:val="24"/>
        </w:rPr>
        <w:t>Int. J. Sci. Technol. Res.</w:t>
      </w:r>
      <w:r w:rsidRPr="001207C8">
        <w:rPr>
          <w:noProof/>
          <w:szCs w:val="24"/>
        </w:rPr>
        <w:t>, vol. 9, no. 2, pp. 601–609, 2020.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[26]</w:t>
      </w:r>
      <w:r w:rsidRPr="001207C8">
        <w:rPr>
          <w:noProof/>
          <w:szCs w:val="24"/>
        </w:rPr>
        <w:tab/>
        <w:t>C. Giraud-carrier, R. Vilalta, and P. Brazdil, “Is Combining Classifiers with Stacking Better than Selecting the Best One ?,” pp. 255–273, 2004.</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[27]</w:t>
      </w:r>
      <w:r w:rsidRPr="001207C8">
        <w:rPr>
          <w:noProof/>
          <w:szCs w:val="24"/>
        </w:rPr>
        <w:tab/>
        <w:t xml:space="preserve">“Vapnik, 1998.pdf.” </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[28]</w:t>
      </w:r>
      <w:r w:rsidRPr="001207C8">
        <w:rPr>
          <w:noProof/>
          <w:szCs w:val="24"/>
        </w:rPr>
        <w:tab/>
        <w:t>B. Mahony, “Reasoning about semantic Web in Isabelle / HOL Reasoning about Semantic Web in Isabelle / HOL Organization of Australia,” no. January 2004, 2014, doi: 10.1109/APSEC.2004.82.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[29]</w:t>
      </w:r>
      <w:r w:rsidRPr="001207C8">
        <w:rPr>
          <w:noProof/>
          <w:szCs w:val="24"/>
        </w:rPr>
        <w:tab/>
        <w:t>S. Analysis, U. Machine, S. Libyan, and T. Companies, “</w:t>
      </w:r>
      <w:r w:rsidRPr="001207C8">
        <w:rPr>
          <w:noProof/>
          <w:szCs w:val="24"/>
          <w:rtl/>
        </w:rPr>
        <w:t>ايبيل ةلود,” 2022</w:t>
      </w:r>
      <w:r w:rsidRPr="001207C8">
        <w:rPr>
          <w:noProof/>
          <w:szCs w:val="24"/>
        </w:rPr>
        <w:t>.</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[30]</w:t>
      </w:r>
      <w:r w:rsidRPr="001207C8">
        <w:rPr>
          <w:noProof/>
          <w:szCs w:val="24"/>
        </w:rPr>
        <w:tab/>
        <w:t xml:space="preserve">I. Saif </w:t>
      </w:r>
      <w:r w:rsidRPr="001207C8">
        <w:rPr>
          <w:i/>
          <w:iCs/>
          <w:noProof/>
          <w:szCs w:val="24"/>
        </w:rPr>
        <w:t>et al.</w:t>
      </w:r>
      <w:r w:rsidRPr="001207C8">
        <w:rPr>
          <w:noProof/>
          <w:szCs w:val="24"/>
        </w:rPr>
        <w:t>, “Applying Sentiment Analysis on Arabic comments in Sudanese Dialect,” vol. 8, no. 3, pp. 69–73, 2020.</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[31]</w:t>
      </w:r>
      <w:r w:rsidRPr="001207C8">
        <w:rPr>
          <w:noProof/>
          <w:szCs w:val="24"/>
        </w:rPr>
        <w:tab/>
        <w:t xml:space="preserve">C. Stephanidis, “Foreword,” </w:t>
      </w:r>
      <w:r w:rsidRPr="001207C8">
        <w:rPr>
          <w:i/>
          <w:iCs/>
          <w:noProof/>
          <w:szCs w:val="24"/>
        </w:rPr>
        <w:t>Lect. Notes Comput. Sci. (including Subser. Lect. Notes Artif. Intell. Lect. Notes Bioinformatics)</w:t>
      </w:r>
      <w:r w:rsidRPr="001207C8">
        <w:rPr>
          <w:noProof/>
          <w:szCs w:val="24"/>
        </w:rPr>
        <w:t>, vol. 10280 LNCS, p. VII, 2017, doi: 10.1007/978-3-319-58562-8.</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lastRenderedPageBreak/>
        <w:t>[32]</w:t>
      </w:r>
      <w:r w:rsidRPr="001207C8">
        <w:rPr>
          <w:noProof/>
          <w:szCs w:val="24"/>
        </w:rPr>
        <w:tab/>
        <w:t>O. Mining, F. The, and S. Tweets, “</w:t>
      </w:r>
      <w:r w:rsidRPr="001207C8">
        <w:rPr>
          <w:noProof/>
          <w:szCs w:val="24"/>
          <w:rtl/>
        </w:rPr>
        <w:t>خ ّٞ اد ٘ ظىا</w:t>
      </w:r>
      <w:r w:rsidRPr="001207C8">
        <w:rPr>
          <w:noProof/>
          <w:szCs w:val="24"/>
        </w:rPr>
        <w:t xml:space="preserve"> Opinion Mining For The,” 2016.</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[33]</w:t>
      </w:r>
      <w:r w:rsidRPr="001207C8">
        <w:rPr>
          <w:noProof/>
          <w:szCs w:val="24"/>
        </w:rPr>
        <w:tab/>
        <w:t xml:space="preserve">S. Mihi, B. A. BEN Ali, I. EL Bazi, S. Arezki, and N. Laachfoubi, “MSTD: Moroccan sentiment twitter dataset,” </w:t>
      </w:r>
      <w:r w:rsidRPr="001207C8">
        <w:rPr>
          <w:i/>
          <w:iCs/>
          <w:noProof/>
          <w:szCs w:val="24"/>
        </w:rPr>
        <w:t>Int. J. Adv. Comput. Sci. Appl.</w:t>
      </w:r>
      <w:r w:rsidRPr="001207C8">
        <w:rPr>
          <w:noProof/>
          <w:szCs w:val="24"/>
        </w:rPr>
        <w:t>, vol. 11, no. 10, pp. 363–372, 2020, doi: 10.14569/IJACSA.2020.0111045.</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[34]</w:t>
      </w:r>
      <w:r w:rsidRPr="001207C8">
        <w:rPr>
          <w:noProof/>
          <w:szCs w:val="24"/>
        </w:rPr>
        <w:tab/>
        <w:t xml:space="preserve">H. Rahab, A. Zitouni, and M. Djoudi, “SANA: Sentiment analysis on newspapers comments in Algeria,” </w:t>
      </w:r>
      <w:r w:rsidRPr="001207C8">
        <w:rPr>
          <w:i/>
          <w:iCs/>
          <w:noProof/>
          <w:szCs w:val="24"/>
        </w:rPr>
        <w:t>J. King Saud Univ. - Comput. Inf. Sci.</w:t>
      </w:r>
      <w:r w:rsidRPr="001207C8">
        <w:rPr>
          <w:noProof/>
          <w:szCs w:val="24"/>
        </w:rPr>
        <w:t>, vol. 33, no. 7, pp. 899–907, 2021, doi: 10.1016/j.jksuci.2019.04.012.</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[35]</w:t>
      </w:r>
      <w:r w:rsidRPr="001207C8">
        <w:rPr>
          <w:noProof/>
          <w:szCs w:val="24"/>
        </w:rPr>
        <w:tab/>
        <w:t>I. M. Alsmadi, M. Al-kabi, M. Al-kabi, T.-A.- Jordan, and M. Dabour, “Arabic / English Sentiment Analysis : An Empirical Study Arabic / English Sentiment Analysis : An Empirical Study”.</w:t>
      </w:r>
    </w:p>
    <w:p w:rsidR="001207C8" w:rsidRPr="001207C8" w:rsidRDefault="001207C8" w:rsidP="001207C8">
      <w:pPr>
        <w:widowControl w:val="0"/>
        <w:autoSpaceDE w:val="0"/>
        <w:autoSpaceDN w:val="0"/>
        <w:adjustRightInd w:val="0"/>
        <w:spacing w:after="0" w:line="360" w:lineRule="auto"/>
        <w:ind w:left="640" w:hanging="640"/>
        <w:rPr>
          <w:noProof/>
          <w:szCs w:val="24"/>
        </w:rPr>
      </w:pPr>
      <w:r w:rsidRPr="001207C8">
        <w:rPr>
          <w:noProof/>
          <w:szCs w:val="24"/>
        </w:rPr>
        <w:t>[36]</w:t>
      </w:r>
      <w:r w:rsidRPr="001207C8">
        <w:rPr>
          <w:noProof/>
          <w:szCs w:val="24"/>
        </w:rPr>
        <w:tab/>
        <w:t xml:space="preserve">S. Aboeleila, “0202 </w:t>
      </w:r>
      <w:r w:rsidRPr="001207C8">
        <w:rPr>
          <w:noProof/>
          <w:szCs w:val="24"/>
          <w:rtl/>
        </w:rPr>
        <w:t>ةيكيرملأا ة ي سائرلا تاباختنلا ا ءاهثأ تريوت تاديرغت رعاشم ليلتح ةمخضلا تانايبلا راطإ مادختساب</w:t>
      </w:r>
      <w:r w:rsidRPr="001207C8">
        <w:rPr>
          <w:noProof/>
          <w:szCs w:val="24"/>
        </w:rPr>
        <w:t>,” no. July, 2022.</w:t>
      </w:r>
    </w:p>
    <w:p w:rsidR="001207C8" w:rsidRPr="001207C8" w:rsidRDefault="001207C8" w:rsidP="001207C8">
      <w:pPr>
        <w:widowControl w:val="0"/>
        <w:autoSpaceDE w:val="0"/>
        <w:autoSpaceDN w:val="0"/>
        <w:adjustRightInd w:val="0"/>
        <w:spacing w:after="0" w:line="360" w:lineRule="auto"/>
        <w:ind w:left="640" w:hanging="640"/>
        <w:rPr>
          <w:noProof/>
        </w:rPr>
      </w:pPr>
      <w:r w:rsidRPr="001207C8">
        <w:rPr>
          <w:noProof/>
          <w:szCs w:val="24"/>
        </w:rPr>
        <w:t>[37]</w:t>
      </w:r>
      <w:r w:rsidRPr="001207C8">
        <w:rPr>
          <w:noProof/>
          <w:szCs w:val="24"/>
        </w:rPr>
        <w:tab/>
        <w:t xml:space="preserve">O. Oueslati, E. Cambria, M. Ben HajHmida, and H. Ounelli, “A review of sentiment analysis research in Arabic language,” </w:t>
      </w:r>
      <w:r w:rsidRPr="001207C8">
        <w:rPr>
          <w:i/>
          <w:iCs/>
          <w:noProof/>
          <w:szCs w:val="24"/>
        </w:rPr>
        <w:t>Futur. Gener. Comput. Syst.</w:t>
      </w:r>
      <w:r w:rsidRPr="001207C8">
        <w:rPr>
          <w:noProof/>
          <w:szCs w:val="24"/>
        </w:rPr>
        <w:t>, vol. 112, pp. 408–430, 2020, doi: 10.1016/j.future.2020.05.034.</w:t>
      </w:r>
    </w:p>
    <w:p w:rsidR="00AB10DE" w:rsidRDefault="007A1DF8" w:rsidP="007A1DF8">
      <w:pPr>
        <w:tabs>
          <w:tab w:val="left" w:pos="360"/>
        </w:tabs>
        <w:spacing w:line="360" w:lineRule="auto"/>
        <w:ind w:left="0" w:firstLine="0"/>
      </w:pPr>
      <w:r>
        <w:fldChar w:fldCharType="end"/>
      </w: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AB10DE" w:rsidRDefault="00AB10DE" w:rsidP="00F11A00">
      <w:pPr>
        <w:tabs>
          <w:tab w:val="left" w:pos="360"/>
        </w:tabs>
        <w:spacing w:line="360" w:lineRule="auto"/>
        <w:ind w:left="0" w:firstLine="0"/>
      </w:pPr>
    </w:p>
    <w:p w:rsidR="007A1DF8" w:rsidRDefault="007A1DF8" w:rsidP="00F11A00">
      <w:pPr>
        <w:tabs>
          <w:tab w:val="left" w:pos="360"/>
        </w:tabs>
        <w:spacing w:line="360" w:lineRule="auto"/>
        <w:ind w:left="0" w:firstLine="0"/>
      </w:pPr>
    </w:p>
    <w:p w:rsidR="007A1DF8" w:rsidRDefault="007A1DF8" w:rsidP="00F11A00">
      <w:pPr>
        <w:tabs>
          <w:tab w:val="left" w:pos="360"/>
        </w:tabs>
        <w:spacing w:line="360" w:lineRule="auto"/>
        <w:ind w:left="0" w:firstLine="0"/>
      </w:pPr>
    </w:p>
    <w:p w:rsidR="007A1DF8" w:rsidRDefault="007A1DF8" w:rsidP="00F11A00">
      <w:pPr>
        <w:tabs>
          <w:tab w:val="left" w:pos="360"/>
        </w:tabs>
        <w:spacing w:line="360" w:lineRule="auto"/>
        <w:ind w:left="0" w:firstLine="0"/>
      </w:pPr>
    </w:p>
    <w:p w:rsidR="003274D0" w:rsidRPr="003274D0" w:rsidRDefault="003274D0" w:rsidP="00F11A00">
      <w:pPr>
        <w:tabs>
          <w:tab w:val="left" w:pos="360"/>
        </w:tabs>
        <w:spacing w:line="360" w:lineRule="auto"/>
        <w:ind w:left="0" w:firstLine="0"/>
        <w:rPr>
          <w:rFonts w:asciiTheme="majorBidi" w:hAnsiTheme="majorBidi" w:cstheme="majorBidi"/>
          <w:sz w:val="28"/>
          <w:szCs w:val="28"/>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022889" w:rsidRDefault="00022889" w:rsidP="00B90134">
      <w:pPr>
        <w:tabs>
          <w:tab w:val="left" w:pos="360"/>
        </w:tabs>
        <w:spacing w:line="360" w:lineRule="auto"/>
        <w:ind w:left="0" w:firstLine="0"/>
        <w:rPr>
          <w:rFonts w:asciiTheme="majorBidi" w:hAnsiTheme="majorBidi" w:cstheme="majorBidi"/>
          <w:sz w:val="28"/>
          <w:szCs w:val="28"/>
          <w:u w:val="single"/>
        </w:rPr>
      </w:pPr>
    </w:p>
    <w:p w:rsidR="00022889" w:rsidRDefault="00022889"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B90134" w:rsidRDefault="00B90134" w:rsidP="00B90134">
      <w:pPr>
        <w:tabs>
          <w:tab w:val="left" w:pos="360"/>
        </w:tabs>
        <w:spacing w:line="360" w:lineRule="auto"/>
        <w:ind w:left="0" w:firstLine="0"/>
        <w:rPr>
          <w:rFonts w:asciiTheme="majorBidi" w:hAnsiTheme="majorBidi" w:cstheme="majorBidi"/>
          <w:sz w:val="28"/>
          <w:szCs w:val="28"/>
          <w:u w:val="single"/>
        </w:rPr>
      </w:pPr>
    </w:p>
    <w:p w:rsidR="007D0165" w:rsidRDefault="007D0165" w:rsidP="00B90134">
      <w:pPr>
        <w:tabs>
          <w:tab w:val="left" w:pos="360"/>
        </w:tabs>
        <w:spacing w:line="360" w:lineRule="auto"/>
        <w:ind w:left="0" w:firstLine="0"/>
        <w:rPr>
          <w:rFonts w:asciiTheme="majorBidi" w:hAnsiTheme="majorBidi" w:cstheme="majorBidi"/>
          <w:sz w:val="28"/>
          <w:szCs w:val="28"/>
          <w:u w:val="single"/>
        </w:rPr>
      </w:pPr>
    </w:p>
    <w:p w:rsidR="00B90134" w:rsidRDefault="007F13CA" w:rsidP="00B90134">
      <w:pPr>
        <w:pStyle w:val="Heading1"/>
        <w:jc w:val="center"/>
        <w:rPr>
          <w:rFonts w:asciiTheme="majorBidi" w:hAnsiTheme="majorBidi"/>
          <w:b/>
          <w:bCs/>
          <w:color w:val="auto"/>
          <w:sz w:val="52"/>
          <w:szCs w:val="52"/>
        </w:rPr>
      </w:pPr>
      <w:bookmarkStart w:id="340" w:name="_Toc129820859"/>
      <w:r>
        <w:rPr>
          <w:rFonts w:asciiTheme="majorBidi" w:hAnsiTheme="majorBidi"/>
          <w:b/>
          <w:bCs/>
          <w:color w:val="auto"/>
          <w:sz w:val="52"/>
          <w:szCs w:val="52"/>
        </w:rPr>
        <w:t>Appendices</w:t>
      </w:r>
      <w:bookmarkEnd w:id="340"/>
    </w:p>
    <w:p w:rsidR="00B90134" w:rsidRDefault="00B90134" w:rsidP="00B90134"/>
    <w:p w:rsidR="00B90134" w:rsidRDefault="00B90134" w:rsidP="00B90134"/>
    <w:p w:rsidR="00B90134" w:rsidRDefault="00B90134" w:rsidP="00B90134"/>
    <w:p w:rsidR="00B90134" w:rsidRDefault="00B90134" w:rsidP="00B90134"/>
    <w:p w:rsidR="00B90134" w:rsidRDefault="00B90134" w:rsidP="00B90134"/>
    <w:p w:rsidR="00B90134" w:rsidRDefault="00B90134" w:rsidP="00B90134"/>
    <w:p w:rsidR="00B90134" w:rsidRDefault="00B90134" w:rsidP="00B90134"/>
    <w:p w:rsidR="00B90134" w:rsidRPr="00B90134" w:rsidRDefault="00B90134" w:rsidP="00B90134"/>
    <w:p w:rsidR="00B90134" w:rsidRDefault="00B90134" w:rsidP="00B90134"/>
    <w:p w:rsidR="00B90134" w:rsidRDefault="00B90134" w:rsidP="00B90134"/>
    <w:p w:rsidR="00B90134" w:rsidRDefault="00B90134" w:rsidP="00B90134"/>
    <w:p w:rsidR="00B90134" w:rsidRDefault="00B90134" w:rsidP="00B90134"/>
    <w:p w:rsidR="007F13CA" w:rsidRDefault="007F13CA" w:rsidP="00343373">
      <w:pPr>
        <w:ind w:left="0" w:firstLine="0"/>
      </w:pPr>
    </w:p>
    <w:p w:rsidR="00B90134" w:rsidRDefault="00B90134" w:rsidP="00343373">
      <w:pPr>
        <w:pStyle w:val="Heading2"/>
        <w:jc w:val="left"/>
        <w:rPr>
          <w:sz w:val="32"/>
          <w:szCs w:val="32"/>
        </w:rPr>
      </w:pPr>
      <w:bookmarkStart w:id="341" w:name="_Toc128666293"/>
      <w:bookmarkStart w:id="342" w:name="_Toc129820860"/>
      <w:r w:rsidRPr="00B90134">
        <w:rPr>
          <w:sz w:val="32"/>
          <w:szCs w:val="32"/>
        </w:rPr>
        <w:t>Appendix (I)</w:t>
      </w:r>
      <w:r w:rsidR="00343373">
        <w:rPr>
          <w:sz w:val="32"/>
          <w:szCs w:val="32"/>
        </w:rPr>
        <w:t xml:space="preserve"> </w:t>
      </w:r>
      <w:r w:rsidR="00343373" w:rsidRPr="00343373">
        <w:rPr>
          <w:sz w:val="32"/>
          <w:szCs w:val="32"/>
        </w:rPr>
        <w:t>SAMPLE OF DATASET</w:t>
      </w:r>
      <w:bookmarkEnd w:id="341"/>
      <w:bookmarkEnd w:id="342"/>
    </w:p>
    <w:p w:rsidR="00291ABB" w:rsidRDefault="00291ABB" w:rsidP="00291ABB"/>
    <w:p w:rsidR="00291ABB" w:rsidRPr="00291ABB" w:rsidRDefault="00291ABB" w:rsidP="00291ABB"/>
    <w:p w:rsidR="00B90134" w:rsidRPr="00B90134" w:rsidRDefault="00B90134" w:rsidP="00B90134"/>
    <w:p w:rsidR="00B90134" w:rsidRDefault="00B90134" w:rsidP="00B90134">
      <w:r>
        <w:rPr>
          <w:noProof/>
        </w:rPr>
        <w:drawing>
          <wp:inline distT="0" distB="0" distL="0" distR="0" wp14:anchorId="71B99B60" wp14:editId="788AADA7">
            <wp:extent cx="6334125" cy="3562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celPhoto.PNG"/>
                    <pic:cNvPicPr/>
                  </pic:nvPicPr>
                  <pic:blipFill>
                    <a:blip r:embed="rId77">
                      <a:extLst>
                        <a:ext uri="{28A0092B-C50C-407E-A947-70E740481C1C}">
                          <a14:useLocalDpi xmlns:a14="http://schemas.microsoft.com/office/drawing/2010/main" val="0"/>
                        </a:ext>
                      </a:extLst>
                    </a:blip>
                    <a:stretch>
                      <a:fillRect/>
                    </a:stretch>
                  </pic:blipFill>
                  <pic:spPr>
                    <a:xfrm>
                      <a:off x="0" y="0"/>
                      <a:ext cx="6334125" cy="3562350"/>
                    </a:xfrm>
                    <a:prstGeom prst="rect">
                      <a:avLst/>
                    </a:prstGeom>
                  </pic:spPr>
                </pic:pic>
              </a:graphicData>
            </a:graphic>
          </wp:inline>
        </w:drawing>
      </w:r>
    </w:p>
    <w:p w:rsidR="00B90134" w:rsidRDefault="00B90134" w:rsidP="00B90134">
      <w:pPr>
        <w:ind w:left="0" w:firstLine="0"/>
      </w:pPr>
    </w:p>
    <w:p w:rsidR="00B90134" w:rsidRPr="00B90134" w:rsidRDefault="00B90134" w:rsidP="00B90134"/>
    <w:p w:rsidR="00B90134" w:rsidRDefault="00B90134" w:rsidP="005E31F7">
      <w:pPr>
        <w:jc w:val="center"/>
      </w:pPr>
    </w:p>
    <w:p w:rsidR="00B90134" w:rsidRDefault="00B90134" w:rsidP="005E31F7">
      <w:pPr>
        <w:jc w:val="center"/>
      </w:pPr>
    </w:p>
    <w:p w:rsidR="00B90134" w:rsidRDefault="00B90134" w:rsidP="005E31F7">
      <w:pPr>
        <w:jc w:val="center"/>
      </w:pPr>
    </w:p>
    <w:p w:rsidR="007F13CA" w:rsidRDefault="007F13CA" w:rsidP="005E31F7">
      <w:pPr>
        <w:jc w:val="center"/>
      </w:pPr>
    </w:p>
    <w:p w:rsidR="00291ABB" w:rsidRDefault="00291ABB" w:rsidP="005E31F7">
      <w:pPr>
        <w:jc w:val="center"/>
      </w:pPr>
    </w:p>
    <w:p w:rsidR="00343373" w:rsidRDefault="00343373" w:rsidP="007F13CA">
      <w:pPr>
        <w:ind w:left="0" w:firstLine="0"/>
      </w:pPr>
    </w:p>
    <w:p w:rsidR="00B90134" w:rsidRPr="00B90134" w:rsidRDefault="007F13CA" w:rsidP="00B90134">
      <w:pPr>
        <w:pStyle w:val="Heading2"/>
        <w:jc w:val="left"/>
        <w:rPr>
          <w:sz w:val="32"/>
          <w:szCs w:val="32"/>
        </w:rPr>
      </w:pPr>
      <w:bookmarkStart w:id="343" w:name="_Toc128666294"/>
      <w:bookmarkStart w:id="344" w:name="_Toc129820861"/>
      <w:r>
        <w:rPr>
          <w:sz w:val="32"/>
          <w:szCs w:val="32"/>
        </w:rPr>
        <w:t>Appendix (I</w:t>
      </w:r>
      <w:r w:rsidR="00B90134" w:rsidRPr="00B90134">
        <w:rPr>
          <w:sz w:val="32"/>
          <w:szCs w:val="32"/>
        </w:rPr>
        <w:t>I)</w:t>
      </w:r>
      <w:r w:rsidR="00343373">
        <w:rPr>
          <w:sz w:val="32"/>
          <w:szCs w:val="32"/>
        </w:rPr>
        <w:t xml:space="preserve"> Classification Comments using Google Form</w:t>
      </w:r>
      <w:bookmarkEnd w:id="343"/>
      <w:bookmarkEnd w:id="344"/>
    </w:p>
    <w:p w:rsidR="00B90134" w:rsidRDefault="00B90134" w:rsidP="005E31F7">
      <w:pPr>
        <w:jc w:val="center"/>
      </w:pPr>
    </w:p>
    <w:p w:rsidR="005E31F7" w:rsidRPr="005E31F7" w:rsidRDefault="005E31F7" w:rsidP="005E31F7">
      <w:pPr>
        <w:jc w:val="center"/>
      </w:pPr>
      <w:r>
        <w:rPr>
          <w:noProof/>
        </w:rPr>
        <w:drawing>
          <wp:inline distT="0" distB="0" distL="0" distR="0" wp14:anchorId="7B34E290" wp14:editId="36E4BB1B">
            <wp:extent cx="5648325" cy="3429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7e3d7ea-0403-4332-8d8d-3a6c1e14bf50.jpg"/>
                    <pic:cNvPicPr/>
                  </pic:nvPicPr>
                  <pic:blipFill rotWithShape="1">
                    <a:blip r:embed="rId78">
                      <a:extLst>
                        <a:ext uri="{28A0092B-C50C-407E-A947-70E740481C1C}">
                          <a14:useLocalDpi xmlns:a14="http://schemas.microsoft.com/office/drawing/2010/main" val="0"/>
                        </a:ext>
                      </a:extLst>
                    </a:blip>
                    <a:srcRect t="9082" b="44123"/>
                    <a:stretch/>
                  </pic:blipFill>
                  <pic:spPr bwMode="auto">
                    <a:xfrm>
                      <a:off x="0" y="0"/>
                      <a:ext cx="5648325" cy="3429000"/>
                    </a:xfrm>
                    <a:prstGeom prst="rect">
                      <a:avLst/>
                    </a:prstGeom>
                    <a:ln>
                      <a:noFill/>
                    </a:ln>
                    <a:extLst>
                      <a:ext uri="{53640926-AAD7-44D8-BBD7-CCE9431645EC}">
                        <a14:shadowObscured xmlns:a14="http://schemas.microsoft.com/office/drawing/2010/main"/>
                      </a:ext>
                    </a:extLst>
                  </pic:spPr>
                </pic:pic>
              </a:graphicData>
            </a:graphic>
          </wp:inline>
        </w:drawing>
      </w:r>
    </w:p>
    <w:p w:rsidR="004A4951" w:rsidRDefault="004A4951"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Default="00022889" w:rsidP="00F11A00">
      <w:pPr>
        <w:tabs>
          <w:tab w:val="left" w:pos="360"/>
        </w:tabs>
        <w:spacing w:line="360" w:lineRule="auto"/>
        <w:ind w:left="0" w:firstLine="0"/>
        <w:rPr>
          <w:rFonts w:asciiTheme="majorBidi" w:hAnsiTheme="majorBidi" w:cstheme="majorBidi"/>
        </w:rPr>
      </w:pPr>
    </w:p>
    <w:p w:rsidR="00022889" w:rsidRPr="004A4951" w:rsidRDefault="00022889" w:rsidP="00F11A00">
      <w:pPr>
        <w:tabs>
          <w:tab w:val="left" w:pos="360"/>
        </w:tabs>
        <w:spacing w:line="360" w:lineRule="auto"/>
        <w:ind w:left="0" w:firstLine="0"/>
        <w:rPr>
          <w:rFonts w:asciiTheme="majorBidi" w:hAnsiTheme="majorBidi" w:cstheme="majorBidi"/>
        </w:rPr>
      </w:pPr>
    </w:p>
    <w:p w:rsidR="00B90134" w:rsidRPr="00B90134" w:rsidRDefault="00B90134" w:rsidP="00B90134">
      <w:pPr>
        <w:pStyle w:val="Heading2"/>
        <w:jc w:val="left"/>
        <w:rPr>
          <w:sz w:val="32"/>
          <w:szCs w:val="32"/>
        </w:rPr>
      </w:pPr>
      <w:bookmarkStart w:id="345" w:name="_Toc128666295"/>
      <w:bookmarkStart w:id="346" w:name="_Toc129820862"/>
      <w:r w:rsidRPr="00B90134">
        <w:rPr>
          <w:sz w:val="32"/>
          <w:szCs w:val="32"/>
        </w:rPr>
        <w:lastRenderedPageBreak/>
        <w:t>Appendix (III)</w:t>
      </w:r>
      <w:r w:rsidR="00343373">
        <w:rPr>
          <w:sz w:val="32"/>
          <w:szCs w:val="32"/>
        </w:rPr>
        <w:t xml:space="preserve"> Jupyter Notebook</w:t>
      </w:r>
      <w:bookmarkEnd w:id="345"/>
      <w:bookmarkEnd w:id="346"/>
    </w:p>
    <w:p w:rsidR="00F26BFB" w:rsidRPr="004A4951" w:rsidRDefault="00F26BFB" w:rsidP="00F11A00">
      <w:pPr>
        <w:tabs>
          <w:tab w:val="left" w:pos="360"/>
        </w:tabs>
        <w:spacing w:line="360" w:lineRule="auto"/>
        <w:ind w:left="0" w:firstLine="0"/>
        <w:rPr>
          <w:rFonts w:asciiTheme="majorBidi" w:hAnsiTheme="majorBidi" w:cstheme="majorBidi"/>
          <w:rtl/>
        </w:rPr>
      </w:pPr>
    </w:p>
    <w:p w:rsidR="00F26BFB" w:rsidRPr="004A4951" w:rsidRDefault="00B90134" w:rsidP="00F11A00">
      <w:pPr>
        <w:tabs>
          <w:tab w:val="left" w:pos="360"/>
        </w:tabs>
        <w:spacing w:line="360" w:lineRule="auto"/>
        <w:ind w:left="0" w:firstLine="0"/>
        <w:rPr>
          <w:rFonts w:asciiTheme="majorBidi" w:hAnsiTheme="majorBidi" w:cstheme="majorBidi"/>
        </w:rPr>
      </w:pPr>
      <w:r>
        <w:rPr>
          <w:rFonts w:asciiTheme="majorBidi" w:hAnsiTheme="majorBidi" w:cstheme="majorBidi"/>
          <w:noProof/>
        </w:rPr>
        <w:drawing>
          <wp:inline distT="0" distB="0" distL="0" distR="0">
            <wp:extent cx="645795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pyter.PNG"/>
                    <pic:cNvPicPr/>
                  </pic:nvPicPr>
                  <pic:blipFill>
                    <a:blip r:embed="rId79">
                      <a:extLst>
                        <a:ext uri="{28A0092B-C50C-407E-A947-70E740481C1C}">
                          <a14:useLocalDpi xmlns:a14="http://schemas.microsoft.com/office/drawing/2010/main" val="0"/>
                        </a:ext>
                      </a:extLst>
                    </a:blip>
                    <a:stretch>
                      <a:fillRect/>
                    </a:stretch>
                  </pic:blipFill>
                  <pic:spPr>
                    <a:xfrm>
                      <a:off x="0" y="0"/>
                      <a:ext cx="6457950" cy="3200400"/>
                    </a:xfrm>
                    <a:prstGeom prst="rect">
                      <a:avLst/>
                    </a:prstGeom>
                  </pic:spPr>
                </pic:pic>
              </a:graphicData>
            </a:graphic>
          </wp:inline>
        </w:drawing>
      </w:r>
    </w:p>
    <w:sectPr w:rsidR="00F26BFB" w:rsidRPr="004A4951" w:rsidSect="000A74C5">
      <w:pgSz w:w="12240" w:h="15840"/>
      <w:pgMar w:top="1080" w:right="990" w:bottom="72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35DC" w:rsidRDefault="006C35DC" w:rsidP="00F26BFB">
      <w:pPr>
        <w:spacing w:after="0" w:line="240" w:lineRule="auto"/>
      </w:pPr>
      <w:r>
        <w:separator/>
      </w:r>
    </w:p>
  </w:endnote>
  <w:endnote w:type="continuationSeparator" w:id="0">
    <w:p w:rsidR="006C35DC" w:rsidRDefault="006C35DC" w:rsidP="00F26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D23" w:rsidRDefault="00373D23" w:rsidP="00DF5AAF">
    <w:pPr>
      <w:pStyle w:val="Footer"/>
      <w:tabs>
        <w:tab w:val="clear" w:pos="4680"/>
        <w:tab w:val="clear" w:pos="9360"/>
        <w:tab w:val="left" w:pos="6594"/>
      </w:tabs>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477989"/>
      <w:docPartObj>
        <w:docPartGallery w:val="Page Numbers (Bottom of Page)"/>
        <w:docPartUnique/>
      </w:docPartObj>
    </w:sdtPr>
    <w:sdtEndPr>
      <w:rPr>
        <w:noProof/>
      </w:rPr>
    </w:sdtEndPr>
    <w:sdtContent>
      <w:p w:rsidR="00373D23" w:rsidRDefault="00373D23">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373D23" w:rsidRDefault="00373D2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388143"/>
      <w:docPartObj>
        <w:docPartGallery w:val="Page Numbers (Bottom of Page)"/>
        <w:docPartUnique/>
      </w:docPartObj>
    </w:sdtPr>
    <w:sdtEndPr>
      <w:rPr>
        <w:noProof/>
        <w:color w:val="000000" w:themeColor="text1"/>
      </w:rPr>
    </w:sdtEndPr>
    <w:sdtContent>
      <w:p w:rsidR="00373D23" w:rsidRPr="00056351" w:rsidRDefault="00373D23" w:rsidP="009C197C">
        <w:pPr>
          <w:pStyle w:val="Footer"/>
          <w:ind w:left="0" w:firstLine="0"/>
          <w:jc w:val="center"/>
          <w:rPr>
            <w:color w:val="000000" w:themeColor="text1"/>
          </w:rPr>
        </w:pPr>
        <w:r w:rsidRPr="00056351">
          <w:rPr>
            <w:color w:val="000000" w:themeColor="text1"/>
          </w:rPr>
          <w:fldChar w:fldCharType="begin"/>
        </w:r>
        <w:r w:rsidRPr="00056351">
          <w:rPr>
            <w:color w:val="000000" w:themeColor="text1"/>
          </w:rPr>
          <w:instrText xml:space="preserve"> PAGE   \* MERGEFORMAT </w:instrText>
        </w:r>
        <w:r w:rsidRPr="00056351">
          <w:rPr>
            <w:color w:val="000000" w:themeColor="text1"/>
          </w:rPr>
          <w:fldChar w:fldCharType="separate"/>
        </w:r>
        <w:r w:rsidR="00E31EF4">
          <w:rPr>
            <w:noProof/>
            <w:color w:val="000000" w:themeColor="text1"/>
          </w:rPr>
          <w:t>ii</w:t>
        </w:r>
        <w:r w:rsidRPr="00056351">
          <w:rPr>
            <w:noProof/>
            <w:color w:val="000000" w:themeColor="text1"/>
          </w:rPr>
          <w:fldChar w:fldCharType="end"/>
        </w:r>
      </w:p>
    </w:sdtContent>
  </w:sdt>
  <w:p w:rsidR="00373D23" w:rsidRPr="00056351" w:rsidRDefault="00373D23">
    <w:pPr>
      <w:pStyle w:val="Footer"/>
      <w:rPr>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35DC" w:rsidRDefault="006C35DC" w:rsidP="00F26BFB">
      <w:pPr>
        <w:spacing w:after="0" w:line="240" w:lineRule="auto"/>
      </w:pPr>
      <w:r>
        <w:separator/>
      </w:r>
    </w:p>
  </w:footnote>
  <w:footnote w:type="continuationSeparator" w:id="0">
    <w:p w:rsidR="006C35DC" w:rsidRDefault="006C35DC" w:rsidP="00F26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D23" w:rsidRDefault="00373D23" w:rsidP="006F37BD">
    <w:pPr>
      <w:pStyle w:val="Header"/>
      <w:ind w:left="0" w:firstLine="0"/>
    </w:pPr>
  </w:p>
  <w:p w:rsidR="00373D23" w:rsidRDefault="00373D2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D23" w:rsidRDefault="00373D23" w:rsidP="006F37BD">
    <w:pPr>
      <w:pStyle w:val="Header"/>
      <w:ind w:left="0" w:firstLine="0"/>
    </w:pPr>
  </w:p>
  <w:p w:rsidR="00373D23" w:rsidRDefault="00373D2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D23" w:rsidRDefault="00373D23" w:rsidP="006F37BD">
    <w:pPr>
      <w:pStyle w:val="Header"/>
      <w:ind w:left="0" w:firstLine="0"/>
    </w:pPr>
  </w:p>
  <w:p w:rsidR="00373D23" w:rsidRDefault="00373D2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698DBB4"/>
    <w:multiLevelType w:val="singleLevel"/>
    <w:tmpl w:val="D698DBB4"/>
    <w:lvl w:ilvl="0">
      <w:start w:val="6"/>
      <w:numFmt w:val="decimal"/>
      <w:suff w:val="space"/>
      <w:lvlText w:val="%1-"/>
      <w:lvlJc w:val="left"/>
    </w:lvl>
  </w:abstractNum>
  <w:abstractNum w:abstractNumId="1" w15:restartNumberingAfterBreak="0">
    <w:nsid w:val="011369C3"/>
    <w:multiLevelType w:val="hybridMultilevel"/>
    <w:tmpl w:val="68642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027E2"/>
    <w:multiLevelType w:val="hybridMultilevel"/>
    <w:tmpl w:val="A4C2258A"/>
    <w:lvl w:ilvl="0" w:tplc="DB0E3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D3B51"/>
    <w:multiLevelType w:val="singleLevel"/>
    <w:tmpl w:val="E3DE5008"/>
    <w:lvl w:ilvl="0">
      <w:start w:val="3"/>
      <w:numFmt w:val="decimal"/>
      <w:suff w:val="space"/>
      <w:lvlText w:val="%1-"/>
      <w:lvlJc w:val="left"/>
      <w:pPr>
        <w:ind w:left="90" w:firstLine="0"/>
      </w:pPr>
      <w:rPr>
        <w:b/>
        <w:bCs/>
      </w:rPr>
    </w:lvl>
  </w:abstractNum>
  <w:abstractNum w:abstractNumId="4" w15:restartNumberingAfterBreak="0">
    <w:nsid w:val="105B2631"/>
    <w:multiLevelType w:val="hybridMultilevel"/>
    <w:tmpl w:val="BC0CBA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4423B1"/>
    <w:multiLevelType w:val="multilevel"/>
    <w:tmpl w:val="CECA9CF2"/>
    <w:lvl w:ilvl="0">
      <w:start w:val="2"/>
      <w:numFmt w:val="decimal"/>
      <w:lvlText w:val="%1"/>
      <w:lvlJc w:val="left"/>
      <w:pPr>
        <w:ind w:left="405" w:hanging="40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860957"/>
    <w:multiLevelType w:val="hybridMultilevel"/>
    <w:tmpl w:val="CDFA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978CD"/>
    <w:multiLevelType w:val="hybridMultilevel"/>
    <w:tmpl w:val="09F2FE4A"/>
    <w:lvl w:ilvl="0" w:tplc="A8E4C702">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F32FB6"/>
    <w:multiLevelType w:val="hybridMultilevel"/>
    <w:tmpl w:val="202A349C"/>
    <w:lvl w:ilvl="0" w:tplc="04090001">
      <w:start w:val="1"/>
      <w:numFmt w:val="bullet"/>
      <w:lvlText w:val=""/>
      <w:lvlJc w:val="left"/>
      <w:pPr>
        <w:ind w:left="370" w:hanging="360"/>
      </w:pPr>
      <w:rPr>
        <w:rFonts w:ascii="Symbol" w:hAnsi="Symbol"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9" w15:restartNumberingAfterBreak="0">
    <w:nsid w:val="1F111740"/>
    <w:multiLevelType w:val="hybridMultilevel"/>
    <w:tmpl w:val="572A5068"/>
    <w:lvl w:ilvl="0" w:tplc="C3FE8C56">
      <w:start w:val="4"/>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F565791"/>
    <w:multiLevelType w:val="hybridMultilevel"/>
    <w:tmpl w:val="0632FAE6"/>
    <w:lvl w:ilvl="0" w:tplc="19B8FC4E">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21FF7226"/>
    <w:multiLevelType w:val="multilevel"/>
    <w:tmpl w:val="D65887B0"/>
    <w:lvl w:ilvl="0">
      <w:start w:val="1"/>
      <w:numFmt w:val="decimal"/>
      <w:lvlText w:val="%1"/>
      <w:lvlJc w:val="left"/>
      <w:pPr>
        <w:ind w:left="390" w:hanging="390"/>
      </w:pPr>
      <w:rPr>
        <w:rFonts w:hint="default"/>
        <w:sz w:val="26"/>
      </w:rPr>
    </w:lvl>
    <w:lvl w:ilvl="1">
      <w:start w:val="1"/>
      <w:numFmt w:val="decimal"/>
      <w:lvlText w:val="%1.%2"/>
      <w:lvlJc w:val="left"/>
      <w:pPr>
        <w:ind w:left="750" w:hanging="39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1800" w:hanging="72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2880" w:hanging="108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3960" w:hanging="1440"/>
      </w:pPr>
      <w:rPr>
        <w:rFonts w:hint="default"/>
        <w:sz w:val="26"/>
      </w:rPr>
    </w:lvl>
    <w:lvl w:ilvl="8">
      <w:start w:val="1"/>
      <w:numFmt w:val="decimal"/>
      <w:lvlText w:val="%1.%2.%3.%4.%5.%6.%7.%8.%9"/>
      <w:lvlJc w:val="left"/>
      <w:pPr>
        <w:ind w:left="4320" w:hanging="1440"/>
      </w:pPr>
      <w:rPr>
        <w:rFonts w:hint="default"/>
        <w:sz w:val="26"/>
      </w:rPr>
    </w:lvl>
  </w:abstractNum>
  <w:abstractNum w:abstractNumId="12" w15:restartNumberingAfterBreak="0">
    <w:nsid w:val="24A92FC1"/>
    <w:multiLevelType w:val="hybridMultilevel"/>
    <w:tmpl w:val="90F6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F768A"/>
    <w:multiLevelType w:val="hybridMultilevel"/>
    <w:tmpl w:val="75ACA624"/>
    <w:lvl w:ilvl="0" w:tplc="FB42AA30">
      <w:start w:val="4"/>
      <w:numFmt w:val="bullet"/>
      <w:lvlText w:val="-"/>
      <w:lvlJc w:val="left"/>
      <w:pPr>
        <w:ind w:left="720" w:hanging="360"/>
      </w:pPr>
      <w:rPr>
        <w:rFonts w:ascii="Times New Roman" w:eastAsia="Times New Roman" w:hAnsi="Times New Roman" w:cs="Times New Roman" w:hint="default"/>
        <w:b/>
        <w:color w:val="auto"/>
        <w:sz w:val="32"/>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62B53"/>
    <w:multiLevelType w:val="hybridMultilevel"/>
    <w:tmpl w:val="20885F7E"/>
    <w:lvl w:ilvl="0" w:tplc="D028052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36D51"/>
    <w:multiLevelType w:val="hybridMultilevel"/>
    <w:tmpl w:val="B77E106A"/>
    <w:lvl w:ilvl="0" w:tplc="B074C8B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078FF"/>
    <w:multiLevelType w:val="hybridMultilevel"/>
    <w:tmpl w:val="966C20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A25589"/>
    <w:multiLevelType w:val="hybridMultilevel"/>
    <w:tmpl w:val="22403FA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0E1E57"/>
    <w:multiLevelType w:val="hybridMultilevel"/>
    <w:tmpl w:val="51967BAA"/>
    <w:lvl w:ilvl="0" w:tplc="C3FE8C5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8C764C"/>
    <w:multiLevelType w:val="hybridMultilevel"/>
    <w:tmpl w:val="1A54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31B58"/>
    <w:multiLevelType w:val="hybridMultilevel"/>
    <w:tmpl w:val="AACA9C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1367B"/>
    <w:multiLevelType w:val="hybridMultilevel"/>
    <w:tmpl w:val="7CE249B2"/>
    <w:lvl w:ilvl="0" w:tplc="DCECCE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93E4C"/>
    <w:multiLevelType w:val="hybridMultilevel"/>
    <w:tmpl w:val="A8B2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942784"/>
    <w:multiLevelType w:val="hybridMultilevel"/>
    <w:tmpl w:val="5B16F8C6"/>
    <w:lvl w:ilvl="0" w:tplc="0409000F">
      <w:start w:val="1"/>
      <w:numFmt w:val="decimal"/>
      <w:lvlText w:val="%1."/>
      <w:lvlJc w:val="left"/>
      <w:pPr>
        <w:ind w:left="77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137323"/>
    <w:multiLevelType w:val="hybridMultilevel"/>
    <w:tmpl w:val="8DCE9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7715B"/>
    <w:multiLevelType w:val="hybridMultilevel"/>
    <w:tmpl w:val="F1804BE2"/>
    <w:lvl w:ilvl="0" w:tplc="22FEE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83F7E"/>
    <w:multiLevelType w:val="hybridMultilevel"/>
    <w:tmpl w:val="FF1C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D834EA"/>
    <w:multiLevelType w:val="multilevel"/>
    <w:tmpl w:val="13EE18E0"/>
    <w:lvl w:ilvl="0">
      <w:start w:val="1"/>
      <w:numFmt w:val="upperRoman"/>
      <w:lvlText w:val="%1."/>
      <w:lvlJc w:val="right"/>
      <w:pPr>
        <w:ind w:left="540" w:hanging="360"/>
      </w:pPr>
    </w:lvl>
    <w:lvl w:ilvl="1">
      <w:start w:val="3"/>
      <w:numFmt w:val="decimal"/>
      <w:isLgl/>
      <w:lvlText w:val="%1.%2"/>
      <w:lvlJc w:val="left"/>
      <w:pPr>
        <w:ind w:left="54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FE55C8"/>
    <w:multiLevelType w:val="hybridMultilevel"/>
    <w:tmpl w:val="D638CD1E"/>
    <w:lvl w:ilvl="0" w:tplc="8076929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01580"/>
    <w:multiLevelType w:val="multilevel"/>
    <w:tmpl w:val="039008AC"/>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ACB099B"/>
    <w:multiLevelType w:val="hybridMultilevel"/>
    <w:tmpl w:val="02EA24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6"/>
  </w:num>
  <w:num w:numId="2">
    <w:abstractNumId w:val="11"/>
  </w:num>
  <w:num w:numId="3">
    <w:abstractNumId w:val="4"/>
  </w:num>
  <w:num w:numId="4">
    <w:abstractNumId w:val="1"/>
  </w:num>
  <w:num w:numId="5">
    <w:abstractNumId w:val="10"/>
  </w:num>
  <w:num w:numId="6">
    <w:abstractNumId w:val="3"/>
  </w:num>
  <w:num w:numId="7">
    <w:abstractNumId w:val="0"/>
  </w:num>
  <w:num w:numId="8">
    <w:abstractNumId w:val="12"/>
  </w:num>
  <w:num w:numId="9">
    <w:abstractNumId w:val="25"/>
  </w:num>
  <w:num w:numId="10">
    <w:abstractNumId w:val="23"/>
  </w:num>
  <w:num w:numId="11">
    <w:abstractNumId w:val="8"/>
  </w:num>
  <w:num w:numId="12">
    <w:abstractNumId w:val="28"/>
  </w:num>
  <w:num w:numId="13">
    <w:abstractNumId w:val="21"/>
  </w:num>
  <w:num w:numId="14">
    <w:abstractNumId w:val="15"/>
  </w:num>
  <w:num w:numId="15">
    <w:abstractNumId w:val="13"/>
  </w:num>
  <w:num w:numId="16">
    <w:abstractNumId w:val="7"/>
  </w:num>
  <w:num w:numId="17">
    <w:abstractNumId w:val="14"/>
  </w:num>
  <w:num w:numId="18">
    <w:abstractNumId w:val="20"/>
  </w:num>
  <w:num w:numId="19">
    <w:abstractNumId w:val="22"/>
  </w:num>
  <w:num w:numId="20">
    <w:abstractNumId w:val="17"/>
  </w:num>
  <w:num w:numId="21">
    <w:abstractNumId w:val="27"/>
  </w:num>
  <w:num w:numId="22">
    <w:abstractNumId w:val="26"/>
  </w:num>
  <w:num w:numId="23">
    <w:abstractNumId w:val="2"/>
  </w:num>
  <w:num w:numId="24">
    <w:abstractNumId w:val="18"/>
  </w:num>
  <w:num w:numId="25">
    <w:abstractNumId w:val="6"/>
  </w:num>
  <w:num w:numId="26">
    <w:abstractNumId w:val="19"/>
  </w:num>
  <w:num w:numId="27">
    <w:abstractNumId w:val="9"/>
  </w:num>
  <w:num w:numId="28">
    <w:abstractNumId w:val="5"/>
  </w:num>
  <w:num w:numId="29">
    <w:abstractNumId w:val="29"/>
  </w:num>
  <w:num w:numId="30">
    <w:abstractNumId w:val="30"/>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EB5"/>
    <w:rsid w:val="0000003A"/>
    <w:rsid w:val="00001864"/>
    <w:rsid w:val="000109DF"/>
    <w:rsid w:val="0001432E"/>
    <w:rsid w:val="00015FE1"/>
    <w:rsid w:val="00016386"/>
    <w:rsid w:val="00022889"/>
    <w:rsid w:val="0002382D"/>
    <w:rsid w:val="00027C0B"/>
    <w:rsid w:val="00031D21"/>
    <w:rsid w:val="00031D36"/>
    <w:rsid w:val="000323C5"/>
    <w:rsid w:val="000327A7"/>
    <w:rsid w:val="00041538"/>
    <w:rsid w:val="00042B37"/>
    <w:rsid w:val="0004497F"/>
    <w:rsid w:val="000505F2"/>
    <w:rsid w:val="0005064E"/>
    <w:rsid w:val="00052373"/>
    <w:rsid w:val="0005390C"/>
    <w:rsid w:val="00056351"/>
    <w:rsid w:val="00056431"/>
    <w:rsid w:val="00061726"/>
    <w:rsid w:val="00066222"/>
    <w:rsid w:val="00090DD6"/>
    <w:rsid w:val="00095C11"/>
    <w:rsid w:val="00095FE7"/>
    <w:rsid w:val="000A030F"/>
    <w:rsid w:val="000A0EDE"/>
    <w:rsid w:val="000A74C5"/>
    <w:rsid w:val="000B21B6"/>
    <w:rsid w:val="000B3FDF"/>
    <w:rsid w:val="000B4B7A"/>
    <w:rsid w:val="000C3C17"/>
    <w:rsid w:val="000D0FDB"/>
    <w:rsid w:val="000D1E6C"/>
    <w:rsid w:val="000E69B0"/>
    <w:rsid w:val="000F0083"/>
    <w:rsid w:val="000F248D"/>
    <w:rsid w:val="000F6331"/>
    <w:rsid w:val="000F6FF0"/>
    <w:rsid w:val="00105187"/>
    <w:rsid w:val="00105434"/>
    <w:rsid w:val="00106129"/>
    <w:rsid w:val="00111343"/>
    <w:rsid w:val="00114774"/>
    <w:rsid w:val="0012049B"/>
    <w:rsid w:val="001207C8"/>
    <w:rsid w:val="00123680"/>
    <w:rsid w:val="00126D44"/>
    <w:rsid w:val="00132441"/>
    <w:rsid w:val="001326CE"/>
    <w:rsid w:val="00136819"/>
    <w:rsid w:val="0014023E"/>
    <w:rsid w:val="00144207"/>
    <w:rsid w:val="00145097"/>
    <w:rsid w:val="001518E8"/>
    <w:rsid w:val="00152740"/>
    <w:rsid w:val="001527F5"/>
    <w:rsid w:val="0015680A"/>
    <w:rsid w:val="0016181C"/>
    <w:rsid w:val="00161C9C"/>
    <w:rsid w:val="0016447B"/>
    <w:rsid w:val="0016522B"/>
    <w:rsid w:val="00170AED"/>
    <w:rsid w:val="0017443D"/>
    <w:rsid w:val="00176337"/>
    <w:rsid w:val="0017744E"/>
    <w:rsid w:val="00184C91"/>
    <w:rsid w:val="00185BBB"/>
    <w:rsid w:val="00191662"/>
    <w:rsid w:val="00193E5E"/>
    <w:rsid w:val="00196B3A"/>
    <w:rsid w:val="00197EE0"/>
    <w:rsid w:val="001A2552"/>
    <w:rsid w:val="001B0186"/>
    <w:rsid w:val="001B1DD3"/>
    <w:rsid w:val="001B2929"/>
    <w:rsid w:val="001B2AFC"/>
    <w:rsid w:val="001B50EE"/>
    <w:rsid w:val="001B7470"/>
    <w:rsid w:val="001C06A7"/>
    <w:rsid w:val="001C3352"/>
    <w:rsid w:val="001C4257"/>
    <w:rsid w:val="001C6309"/>
    <w:rsid w:val="001D0D87"/>
    <w:rsid w:val="001E152E"/>
    <w:rsid w:val="001F1BFF"/>
    <w:rsid w:val="001F50DE"/>
    <w:rsid w:val="00202F07"/>
    <w:rsid w:val="002100DC"/>
    <w:rsid w:val="002244A1"/>
    <w:rsid w:val="0023371C"/>
    <w:rsid w:val="00233D4A"/>
    <w:rsid w:val="00237A77"/>
    <w:rsid w:val="00237A8B"/>
    <w:rsid w:val="002449B1"/>
    <w:rsid w:val="002601A5"/>
    <w:rsid w:val="00266D44"/>
    <w:rsid w:val="002733CE"/>
    <w:rsid w:val="002755B0"/>
    <w:rsid w:val="0027798D"/>
    <w:rsid w:val="00277B58"/>
    <w:rsid w:val="00291ABB"/>
    <w:rsid w:val="00291DBF"/>
    <w:rsid w:val="00292412"/>
    <w:rsid w:val="002948C7"/>
    <w:rsid w:val="002969E6"/>
    <w:rsid w:val="00296FE6"/>
    <w:rsid w:val="002A6007"/>
    <w:rsid w:val="002B3B8C"/>
    <w:rsid w:val="002B7CD4"/>
    <w:rsid w:val="002C05B1"/>
    <w:rsid w:val="002D5056"/>
    <w:rsid w:val="002D5E71"/>
    <w:rsid w:val="002D68AD"/>
    <w:rsid w:val="002D7974"/>
    <w:rsid w:val="002E1947"/>
    <w:rsid w:val="002E4F75"/>
    <w:rsid w:val="002F1286"/>
    <w:rsid w:val="002F1C88"/>
    <w:rsid w:val="002F2064"/>
    <w:rsid w:val="002F2628"/>
    <w:rsid w:val="002F4409"/>
    <w:rsid w:val="002F49E3"/>
    <w:rsid w:val="002F7E7F"/>
    <w:rsid w:val="00300057"/>
    <w:rsid w:val="00301442"/>
    <w:rsid w:val="00301C4B"/>
    <w:rsid w:val="00303628"/>
    <w:rsid w:val="00307CB6"/>
    <w:rsid w:val="00313DAE"/>
    <w:rsid w:val="00315244"/>
    <w:rsid w:val="0031526F"/>
    <w:rsid w:val="003274D0"/>
    <w:rsid w:val="0032760B"/>
    <w:rsid w:val="00332393"/>
    <w:rsid w:val="00333076"/>
    <w:rsid w:val="0033389E"/>
    <w:rsid w:val="003366EA"/>
    <w:rsid w:val="00340A8D"/>
    <w:rsid w:val="00343221"/>
    <w:rsid w:val="00343373"/>
    <w:rsid w:val="0035007A"/>
    <w:rsid w:val="00350909"/>
    <w:rsid w:val="00350AAC"/>
    <w:rsid w:val="003520A0"/>
    <w:rsid w:val="00356556"/>
    <w:rsid w:val="00356D0B"/>
    <w:rsid w:val="00357C9D"/>
    <w:rsid w:val="00361328"/>
    <w:rsid w:val="00365F07"/>
    <w:rsid w:val="00371D81"/>
    <w:rsid w:val="00373D23"/>
    <w:rsid w:val="00373D70"/>
    <w:rsid w:val="00373F15"/>
    <w:rsid w:val="00375B57"/>
    <w:rsid w:val="003764B1"/>
    <w:rsid w:val="003769C4"/>
    <w:rsid w:val="003824DA"/>
    <w:rsid w:val="00384983"/>
    <w:rsid w:val="00386A17"/>
    <w:rsid w:val="00386A9D"/>
    <w:rsid w:val="0039109B"/>
    <w:rsid w:val="003919B2"/>
    <w:rsid w:val="003955C8"/>
    <w:rsid w:val="003A08B6"/>
    <w:rsid w:val="003A0F7E"/>
    <w:rsid w:val="003A4F63"/>
    <w:rsid w:val="003C6FA1"/>
    <w:rsid w:val="003D0C68"/>
    <w:rsid w:val="003E5C44"/>
    <w:rsid w:val="00404FD7"/>
    <w:rsid w:val="00405447"/>
    <w:rsid w:val="00407E9F"/>
    <w:rsid w:val="00411889"/>
    <w:rsid w:val="00414D55"/>
    <w:rsid w:val="00415B24"/>
    <w:rsid w:val="00417EB5"/>
    <w:rsid w:val="00430597"/>
    <w:rsid w:val="00432F9E"/>
    <w:rsid w:val="00433A94"/>
    <w:rsid w:val="00442A10"/>
    <w:rsid w:val="004461CB"/>
    <w:rsid w:val="0044632F"/>
    <w:rsid w:val="00454A31"/>
    <w:rsid w:val="00457C18"/>
    <w:rsid w:val="00461DA1"/>
    <w:rsid w:val="00462390"/>
    <w:rsid w:val="0047305E"/>
    <w:rsid w:val="004759D5"/>
    <w:rsid w:val="00475BBD"/>
    <w:rsid w:val="00476AF2"/>
    <w:rsid w:val="00481918"/>
    <w:rsid w:val="00483FED"/>
    <w:rsid w:val="00484CFA"/>
    <w:rsid w:val="004856C0"/>
    <w:rsid w:val="00486EA8"/>
    <w:rsid w:val="00490F45"/>
    <w:rsid w:val="004A439E"/>
    <w:rsid w:val="004A4951"/>
    <w:rsid w:val="004A4AE7"/>
    <w:rsid w:val="004A5F55"/>
    <w:rsid w:val="004B3AA4"/>
    <w:rsid w:val="004B6B35"/>
    <w:rsid w:val="004C2FA2"/>
    <w:rsid w:val="004C32BF"/>
    <w:rsid w:val="004D0007"/>
    <w:rsid w:val="004D0EF3"/>
    <w:rsid w:val="004D2742"/>
    <w:rsid w:val="004E2F41"/>
    <w:rsid w:val="004E43F6"/>
    <w:rsid w:val="004E612D"/>
    <w:rsid w:val="004F051A"/>
    <w:rsid w:val="004F4486"/>
    <w:rsid w:val="004F45D4"/>
    <w:rsid w:val="004F5C86"/>
    <w:rsid w:val="004F643F"/>
    <w:rsid w:val="00500967"/>
    <w:rsid w:val="00505BC6"/>
    <w:rsid w:val="0050625C"/>
    <w:rsid w:val="00514427"/>
    <w:rsid w:val="0051446E"/>
    <w:rsid w:val="005155BE"/>
    <w:rsid w:val="00521167"/>
    <w:rsid w:val="00524B85"/>
    <w:rsid w:val="00527573"/>
    <w:rsid w:val="00536824"/>
    <w:rsid w:val="00537000"/>
    <w:rsid w:val="00541590"/>
    <w:rsid w:val="005542C3"/>
    <w:rsid w:val="005545F7"/>
    <w:rsid w:val="00576232"/>
    <w:rsid w:val="0058121D"/>
    <w:rsid w:val="00584329"/>
    <w:rsid w:val="00595753"/>
    <w:rsid w:val="00596597"/>
    <w:rsid w:val="005976E9"/>
    <w:rsid w:val="005A1BBA"/>
    <w:rsid w:val="005B1893"/>
    <w:rsid w:val="005C2926"/>
    <w:rsid w:val="005C447A"/>
    <w:rsid w:val="005C56BB"/>
    <w:rsid w:val="005C7922"/>
    <w:rsid w:val="005D0785"/>
    <w:rsid w:val="005D08AD"/>
    <w:rsid w:val="005D3D0C"/>
    <w:rsid w:val="005E1137"/>
    <w:rsid w:val="005E31F7"/>
    <w:rsid w:val="005E637F"/>
    <w:rsid w:val="005F3626"/>
    <w:rsid w:val="005F699A"/>
    <w:rsid w:val="005F71B2"/>
    <w:rsid w:val="00600E1C"/>
    <w:rsid w:val="00604A37"/>
    <w:rsid w:val="00611D1D"/>
    <w:rsid w:val="006145C9"/>
    <w:rsid w:val="00614F51"/>
    <w:rsid w:val="00615851"/>
    <w:rsid w:val="006208A6"/>
    <w:rsid w:val="0062190C"/>
    <w:rsid w:val="006252B6"/>
    <w:rsid w:val="00626BCE"/>
    <w:rsid w:val="006270BA"/>
    <w:rsid w:val="0062732F"/>
    <w:rsid w:val="0063015A"/>
    <w:rsid w:val="006302A0"/>
    <w:rsid w:val="00632D56"/>
    <w:rsid w:val="00633792"/>
    <w:rsid w:val="00634CF5"/>
    <w:rsid w:val="00636A6A"/>
    <w:rsid w:val="00640619"/>
    <w:rsid w:val="00645658"/>
    <w:rsid w:val="006459A1"/>
    <w:rsid w:val="00646935"/>
    <w:rsid w:val="00650CB7"/>
    <w:rsid w:val="00652BBD"/>
    <w:rsid w:val="00654379"/>
    <w:rsid w:val="00654859"/>
    <w:rsid w:val="006573F0"/>
    <w:rsid w:val="006611A8"/>
    <w:rsid w:val="00661C20"/>
    <w:rsid w:val="00664606"/>
    <w:rsid w:val="0067333C"/>
    <w:rsid w:val="0068041E"/>
    <w:rsid w:val="00682355"/>
    <w:rsid w:val="00683661"/>
    <w:rsid w:val="0068458A"/>
    <w:rsid w:val="006854ED"/>
    <w:rsid w:val="00685E3E"/>
    <w:rsid w:val="00686DBB"/>
    <w:rsid w:val="00692E19"/>
    <w:rsid w:val="0069338D"/>
    <w:rsid w:val="006A6EE0"/>
    <w:rsid w:val="006B1447"/>
    <w:rsid w:val="006C22A9"/>
    <w:rsid w:val="006C290B"/>
    <w:rsid w:val="006C35DC"/>
    <w:rsid w:val="006C567E"/>
    <w:rsid w:val="006D0605"/>
    <w:rsid w:val="006D5CB0"/>
    <w:rsid w:val="006D7A92"/>
    <w:rsid w:val="006D7D96"/>
    <w:rsid w:val="006F0A86"/>
    <w:rsid w:val="006F37BD"/>
    <w:rsid w:val="006F38E3"/>
    <w:rsid w:val="006F5EB2"/>
    <w:rsid w:val="006F7209"/>
    <w:rsid w:val="007039F1"/>
    <w:rsid w:val="00704139"/>
    <w:rsid w:val="007102F0"/>
    <w:rsid w:val="00720B75"/>
    <w:rsid w:val="00720D6F"/>
    <w:rsid w:val="00722E4B"/>
    <w:rsid w:val="0072316C"/>
    <w:rsid w:val="00723D18"/>
    <w:rsid w:val="00724545"/>
    <w:rsid w:val="007316B2"/>
    <w:rsid w:val="007332C9"/>
    <w:rsid w:val="00743A5E"/>
    <w:rsid w:val="00744145"/>
    <w:rsid w:val="0074520A"/>
    <w:rsid w:val="00745EFA"/>
    <w:rsid w:val="007510FB"/>
    <w:rsid w:val="007517AD"/>
    <w:rsid w:val="007531A1"/>
    <w:rsid w:val="007544CD"/>
    <w:rsid w:val="00756D28"/>
    <w:rsid w:val="00757EC4"/>
    <w:rsid w:val="00760900"/>
    <w:rsid w:val="0076229B"/>
    <w:rsid w:val="007733C8"/>
    <w:rsid w:val="007740E9"/>
    <w:rsid w:val="0077460E"/>
    <w:rsid w:val="007845D0"/>
    <w:rsid w:val="0078529C"/>
    <w:rsid w:val="00791340"/>
    <w:rsid w:val="007919BC"/>
    <w:rsid w:val="00794460"/>
    <w:rsid w:val="00794590"/>
    <w:rsid w:val="007A1DF8"/>
    <w:rsid w:val="007A530B"/>
    <w:rsid w:val="007B4AD6"/>
    <w:rsid w:val="007C07F9"/>
    <w:rsid w:val="007C1260"/>
    <w:rsid w:val="007D0165"/>
    <w:rsid w:val="007D366B"/>
    <w:rsid w:val="007D694D"/>
    <w:rsid w:val="007E2816"/>
    <w:rsid w:val="007E3104"/>
    <w:rsid w:val="007F13CA"/>
    <w:rsid w:val="007F1DD1"/>
    <w:rsid w:val="00801061"/>
    <w:rsid w:val="008019CB"/>
    <w:rsid w:val="008119CD"/>
    <w:rsid w:val="00812567"/>
    <w:rsid w:val="0082110E"/>
    <w:rsid w:val="00822AA9"/>
    <w:rsid w:val="00824B38"/>
    <w:rsid w:val="0083033E"/>
    <w:rsid w:val="0083483B"/>
    <w:rsid w:val="00836DF0"/>
    <w:rsid w:val="00847461"/>
    <w:rsid w:val="00850C7E"/>
    <w:rsid w:val="00853CD9"/>
    <w:rsid w:val="00853FA0"/>
    <w:rsid w:val="0086101C"/>
    <w:rsid w:val="0086450F"/>
    <w:rsid w:val="00874381"/>
    <w:rsid w:val="00882BB1"/>
    <w:rsid w:val="00883D5B"/>
    <w:rsid w:val="00884C42"/>
    <w:rsid w:val="0088509F"/>
    <w:rsid w:val="00893642"/>
    <w:rsid w:val="008A57E7"/>
    <w:rsid w:val="008A7263"/>
    <w:rsid w:val="008B047E"/>
    <w:rsid w:val="008B140D"/>
    <w:rsid w:val="008B3675"/>
    <w:rsid w:val="008B397E"/>
    <w:rsid w:val="008C5E2F"/>
    <w:rsid w:val="008C71DB"/>
    <w:rsid w:val="008D237C"/>
    <w:rsid w:val="008E6368"/>
    <w:rsid w:val="008E7C79"/>
    <w:rsid w:val="008F2723"/>
    <w:rsid w:val="00907780"/>
    <w:rsid w:val="009077CE"/>
    <w:rsid w:val="00910AC3"/>
    <w:rsid w:val="00922268"/>
    <w:rsid w:val="0092427D"/>
    <w:rsid w:val="00945463"/>
    <w:rsid w:val="00945F1A"/>
    <w:rsid w:val="009550FF"/>
    <w:rsid w:val="0095523A"/>
    <w:rsid w:val="009606D2"/>
    <w:rsid w:val="009634C4"/>
    <w:rsid w:val="00964C0D"/>
    <w:rsid w:val="00972AF2"/>
    <w:rsid w:val="00980F0E"/>
    <w:rsid w:val="00992A2B"/>
    <w:rsid w:val="00993673"/>
    <w:rsid w:val="00993F15"/>
    <w:rsid w:val="00995032"/>
    <w:rsid w:val="009A363D"/>
    <w:rsid w:val="009A3764"/>
    <w:rsid w:val="009B65D5"/>
    <w:rsid w:val="009C197C"/>
    <w:rsid w:val="009C66AE"/>
    <w:rsid w:val="009C6CAC"/>
    <w:rsid w:val="009D35D8"/>
    <w:rsid w:val="009D3ECC"/>
    <w:rsid w:val="009D6EBD"/>
    <w:rsid w:val="009D7D66"/>
    <w:rsid w:val="009E7C55"/>
    <w:rsid w:val="009F1B63"/>
    <w:rsid w:val="009F530D"/>
    <w:rsid w:val="00A00287"/>
    <w:rsid w:val="00A00405"/>
    <w:rsid w:val="00A04206"/>
    <w:rsid w:val="00A06150"/>
    <w:rsid w:val="00A06B8B"/>
    <w:rsid w:val="00A148B2"/>
    <w:rsid w:val="00A347D7"/>
    <w:rsid w:val="00A37C1F"/>
    <w:rsid w:val="00A43535"/>
    <w:rsid w:val="00A45D16"/>
    <w:rsid w:val="00A46BC9"/>
    <w:rsid w:val="00A47FBD"/>
    <w:rsid w:val="00A604AD"/>
    <w:rsid w:val="00A60704"/>
    <w:rsid w:val="00A67308"/>
    <w:rsid w:val="00A753F4"/>
    <w:rsid w:val="00A8144E"/>
    <w:rsid w:val="00A87AA8"/>
    <w:rsid w:val="00A92EB7"/>
    <w:rsid w:val="00A93CFB"/>
    <w:rsid w:val="00A96A2A"/>
    <w:rsid w:val="00AA0FC2"/>
    <w:rsid w:val="00AA1111"/>
    <w:rsid w:val="00AA1182"/>
    <w:rsid w:val="00AA3423"/>
    <w:rsid w:val="00AA6E88"/>
    <w:rsid w:val="00AB10DE"/>
    <w:rsid w:val="00AB6A16"/>
    <w:rsid w:val="00AC6FA4"/>
    <w:rsid w:val="00AC779A"/>
    <w:rsid w:val="00AD047E"/>
    <w:rsid w:val="00AD297C"/>
    <w:rsid w:val="00AD7389"/>
    <w:rsid w:val="00AD7B50"/>
    <w:rsid w:val="00AE2AA6"/>
    <w:rsid w:val="00AF5546"/>
    <w:rsid w:val="00B01F4F"/>
    <w:rsid w:val="00B064F3"/>
    <w:rsid w:val="00B07F8F"/>
    <w:rsid w:val="00B11095"/>
    <w:rsid w:val="00B13A9A"/>
    <w:rsid w:val="00B161D3"/>
    <w:rsid w:val="00B1730B"/>
    <w:rsid w:val="00B22161"/>
    <w:rsid w:val="00B27F41"/>
    <w:rsid w:val="00B311BE"/>
    <w:rsid w:val="00B32256"/>
    <w:rsid w:val="00B344B5"/>
    <w:rsid w:val="00B348DC"/>
    <w:rsid w:val="00B36704"/>
    <w:rsid w:val="00B4175E"/>
    <w:rsid w:val="00B42E05"/>
    <w:rsid w:val="00B44BD1"/>
    <w:rsid w:val="00B461E9"/>
    <w:rsid w:val="00B47CEA"/>
    <w:rsid w:val="00B52557"/>
    <w:rsid w:val="00B54D64"/>
    <w:rsid w:val="00B64BDB"/>
    <w:rsid w:val="00B7055B"/>
    <w:rsid w:val="00B70FFF"/>
    <w:rsid w:val="00B75B94"/>
    <w:rsid w:val="00B82043"/>
    <w:rsid w:val="00B84628"/>
    <w:rsid w:val="00B86F99"/>
    <w:rsid w:val="00B90134"/>
    <w:rsid w:val="00B91AF6"/>
    <w:rsid w:val="00B91FB6"/>
    <w:rsid w:val="00B93417"/>
    <w:rsid w:val="00BA0056"/>
    <w:rsid w:val="00BA1562"/>
    <w:rsid w:val="00BB4AC9"/>
    <w:rsid w:val="00BB4E39"/>
    <w:rsid w:val="00BB5150"/>
    <w:rsid w:val="00BC0CA2"/>
    <w:rsid w:val="00BD13DB"/>
    <w:rsid w:val="00BD5B4C"/>
    <w:rsid w:val="00BE00E2"/>
    <w:rsid w:val="00BE2C55"/>
    <w:rsid w:val="00BE3654"/>
    <w:rsid w:val="00C0029A"/>
    <w:rsid w:val="00C050D2"/>
    <w:rsid w:val="00C05DC8"/>
    <w:rsid w:val="00C06ED3"/>
    <w:rsid w:val="00C104C4"/>
    <w:rsid w:val="00C10EF5"/>
    <w:rsid w:val="00C1110F"/>
    <w:rsid w:val="00C16825"/>
    <w:rsid w:val="00C21C95"/>
    <w:rsid w:val="00C22ED0"/>
    <w:rsid w:val="00C2473F"/>
    <w:rsid w:val="00C2702F"/>
    <w:rsid w:val="00C34CE1"/>
    <w:rsid w:val="00C3678A"/>
    <w:rsid w:val="00C449F9"/>
    <w:rsid w:val="00C476A9"/>
    <w:rsid w:val="00C51B71"/>
    <w:rsid w:val="00C51B8B"/>
    <w:rsid w:val="00C51C82"/>
    <w:rsid w:val="00C56F6C"/>
    <w:rsid w:val="00C65003"/>
    <w:rsid w:val="00C66603"/>
    <w:rsid w:val="00C66925"/>
    <w:rsid w:val="00C67393"/>
    <w:rsid w:val="00C67F38"/>
    <w:rsid w:val="00C714E7"/>
    <w:rsid w:val="00C72E04"/>
    <w:rsid w:val="00C92D74"/>
    <w:rsid w:val="00C947BE"/>
    <w:rsid w:val="00C96337"/>
    <w:rsid w:val="00C97C9B"/>
    <w:rsid w:val="00CA4D51"/>
    <w:rsid w:val="00CB04DB"/>
    <w:rsid w:val="00CB48E1"/>
    <w:rsid w:val="00CB7EAF"/>
    <w:rsid w:val="00CC5476"/>
    <w:rsid w:val="00CC741D"/>
    <w:rsid w:val="00CD1E8B"/>
    <w:rsid w:val="00CD370F"/>
    <w:rsid w:val="00CE1A71"/>
    <w:rsid w:val="00CE7115"/>
    <w:rsid w:val="00CF61C8"/>
    <w:rsid w:val="00D04734"/>
    <w:rsid w:val="00D0535F"/>
    <w:rsid w:val="00D10F84"/>
    <w:rsid w:val="00D11368"/>
    <w:rsid w:val="00D122F1"/>
    <w:rsid w:val="00D14D17"/>
    <w:rsid w:val="00D151B6"/>
    <w:rsid w:val="00D15B1E"/>
    <w:rsid w:val="00D205F4"/>
    <w:rsid w:val="00D20B1C"/>
    <w:rsid w:val="00D21FE4"/>
    <w:rsid w:val="00D333CC"/>
    <w:rsid w:val="00D34A38"/>
    <w:rsid w:val="00D373E1"/>
    <w:rsid w:val="00D42105"/>
    <w:rsid w:val="00D504E9"/>
    <w:rsid w:val="00D631BF"/>
    <w:rsid w:val="00D6444D"/>
    <w:rsid w:val="00D708B0"/>
    <w:rsid w:val="00D74DB3"/>
    <w:rsid w:val="00D80497"/>
    <w:rsid w:val="00D816C3"/>
    <w:rsid w:val="00D81C3C"/>
    <w:rsid w:val="00D82CA1"/>
    <w:rsid w:val="00D85A49"/>
    <w:rsid w:val="00D86F75"/>
    <w:rsid w:val="00D91AF0"/>
    <w:rsid w:val="00DA0053"/>
    <w:rsid w:val="00DA7367"/>
    <w:rsid w:val="00DB2ECD"/>
    <w:rsid w:val="00DC1483"/>
    <w:rsid w:val="00DC22E9"/>
    <w:rsid w:val="00DC38DE"/>
    <w:rsid w:val="00DC4118"/>
    <w:rsid w:val="00DC6917"/>
    <w:rsid w:val="00DC77B3"/>
    <w:rsid w:val="00DD4805"/>
    <w:rsid w:val="00DD52B7"/>
    <w:rsid w:val="00DD581F"/>
    <w:rsid w:val="00DD7B0C"/>
    <w:rsid w:val="00DE071A"/>
    <w:rsid w:val="00DE1200"/>
    <w:rsid w:val="00DE6E0B"/>
    <w:rsid w:val="00DF32E3"/>
    <w:rsid w:val="00DF45E1"/>
    <w:rsid w:val="00DF475F"/>
    <w:rsid w:val="00DF5AAF"/>
    <w:rsid w:val="00DF6E3B"/>
    <w:rsid w:val="00DF7201"/>
    <w:rsid w:val="00E01D88"/>
    <w:rsid w:val="00E0461B"/>
    <w:rsid w:val="00E06E69"/>
    <w:rsid w:val="00E10EE0"/>
    <w:rsid w:val="00E11150"/>
    <w:rsid w:val="00E1250C"/>
    <w:rsid w:val="00E13D8D"/>
    <w:rsid w:val="00E1438A"/>
    <w:rsid w:val="00E16D1E"/>
    <w:rsid w:val="00E21F6E"/>
    <w:rsid w:val="00E224FA"/>
    <w:rsid w:val="00E31EF4"/>
    <w:rsid w:val="00E32477"/>
    <w:rsid w:val="00E32635"/>
    <w:rsid w:val="00E327EF"/>
    <w:rsid w:val="00E34568"/>
    <w:rsid w:val="00E35355"/>
    <w:rsid w:val="00E43F8D"/>
    <w:rsid w:val="00E65D91"/>
    <w:rsid w:val="00E66E9F"/>
    <w:rsid w:val="00E6785D"/>
    <w:rsid w:val="00E71867"/>
    <w:rsid w:val="00E7321F"/>
    <w:rsid w:val="00E73A2B"/>
    <w:rsid w:val="00E75E6C"/>
    <w:rsid w:val="00E8419F"/>
    <w:rsid w:val="00E855CC"/>
    <w:rsid w:val="00E85E82"/>
    <w:rsid w:val="00E964FF"/>
    <w:rsid w:val="00EA2544"/>
    <w:rsid w:val="00EA38EB"/>
    <w:rsid w:val="00EA5A53"/>
    <w:rsid w:val="00EA7D5B"/>
    <w:rsid w:val="00EB37EB"/>
    <w:rsid w:val="00EB38F4"/>
    <w:rsid w:val="00EB7505"/>
    <w:rsid w:val="00EC74EC"/>
    <w:rsid w:val="00ED59E4"/>
    <w:rsid w:val="00ED5B9C"/>
    <w:rsid w:val="00EF3692"/>
    <w:rsid w:val="00F0199C"/>
    <w:rsid w:val="00F03A19"/>
    <w:rsid w:val="00F07392"/>
    <w:rsid w:val="00F07F93"/>
    <w:rsid w:val="00F1182E"/>
    <w:rsid w:val="00F11A00"/>
    <w:rsid w:val="00F23886"/>
    <w:rsid w:val="00F23C47"/>
    <w:rsid w:val="00F26BFB"/>
    <w:rsid w:val="00F279CC"/>
    <w:rsid w:val="00F30327"/>
    <w:rsid w:val="00F30518"/>
    <w:rsid w:val="00F33EFD"/>
    <w:rsid w:val="00F35B16"/>
    <w:rsid w:val="00F36F94"/>
    <w:rsid w:val="00F43BB1"/>
    <w:rsid w:val="00F47E47"/>
    <w:rsid w:val="00F539E0"/>
    <w:rsid w:val="00F567F5"/>
    <w:rsid w:val="00F6245C"/>
    <w:rsid w:val="00F64995"/>
    <w:rsid w:val="00F66EA7"/>
    <w:rsid w:val="00F67809"/>
    <w:rsid w:val="00F82522"/>
    <w:rsid w:val="00F85625"/>
    <w:rsid w:val="00F86351"/>
    <w:rsid w:val="00F94435"/>
    <w:rsid w:val="00F95FA2"/>
    <w:rsid w:val="00FA0315"/>
    <w:rsid w:val="00FA2BC5"/>
    <w:rsid w:val="00FA2E49"/>
    <w:rsid w:val="00FA61F4"/>
    <w:rsid w:val="00FA6CC7"/>
    <w:rsid w:val="00FA7533"/>
    <w:rsid w:val="00FD3040"/>
    <w:rsid w:val="00FD41BF"/>
    <w:rsid w:val="00FD716B"/>
    <w:rsid w:val="00FE183E"/>
    <w:rsid w:val="00FE1AA5"/>
    <w:rsid w:val="00FE1E0D"/>
    <w:rsid w:val="00FE23E1"/>
    <w:rsid w:val="00FE3BED"/>
    <w:rsid w:val="00FE5F90"/>
    <w:rsid w:val="00FF3198"/>
    <w:rsid w:val="00FF61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B6815B-F1CD-44A5-8A5B-8C5C1384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382D"/>
    <w:pPr>
      <w:spacing w:after="4" w:line="480" w:lineRule="auto"/>
      <w:ind w:left="370" w:hanging="10"/>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F26B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C947BE"/>
    <w:pPr>
      <w:keepNext/>
      <w:keepLines/>
      <w:spacing w:after="16" w:line="249" w:lineRule="auto"/>
      <w:ind w:left="10" w:right="862" w:hanging="10"/>
      <w:jc w:val="center"/>
      <w:outlineLvl w:val="1"/>
    </w:pPr>
    <w:rPr>
      <w:rFonts w:ascii="Times New Roman" w:eastAsia="Times New Roman" w:hAnsi="Times New Roman" w:cs="Times New Roman"/>
      <w:b/>
      <w:color w:val="000000"/>
      <w:sz w:val="48"/>
    </w:rPr>
  </w:style>
  <w:style w:type="paragraph" w:styleId="Heading3">
    <w:name w:val="heading 3"/>
    <w:basedOn w:val="Normal"/>
    <w:next w:val="Normal"/>
    <w:link w:val="Heading3Char"/>
    <w:uiPriority w:val="9"/>
    <w:unhideWhenUsed/>
    <w:qFormat/>
    <w:rsid w:val="00C947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10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4414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uiPriority w:val="9"/>
    <w:semiHidden/>
    <w:unhideWhenUsed/>
    <w:qFormat/>
    <w:rsid w:val="0074414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BF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947BE"/>
    <w:rPr>
      <w:rFonts w:ascii="Times New Roman" w:eastAsia="Times New Roman" w:hAnsi="Times New Roman" w:cs="Times New Roman"/>
      <w:b/>
      <w:color w:val="000000"/>
      <w:sz w:val="48"/>
    </w:rPr>
  </w:style>
  <w:style w:type="character" w:customStyle="1" w:styleId="Heading3Char">
    <w:name w:val="Heading 3 Char"/>
    <w:basedOn w:val="DefaultParagraphFont"/>
    <w:link w:val="Heading3"/>
    <w:uiPriority w:val="9"/>
    <w:rsid w:val="00C947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39109B"/>
    <w:rPr>
      <w:rFonts w:asciiTheme="majorHAnsi" w:eastAsiaTheme="majorEastAsia" w:hAnsiTheme="majorHAnsi" w:cstheme="majorBidi"/>
      <w:i/>
      <w:iCs/>
      <w:color w:val="2E74B5" w:themeColor="accent1" w:themeShade="BF"/>
      <w:sz w:val="26"/>
    </w:rPr>
  </w:style>
  <w:style w:type="character" w:customStyle="1" w:styleId="Heading6Char">
    <w:name w:val="Heading 6 Char"/>
    <w:basedOn w:val="DefaultParagraphFont"/>
    <w:link w:val="Heading6"/>
    <w:rsid w:val="00744145"/>
    <w:rPr>
      <w:rFonts w:asciiTheme="majorHAnsi" w:eastAsiaTheme="majorEastAsia" w:hAnsiTheme="majorHAnsi" w:cstheme="majorBidi"/>
      <w:color w:val="1F4D78" w:themeColor="accent1" w:themeShade="7F"/>
      <w:sz w:val="26"/>
    </w:rPr>
  </w:style>
  <w:style w:type="character" w:customStyle="1" w:styleId="Heading8Char">
    <w:name w:val="Heading 8 Char"/>
    <w:basedOn w:val="DefaultParagraphFont"/>
    <w:link w:val="Heading8"/>
    <w:rsid w:val="00744145"/>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0B3FDF"/>
    <w:pPr>
      <w:ind w:left="720"/>
      <w:contextualSpacing/>
    </w:pPr>
  </w:style>
  <w:style w:type="paragraph" w:styleId="TOC1">
    <w:name w:val="toc 1"/>
    <w:hidden/>
    <w:uiPriority w:val="39"/>
    <w:rsid w:val="00C947BE"/>
    <w:pPr>
      <w:spacing w:after="94"/>
      <w:ind w:left="28" w:right="375"/>
    </w:pPr>
    <w:rPr>
      <w:rFonts w:ascii="Times New Roman" w:eastAsia="Times New Roman" w:hAnsi="Times New Roman" w:cs="Times New Roman"/>
      <w:color w:val="000000"/>
      <w:sz w:val="23"/>
    </w:rPr>
  </w:style>
  <w:style w:type="paragraph" w:styleId="TOC2">
    <w:name w:val="toc 2"/>
    <w:hidden/>
    <w:uiPriority w:val="39"/>
    <w:rsid w:val="00C947BE"/>
    <w:pPr>
      <w:spacing w:after="97"/>
      <w:ind w:left="385" w:right="79" w:hanging="10"/>
    </w:pPr>
    <w:rPr>
      <w:rFonts w:ascii="Times New Roman" w:eastAsia="Times New Roman" w:hAnsi="Times New Roman" w:cs="Times New Roman"/>
      <w:color w:val="000000"/>
      <w:sz w:val="23"/>
    </w:rPr>
  </w:style>
  <w:style w:type="paragraph" w:customStyle="1" w:styleId="Default">
    <w:name w:val="Default"/>
    <w:rsid w:val="009077C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4A4951"/>
    <w:rPr>
      <w:color w:val="0563C1" w:themeColor="hyperlink"/>
      <w:u w:val="single"/>
    </w:rPr>
  </w:style>
  <w:style w:type="paragraph" w:styleId="Header">
    <w:name w:val="header"/>
    <w:basedOn w:val="Normal"/>
    <w:link w:val="HeaderChar"/>
    <w:uiPriority w:val="99"/>
    <w:unhideWhenUsed/>
    <w:rsid w:val="00F649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995"/>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F649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995"/>
    <w:rPr>
      <w:rFonts w:ascii="Times New Roman" w:eastAsia="Times New Roman" w:hAnsi="Times New Roman" w:cs="Times New Roman"/>
      <w:color w:val="000000"/>
      <w:sz w:val="26"/>
    </w:rPr>
  </w:style>
  <w:style w:type="paragraph" w:styleId="NormalWeb">
    <w:name w:val="Normal (Web)"/>
    <w:basedOn w:val="Normal"/>
    <w:uiPriority w:val="99"/>
    <w:unhideWhenUsed/>
    <w:rsid w:val="00D21FE4"/>
    <w:pPr>
      <w:spacing w:before="100" w:beforeAutospacing="1" w:after="100" w:afterAutospacing="1" w:line="240" w:lineRule="auto"/>
      <w:ind w:left="0" w:firstLine="0"/>
      <w:jc w:val="left"/>
    </w:pPr>
    <w:rPr>
      <w:color w:val="auto"/>
      <w:sz w:val="24"/>
      <w:szCs w:val="24"/>
    </w:rPr>
  </w:style>
  <w:style w:type="table" w:styleId="TableGrid">
    <w:name w:val="Table Grid"/>
    <w:basedOn w:val="TableNormal"/>
    <w:uiPriority w:val="59"/>
    <w:rsid w:val="006D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3366EA"/>
    <w:pPr>
      <w:spacing w:after="0" w:line="240" w:lineRule="auto"/>
      <w:ind w:left="0" w:firstLine="0"/>
      <w:jc w:val="left"/>
    </w:pPr>
    <w:rPr>
      <w:rFonts w:ascii="Consolas" w:eastAsiaTheme="minorHAnsi" w:hAnsi="Consolas" w:cstheme="minorBidi"/>
      <w:color w:val="auto"/>
      <w:sz w:val="21"/>
      <w:szCs w:val="21"/>
    </w:rPr>
  </w:style>
  <w:style w:type="character" w:customStyle="1" w:styleId="PlainTextChar">
    <w:name w:val="Plain Text Char"/>
    <w:basedOn w:val="DefaultParagraphFont"/>
    <w:link w:val="PlainText"/>
    <w:uiPriority w:val="99"/>
    <w:rsid w:val="003366EA"/>
    <w:rPr>
      <w:rFonts w:ascii="Consolas" w:hAnsi="Consolas"/>
      <w:sz w:val="21"/>
      <w:szCs w:val="21"/>
    </w:rPr>
  </w:style>
  <w:style w:type="table" w:customStyle="1" w:styleId="GridTable1Light-Accent51">
    <w:name w:val="Grid Table 1 Light - Accent 51"/>
    <w:basedOn w:val="TableNormal"/>
    <w:uiPriority w:val="46"/>
    <w:rsid w:val="001B747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1B74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A4D51"/>
    <w:pPr>
      <w:spacing w:line="259" w:lineRule="auto"/>
      <w:ind w:left="0" w:firstLine="0"/>
      <w:jc w:val="left"/>
      <w:outlineLvl w:val="9"/>
    </w:pPr>
  </w:style>
  <w:style w:type="paragraph" w:styleId="TOC3">
    <w:name w:val="toc 3"/>
    <w:basedOn w:val="Normal"/>
    <w:next w:val="Normal"/>
    <w:autoRedefine/>
    <w:uiPriority w:val="39"/>
    <w:unhideWhenUsed/>
    <w:rsid w:val="0068041E"/>
    <w:pPr>
      <w:tabs>
        <w:tab w:val="right" w:leader="dot" w:pos="9350"/>
      </w:tabs>
      <w:spacing w:after="100"/>
      <w:ind w:left="395"/>
    </w:pPr>
  </w:style>
  <w:style w:type="paragraph" w:styleId="Caption">
    <w:name w:val="caption"/>
    <w:basedOn w:val="Normal"/>
    <w:next w:val="Normal"/>
    <w:uiPriority w:val="35"/>
    <w:unhideWhenUsed/>
    <w:qFormat/>
    <w:rsid w:val="007544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75B57"/>
    <w:pPr>
      <w:spacing w:after="0"/>
      <w:ind w:left="0"/>
    </w:pPr>
    <w:rPr>
      <w:sz w:val="20"/>
    </w:rPr>
  </w:style>
  <w:style w:type="character" w:customStyle="1" w:styleId="match">
    <w:name w:val="match"/>
    <w:basedOn w:val="DefaultParagraphFont"/>
    <w:rsid w:val="00C714E7"/>
  </w:style>
  <w:style w:type="character" w:customStyle="1" w:styleId="topic-highlight">
    <w:name w:val="topic-highlight"/>
    <w:basedOn w:val="DefaultParagraphFont"/>
    <w:rsid w:val="0016181C"/>
  </w:style>
  <w:style w:type="table" w:customStyle="1" w:styleId="TableGridLight1">
    <w:name w:val="Table Grid Light1"/>
    <w:basedOn w:val="TableNormal"/>
    <w:uiPriority w:val="40"/>
    <w:rsid w:val="00C22E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22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C22E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BD13DB"/>
    <w:rPr>
      <w:b/>
      <w:bCs/>
    </w:rPr>
  </w:style>
  <w:style w:type="paragraph" w:customStyle="1" w:styleId="pw-post-body-paragraph">
    <w:name w:val="pw-post-body-paragraph"/>
    <w:basedOn w:val="Normal"/>
    <w:rsid w:val="00DA0053"/>
    <w:pPr>
      <w:spacing w:before="100" w:beforeAutospacing="1" w:after="100" w:afterAutospacing="1" w:line="240" w:lineRule="auto"/>
      <w:ind w:left="0" w:firstLine="0"/>
      <w:jc w:val="left"/>
    </w:pPr>
    <w:rPr>
      <w:color w:val="auto"/>
      <w:sz w:val="24"/>
      <w:szCs w:val="24"/>
      <w:lang w:eastAsia="zh-CN"/>
    </w:rPr>
  </w:style>
  <w:style w:type="paragraph" w:styleId="TOC4">
    <w:name w:val="toc 4"/>
    <w:basedOn w:val="Normal"/>
    <w:next w:val="Normal"/>
    <w:autoRedefine/>
    <w:uiPriority w:val="39"/>
    <w:unhideWhenUsed/>
    <w:rsid w:val="00CE7115"/>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E7115"/>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E7115"/>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E7115"/>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E7115"/>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E7115"/>
    <w:pPr>
      <w:spacing w:after="100" w:line="259" w:lineRule="auto"/>
      <w:ind w:left="1760" w:firstLine="0"/>
      <w:jc w:val="left"/>
    </w:pPr>
    <w:rPr>
      <w:rFonts w:asciiTheme="minorHAnsi" w:eastAsiaTheme="minorEastAsia" w:hAnsiTheme="minorHAnsi" w:cstheme="minorBidi"/>
      <w:color w:val="auto"/>
      <w:sz w:val="22"/>
    </w:rPr>
  </w:style>
  <w:style w:type="character" w:styleId="Emphasis">
    <w:name w:val="Emphasis"/>
    <w:basedOn w:val="DefaultParagraphFont"/>
    <w:uiPriority w:val="20"/>
    <w:qFormat/>
    <w:rsid w:val="0004497F"/>
    <w:rPr>
      <w:i/>
      <w:iCs/>
    </w:rPr>
  </w:style>
  <w:style w:type="paragraph" w:styleId="BalloonText">
    <w:name w:val="Balloon Text"/>
    <w:basedOn w:val="Normal"/>
    <w:link w:val="BalloonTextChar"/>
    <w:uiPriority w:val="99"/>
    <w:semiHidden/>
    <w:unhideWhenUsed/>
    <w:rsid w:val="0065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859"/>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6070">
      <w:bodyDiv w:val="1"/>
      <w:marLeft w:val="0"/>
      <w:marRight w:val="0"/>
      <w:marTop w:val="0"/>
      <w:marBottom w:val="0"/>
      <w:divBdr>
        <w:top w:val="none" w:sz="0" w:space="0" w:color="auto"/>
        <w:left w:val="none" w:sz="0" w:space="0" w:color="auto"/>
        <w:bottom w:val="none" w:sz="0" w:space="0" w:color="auto"/>
        <w:right w:val="none" w:sz="0" w:space="0" w:color="auto"/>
      </w:divBdr>
    </w:div>
    <w:div w:id="65498637">
      <w:bodyDiv w:val="1"/>
      <w:marLeft w:val="0"/>
      <w:marRight w:val="0"/>
      <w:marTop w:val="0"/>
      <w:marBottom w:val="0"/>
      <w:divBdr>
        <w:top w:val="none" w:sz="0" w:space="0" w:color="auto"/>
        <w:left w:val="none" w:sz="0" w:space="0" w:color="auto"/>
        <w:bottom w:val="none" w:sz="0" w:space="0" w:color="auto"/>
        <w:right w:val="none" w:sz="0" w:space="0" w:color="auto"/>
      </w:divBdr>
    </w:div>
    <w:div w:id="210655923">
      <w:bodyDiv w:val="1"/>
      <w:marLeft w:val="0"/>
      <w:marRight w:val="0"/>
      <w:marTop w:val="0"/>
      <w:marBottom w:val="0"/>
      <w:divBdr>
        <w:top w:val="none" w:sz="0" w:space="0" w:color="auto"/>
        <w:left w:val="none" w:sz="0" w:space="0" w:color="auto"/>
        <w:bottom w:val="none" w:sz="0" w:space="0" w:color="auto"/>
        <w:right w:val="none" w:sz="0" w:space="0" w:color="auto"/>
      </w:divBdr>
    </w:div>
    <w:div w:id="292100882">
      <w:bodyDiv w:val="1"/>
      <w:marLeft w:val="0"/>
      <w:marRight w:val="0"/>
      <w:marTop w:val="0"/>
      <w:marBottom w:val="0"/>
      <w:divBdr>
        <w:top w:val="none" w:sz="0" w:space="0" w:color="auto"/>
        <w:left w:val="none" w:sz="0" w:space="0" w:color="auto"/>
        <w:bottom w:val="none" w:sz="0" w:space="0" w:color="auto"/>
        <w:right w:val="none" w:sz="0" w:space="0" w:color="auto"/>
      </w:divBdr>
    </w:div>
    <w:div w:id="324625618">
      <w:bodyDiv w:val="1"/>
      <w:marLeft w:val="0"/>
      <w:marRight w:val="0"/>
      <w:marTop w:val="0"/>
      <w:marBottom w:val="0"/>
      <w:divBdr>
        <w:top w:val="none" w:sz="0" w:space="0" w:color="auto"/>
        <w:left w:val="none" w:sz="0" w:space="0" w:color="auto"/>
        <w:bottom w:val="none" w:sz="0" w:space="0" w:color="auto"/>
        <w:right w:val="none" w:sz="0" w:space="0" w:color="auto"/>
      </w:divBdr>
    </w:div>
    <w:div w:id="366486269">
      <w:bodyDiv w:val="1"/>
      <w:marLeft w:val="0"/>
      <w:marRight w:val="0"/>
      <w:marTop w:val="0"/>
      <w:marBottom w:val="0"/>
      <w:divBdr>
        <w:top w:val="none" w:sz="0" w:space="0" w:color="auto"/>
        <w:left w:val="none" w:sz="0" w:space="0" w:color="auto"/>
        <w:bottom w:val="none" w:sz="0" w:space="0" w:color="auto"/>
        <w:right w:val="none" w:sz="0" w:space="0" w:color="auto"/>
      </w:divBdr>
    </w:div>
    <w:div w:id="373163548">
      <w:bodyDiv w:val="1"/>
      <w:marLeft w:val="0"/>
      <w:marRight w:val="0"/>
      <w:marTop w:val="0"/>
      <w:marBottom w:val="0"/>
      <w:divBdr>
        <w:top w:val="none" w:sz="0" w:space="0" w:color="auto"/>
        <w:left w:val="none" w:sz="0" w:space="0" w:color="auto"/>
        <w:bottom w:val="none" w:sz="0" w:space="0" w:color="auto"/>
        <w:right w:val="none" w:sz="0" w:space="0" w:color="auto"/>
      </w:divBdr>
    </w:div>
    <w:div w:id="457141251">
      <w:bodyDiv w:val="1"/>
      <w:marLeft w:val="0"/>
      <w:marRight w:val="0"/>
      <w:marTop w:val="0"/>
      <w:marBottom w:val="0"/>
      <w:divBdr>
        <w:top w:val="none" w:sz="0" w:space="0" w:color="auto"/>
        <w:left w:val="none" w:sz="0" w:space="0" w:color="auto"/>
        <w:bottom w:val="none" w:sz="0" w:space="0" w:color="auto"/>
        <w:right w:val="none" w:sz="0" w:space="0" w:color="auto"/>
      </w:divBdr>
    </w:div>
    <w:div w:id="550922382">
      <w:bodyDiv w:val="1"/>
      <w:marLeft w:val="0"/>
      <w:marRight w:val="0"/>
      <w:marTop w:val="0"/>
      <w:marBottom w:val="0"/>
      <w:divBdr>
        <w:top w:val="none" w:sz="0" w:space="0" w:color="auto"/>
        <w:left w:val="none" w:sz="0" w:space="0" w:color="auto"/>
        <w:bottom w:val="none" w:sz="0" w:space="0" w:color="auto"/>
        <w:right w:val="none" w:sz="0" w:space="0" w:color="auto"/>
      </w:divBdr>
    </w:div>
    <w:div w:id="682825140">
      <w:bodyDiv w:val="1"/>
      <w:marLeft w:val="0"/>
      <w:marRight w:val="0"/>
      <w:marTop w:val="0"/>
      <w:marBottom w:val="0"/>
      <w:divBdr>
        <w:top w:val="none" w:sz="0" w:space="0" w:color="auto"/>
        <w:left w:val="none" w:sz="0" w:space="0" w:color="auto"/>
        <w:bottom w:val="none" w:sz="0" w:space="0" w:color="auto"/>
        <w:right w:val="none" w:sz="0" w:space="0" w:color="auto"/>
      </w:divBdr>
    </w:div>
    <w:div w:id="683362476">
      <w:bodyDiv w:val="1"/>
      <w:marLeft w:val="0"/>
      <w:marRight w:val="0"/>
      <w:marTop w:val="0"/>
      <w:marBottom w:val="0"/>
      <w:divBdr>
        <w:top w:val="none" w:sz="0" w:space="0" w:color="auto"/>
        <w:left w:val="none" w:sz="0" w:space="0" w:color="auto"/>
        <w:bottom w:val="none" w:sz="0" w:space="0" w:color="auto"/>
        <w:right w:val="none" w:sz="0" w:space="0" w:color="auto"/>
      </w:divBdr>
    </w:div>
    <w:div w:id="747657887">
      <w:bodyDiv w:val="1"/>
      <w:marLeft w:val="0"/>
      <w:marRight w:val="0"/>
      <w:marTop w:val="0"/>
      <w:marBottom w:val="0"/>
      <w:divBdr>
        <w:top w:val="none" w:sz="0" w:space="0" w:color="auto"/>
        <w:left w:val="none" w:sz="0" w:space="0" w:color="auto"/>
        <w:bottom w:val="none" w:sz="0" w:space="0" w:color="auto"/>
        <w:right w:val="none" w:sz="0" w:space="0" w:color="auto"/>
      </w:divBdr>
    </w:div>
    <w:div w:id="748888210">
      <w:bodyDiv w:val="1"/>
      <w:marLeft w:val="0"/>
      <w:marRight w:val="0"/>
      <w:marTop w:val="0"/>
      <w:marBottom w:val="0"/>
      <w:divBdr>
        <w:top w:val="none" w:sz="0" w:space="0" w:color="auto"/>
        <w:left w:val="none" w:sz="0" w:space="0" w:color="auto"/>
        <w:bottom w:val="none" w:sz="0" w:space="0" w:color="auto"/>
        <w:right w:val="none" w:sz="0" w:space="0" w:color="auto"/>
      </w:divBdr>
    </w:div>
    <w:div w:id="760755989">
      <w:bodyDiv w:val="1"/>
      <w:marLeft w:val="0"/>
      <w:marRight w:val="0"/>
      <w:marTop w:val="0"/>
      <w:marBottom w:val="0"/>
      <w:divBdr>
        <w:top w:val="none" w:sz="0" w:space="0" w:color="auto"/>
        <w:left w:val="none" w:sz="0" w:space="0" w:color="auto"/>
        <w:bottom w:val="none" w:sz="0" w:space="0" w:color="auto"/>
        <w:right w:val="none" w:sz="0" w:space="0" w:color="auto"/>
      </w:divBdr>
    </w:div>
    <w:div w:id="885026508">
      <w:bodyDiv w:val="1"/>
      <w:marLeft w:val="0"/>
      <w:marRight w:val="0"/>
      <w:marTop w:val="0"/>
      <w:marBottom w:val="0"/>
      <w:divBdr>
        <w:top w:val="none" w:sz="0" w:space="0" w:color="auto"/>
        <w:left w:val="none" w:sz="0" w:space="0" w:color="auto"/>
        <w:bottom w:val="none" w:sz="0" w:space="0" w:color="auto"/>
        <w:right w:val="none" w:sz="0" w:space="0" w:color="auto"/>
      </w:divBdr>
    </w:div>
    <w:div w:id="918174373">
      <w:bodyDiv w:val="1"/>
      <w:marLeft w:val="0"/>
      <w:marRight w:val="0"/>
      <w:marTop w:val="0"/>
      <w:marBottom w:val="0"/>
      <w:divBdr>
        <w:top w:val="none" w:sz="0" w:space="0" w:color="auto"/>
        <w:left w:val="none" w:sz="0" w:space="0" w:color="auto"/>
        <w:bottom w:val="none" w:sz="0" w:space="0" w:color="auto"/>
        <w:right w:val="none" w:sz="0" w:space="0" w:color="auto"/>
      </w:divBdr>
    </w:div>
    <w:div w:id="1094279244">
      <w:bodyDiv w:val="1"/>
      <w:marLeft w:val="0"/>
      <w:marRight w:val="0"/>
      <w:marTop w:val="0"/>
      <w:marBottom w:val="0"/>
      <w:divBdr>
        <w:top w:val="none" w:sz="0" w:space="0" w:color="auto"/>
        <w:left w:val="none" w:sz="0" w:space="0" w:color="auto"/>
        <w:bottom w:val="none" w:sz="0" w:space="0" w:color="auto"/>
        <w:right w:val="none" w:sz="0" w:space="0" w:color="auto"/>
      </w:divBdr>
    </w:div>
    <w:div w:id="1219784423">
      <w:bodyDiv w:val="1"/>
      <w:marLeft w:val="0"/>
      <w:marRight w:val="0"/>
      <w:marTop w:val="0"/>
      <w:marBottom w:val="0"/>
      <w:divBdr>
        <w:top w:val="none" w:sz="0" w:space="0" w:color="auto"/>
        <w:left w:val="none" w:sz="0" w:space="0" w:color="auto"/>
        <w:bottom w:val="none" w:sz="0" w:space="0" w:color="auto"/>
        <w:right w:val="none" w:sz="0" w:space="0" w:color="auto"/>
      </w:divBdr>
    </w:div>
    <w:div w:id="1238251650">
      <w:bodyDiv w:val="1"/>
      <w:marLeft w:val="0"/>
      <w:marRight w:val="0"/>
      <w:marTop w:val="0"/>
      <w:marBottom w:val="0"/>
      <w:divBdr>
        <w:top w:val="none" w:sz="0" w:space="0" w:color="auto"/>
        <w:left w:val="none" w:sz="0" w:space="0" w:color="auto"/>
        <w:bottom w:val="none" w:sz="0" w:space="0" w:color="auto"/>
        <w:right w:val="none" w:sz="0" w:space="0" w:color="auto"/>
      </w:divBdr>
    </w:div>
    <w:div w:id="1261572179">
      <w:bodyDiv w:val="1"/>
      <w:marLeft w:val="0"/>
      <w:marRight w:val="0"/>
      <w:marTop w:val="0"/>
      <w:marBottom w:val="0"/>
      <w:divBdr>
        <w:top w:val="none" w:sz="0" w:space="0" w:color="auto"/>
        <w:left w:val="none" w:sz="0" w:space="0" w:color="auto"/>
        <w:bottom w:val="none" w:sz="0" w:space="0" w:color="auto"/>
        <w:right w:val="none" w:sz="0" w:space="0" w:color="auto"/>
      </w:divBdr>
    </w:div>
    <w:div w:id="1286888519">
      <w:bodyDiv w:val="1"/>
      <w:marLeft w:val="0"/>
      <w:marRight w:val="0"/>
      <w:marTop w:val="0"/>
      <w:marBottom w:val="0"/>
      <w:divBdr>
        <w:top w:val="none" w:sz="0" w:space="0" w:color="auto"/>
        <w:left w:val="none" w:sz="0" w:space="0" w:color="auto"/>
        <w:bottom w:val="none" w:sz="0" w:space="0" w:color="auto"/>
        <w:right w:val="none" w:sz="0" w:space="0" w:color="auto"/>
      </w:divBdr>
    </w:div>
    <w:div w:id="1431462313">
      <w:bodyDiv w:val="1"/>
      <w:marLeft w:val="0"/>
      <w:marRight w:val="0"/>
      <w:marTop w:val="0"/>
      <w:marBottom w:val="0"/>
      <w:divBdr>
        <w:top w:val="none" w:sz="0" w:space="0" w:color="auto"/>
        <w:left w:val="none" w:sz="0" w:space="0" w:color="auto"/>
        <w:bottom w:val="none" w:sz="0" w:space="0" w:color="auto"/>
        <w:right w:val="none" w:sz="0" w:space="0" w:color="auto"/>
      </w:divBdr>
    </w:div>
    <w:div w:id="1554467178">
      <w:bodyDiv w:val="1"/>
      <w:marLeft w:val="0"/>
      <w:marRight w:val="0"/>
      <w:marTop w:val="0"/>
      <w:marBottom w:val="0"/>
      <w:divBdr>
        <w:top w:val="none" w:sz="0" w:space="0" w:color="auto"/>
        <w:left w:val="none" w:sz="0" w:space="0" w:color="auto"/>
        <w:bottom w:val="none" w:sz="0" w:space="0" w:color="auto"/>
        <w:right w:val="none" w:sz="0" w:space="0" w:color="auto"/>
      </w:divBdr>
    </w:div>
    <w:div w:id="1648782993">
      <w:bodyDiv w:val="1"/>
      <w:marLeft w:val="0"/>
      <w:marRight w:val="0"/>
      <w:marTop w:val="0"/>
      <w:marBottom w:val="0"/>
      <w:divBdr>
        <w:top w:val="none" w:sz="0" w:space="0" w:color="auto"/>
        <w:left w:val="none" w:sz="0" w:space="0" w:color="auto"/>
        <w:bottom w:val="none" w:sz="0" w:space="0" w:color="auto"/>
        <w:right w:val="none" w:sz="0" w:space="0" w:color="auto"/>
      </w:divBdr>
    </w:div>
    <w:div w:id="1676491071">
      <w:bodyDiv w:val="1"/>
      <w:marLeft w:val="0"/>
      <w:marRight w:val="0"/>
      <w:marTop w:val="0"/>
      <w:marBottom w:val="0"/>
      <w:divBdr>
        <w:top w:val="none" w:sz="0" w:space="0" w:color="auto"/>
        <w:left w:val="none" w:sz="0" w:space="0" w:color="auto"/>
        <w:bottom w:val="none" w:sz="0" w:space="0" w:color="auto"/>
        <w:right w:val="none" w:sz="0" w:space="0" w:color="auto"/>
      </w:divBdr>
    </w:div>
    <w:div w:id="1823932424">
      <w:bodyDiv w:val="1"/>
      <w:marLeft w:val="0"/>
      <w:marRight w:val="0"/>
      <w:marTop w:val="0"/>
      <w:marBottom w:val="0"/>
      <w:divBdr>
        <w:top w:val="none" w:sz="0" w:space="0" w:color="auto"/>
        <w:left w:val="none" w:sz="0" w:space="0" w:color="auto"/>
        <w:bottom w:val="none" w:sz="0" w:space="0" w:color="auto"/>
        <w:right w:val="none" w:sz="0" w:space="0" w:color="auto"/>
      </w:divBdr>
    </w:div>
    <w:div w:id="1837568073">
      <w:bodyDiv w:val="1"/>
      <w:marLeft w:val="0"/>
      <w:marRight w:val="0"/>
      <w:marTop w:val="0"/>
      <w:marBottom w:val="0"/>
      <w:divBdr>
        <w:top w:val="none" w:sz="0" w:space="0" w:color="auto"/>
        <w:left w:val="none" w:sz="0" w:space="0" w:color="auto"/>
        <w:bottom w:val="none" w:sz="0" w:space="0" w:color="auto"/>
        <w:right w:val="none" w:sz="0" w:space="0" w:color="auto"/>
      </w:divBdr>
    </w:div>
    <w:div w:id="190575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A1146-25CD-41CB-AAB0-6E2DA4704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107</Pages>
  <Words>35377</Words>
  <Characters>201649</Characters>
  <Application>Microsoft Office Word</Application>
  <DocSecurity>0</DocSecurity>
  <Lines>1680</Lines>
  <Paragraphs>473</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236553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dc:creator>
  <cp:lastModifiedBy>rababkhalifamohammed@gmail.com</cp:lastModifiedBy>
  <cp:revision>4</cp:revision>
  <cp:lastPrinted>2023-03-02T20:42:00Z</cp:lastPrinted>
  <dcterms:created xsi:type="dcterms:W3CDTF">2023-03-19T14:22:00Z</dcterms:created>
  <dcterms:modified xsi:type="dcterms:W3CDTF">2023-03-19T14:23:00Z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daac7a8a-3115-377a-b354-bb95ccb2a92e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