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Fiche Client</w:t>
      </w:r>
    </w:p>
    <w:p>
      <w:r>
        <w:t>Nom: Jean Dupont</w:t>
      </w:r>
    </w:p>
    <w:p>
      <w:r>
        <w:t>Entreprise: Nextech Solutions SAS</w:t>
      </w:r>
    </w:p>
    <w:p>
      <w:r>
        <w:t>Adresse: 12 rue de la Paix, 75002 Paris</w:t>
      </w:r>
    </w:p>
    <w:p>
      <w:r>
        <w:t>SIRET: 732 829 320 00074</w:t>
      </w:r>
    </w:p>
    <w:p/>
    <w:p>
      <w:r>
        <w:t>Contact secondaire: Marie Laurent</w:t>
      </w:r>
    </w:p>
    <w:p>
      <w:r>
        <w:t>Adresse: 45 boulevard Haussmann, 75009 Paris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