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5CD0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:rsidR="00025CD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:rsidR="00025CD0" w:rsidRDefault="006022AB" w:rsidP="006022AB">
      <w:pPr>
        <w:pStyle w:val="BodyText"/>
        <w:spacing w:before="289" w:line="276" w:lineRule="auto"/>
        <w:ind w:right="1055"/>
      </w:pPr>
      <w:r w:rsidRPr="006022AB">
        <w:t>This project evaluates consumer habits by examining a dataset of 3,900 transactions across multiple product lines. By investigating spending trends, demographic segments, and subscription engagement, the analysis provides actionable insights to inform and optimize high-level business strategies.</w:t>
      </w:r>
    </w:p>
    <w:p w:rsidR="00025CD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:rsidR="00025CD0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:rsidR="00025CD0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:rsidR="00025CD0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:rsidR="00025CD0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:rsidR="00025CD0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:rsidR="00025CD0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:rsidR="00025CD0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:rsidR="00025CD0" w:rsidRDefault="00025CD0">
      <w:pPr>
        <w:pStyle w:val="BodyText"/>
        <w:spacing w:before="64"/>
      </w:pPr>
    </w:p>
    <w:p w:rsidR="00025CD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:rsidR="00025CD0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:rsidR="00025CD0" w:rsidRDefault="00025CD0">
      <w:pPr>
        <w:pStyle w:val="BodyText"/>
        <w:spacing w:before="49"/>
      </w:pPr>
    </w:p>
    <w:p w:rsidR="00025CD0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 w:rsidRPr="006022AB">
        <w:rPr>
          <w:rFonts w:ascii="Courier New" w:hAnsi="Courier New"/>
          <w:color w:val="000000" w:themeColor="text1"/>
          <w:spacing w:val="-2"/>
        </w:rPr>
        <w:t>pandas</w:t>
      </w:r>
      <w:r w:rsidRPr="006022AB">
        <w:rPr>
          <w:color w:val="000000" w:themeColor="text1"/>
          <w:spacing w:val="-2"/>
        </w:rPr>
        <w:t>.</w:t>
      </w:r>
    </w:p>
    <w:p w:rsidR="00025CD0" w:rsidRDefault="00025CD0">
      <w:pPr>
        <w:pStyle w:val="BodyText"/>
        <w:spacing w:before="99"/>
      </w:pPr>
    </w:p>
    <w:p w:rsidR="00025CD0" w:rsidRPr="006022A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  <w:rPr>
          <w:color w:val="000000" w:themeColor="text1"/>
        </w:rPr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 w:rsidRPr="006022AB">
        <w:rPr>
          <w:color w:val="000000" w:themeColor="text1"/>
        </w:rPr>
        <w:t>Used</w:t>
      </w:r>
      <w:r w:rsidRPr="006022AB">
        <w:rPr>
          <w:color w:val="000000" w:themeColor="text1"/>
          <w:spacing w:val="-5"/>
        </w:rPr>
        <w:t xml:space="preserve"> </w:t>
      </w:r>
      <w:proofErr w:type="gramStart"/>
      <w:r w:rsidRPr="006022AB">
        <w:rPr>
          <w:rFonts w:ascii="Courier New" w:hAnsi="Courier New"/>
          <w:color w:val="000000" w:themeColor="text1"/>
        </w:rPr>
        <w:t>df.info(</w:t>
      </w:r>
      <w:proofErr w:type="gramEnd"/>
      <w:r w:rsidRPr="006022AB">
        <w:rPr>
          <w:rFonts w:ascii="Courier New" w:hAnsi="Courier New"/>
          <w:color w:val="000000" w:themeColor="text1"/>
        </w:rPr>
        <w:t>)</w:t>
      </w:r>
      <w:r w:rsidRPr="006022AB">
        <w:rPr>
          <w:rFonts w:ascii="Courier New" w:hAnsi="Courier New"/>
          <w:color w:val="000000" w:themeColor="text1"/>
          <w:spacing w:val="-72"/>
        </w:rPr>
        <w:t xml:space="preserve"> </w:t>
      </w:r>
      <w:r w:rsidRPr="006022AB">
        <w:rPr>
          <w:color w:val="000000" w:themeColor="text1"/>
        </w:rPr>
        <w:t>to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check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structure</w:t>
      </w:r>
      <w:r w:rsidRPr="006022AB">
        <w:rPr>
          <w:color w:val="000000" w:themeColor="text1"/>
          <w:spacing w:val="-5"/>
        </w:rPr>
        <w:t xml:space="preserve"> </w:t>
      </w:r>
      <w:proofErr w:type="gramStart"/>
      <w:r w:rsidRPr="006022AB">
        <w:rPr>
          <w:color w:val="000000" w:themeColor="text1"/>
        </w:rPr>
        <w:t>and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rFonts w:ascii="Courier New" w:hAnsi="Courier New"/>
          <w:color w:val="000000" w:themeColor="text1"/>
        </w:rPr>
        <w:t>.describe</w:t>
      </w:r>
      <w:proofErr w:type="gramEnd"/>
      <w:r w:rsidRPr="006022AB">
        <w:rPr>
          <w:rFonts w:ascii="Courier New" w:hAnsi="Courier New"/>
          <w:color w:val="000000" w:themeColor="text1"/>
        </w:rPr>
        <w:t>()</w:t>
      </w:r>
      <w:r w:rsidRPr="006022AB">
        <w:rPr>
          <w:rFonts w:ascii="Courier New" w:hAnsi="Courier New"/>
          <w:color w:val="000000" w:themeColor="text1"/>
          <w:spacing w:val="-72"/>
        </w:rPr>
        <w:t xml:space="preserve"> </w:t>
      </w:r>
      <w:r w:rsidRPr="006022AB">
        <w:rPr>
          <w:color w:val="000000" w:themeColor="text1"/>
        </w:rPr>
        <w:t>for summary statistics.</w:t>
      </w:r>
    </w:p>
    <w:p w:rsidR="00025CD0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980440</wp:posOffset>
            </wp:positionH>
            <wp:positionV relativeFrom="paragraph">
              <wp:posOffset>189230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CD0" w:rsidRDefault="00025CD0">
      <w:pPr>
        <w:pStyle w:val="BodyText"/>
        <w:rPr>
          <w:sz w:val="20"/>
        </w:rPr>
        <w:sectPr w:rsidR="00025CD0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:rsidR="00025CD0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D0" w:rsidRDefault="00025CD0">
      <w:pPr>
        <w:pStyle w:val="BodyText"/>
        <w:spacing w:before="48"/>
      </w:pPr>
    </w:p>
    <w:p w:rsidR="00025CD0" w:rsidRPr="006022A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color w:val="000000" w:themeColor="text1"/>
        </w:rPr>
      </w:pPr>
      <w:r w:rsidRPr="006022AB">
        <w:rPr>
          <w:rFonts w:ascii="Arial" w:hAnsi="Arial"/>
          <w:b/>
          <w:color w:val="000000" w:themeColor="text1"/>
        </w:rPr>
        <w:t>Missing</w:t>
      </w:r>
      <w:r w:rsidRPr="006022AB">
        <w:rPr>
          <w:rFonts w:ascii="Arial" w:hAnsi="Arial"/>
          <w:b/>
          <w:color w:val="000000" w:themeColor="text1"/>
          <w:spacing w:val="-8"/>
        </w:rPr>
        <w:t xml:space="preserve"> </w:t>
      </w:r>
      <w:r w:rsidRPr="006022AB">
        <w:rPr>
          <w:rFonts w:ascii="Arial" w:hAnsi="Arial"/>
          <w:b/>
          <w:color w:val="000000" w:themeColor="text1"/>
        </w:rPr>
        <w:t>Data</w:t>
      </w:r>
      <w:r w:rsidRPr="006022AB">
        <w:rPr>
          <w:rFonts w:ascii="Arial" w:hAnsi="Arial"/>
          <w:b/>
          <w:color w:val="000000" w:themeColor="text1"/>
          <w:spacing w:val="-5"/>
        </w:rPr>
        <w:t xml:space="preserve"> </w:t>
      </w:r>
      <w:r w:rsidRPr="006022AB">
        <w:rPr>
          <w:rFonts w:ascii="Arial" w:hAnsi="Arial"/>
          <w:b/>
          <w:color w:val="000000" w:themeColor="text1"/>
        </w:rPr>
        <w:t>Handling:</w:t>
      </w:r>
      <w:r w:rsidRPr="006022AB">
        <w:rPr>
          <w:rFonts w:ascii="Arial" w:hAnsi="Arial"/>
          <w:b/>
          <w:color w:val="000000" w:themeColor="text1"/>
          <w:spacing w:val="-6"/>
        </w:rPr>
        <w:t xml:space="preserve"> </w:t>
      </w:r>
      <w:r w:rsidRPr="006022AB">
        <w:rPr>
          <w:color w:val="000000" w:themeColor="text1"/>
        </w:rPr>
        <w:t>Checked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for</w:t>
      </w:r>
      <w:r w:rsidRPr="006022AB">
        <w:rPr>
          <w:color w:val="000000" w:themeColor="text1"/>
          <w:spacing w:val="-6"/>
        </w:rPr>
        <w:t xml:space="preserve"> </w:t>
      </w:r>
      <w:r w:rsidRPr="006022AB">
        <w:rPr>
          <w:color w:val="000000" w:themeColor="text1"/>
        </w:rPr>
        <w:t>null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values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and</w:t>
      </w:r>
      <w:r w:rsidRPr="006022AB">
        <w:rPr>
          <w:color w:val="000000" w:themeColor="text1"/>
          <w:spacing w:val="-6"/>
        </w:rPr>
        <w:t xml:space="preserve"> </w:t>
      </w:r>
      <w:r w:rsidRPr="006022AB">
        <w:rPr>
          <w:color w:val="000000" w:themeColor="text1"/>
        </w:rPr>
        <w:t>imputed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missing</w:t>
      </w:r>
      <w:r w:rsidRPr="006022AB">
        <w:rPr>
          <w:color w:val="000000" w:themeColor="text1"/>
          <w:spacing w:val="-6"/>
        </w:rPr>
        <w:t xml:space="preserve"> </w:t>
      </w:r>
      <w:r w:rsidRPr="006022AB">
        <w:rPr>
          <w:color w:val="000000" w:themeColor="text1"/>
        </w:rPr>
        <w:t>values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in</w:t>
      </w:r>
      <w:r w:rsidRPr="006022AB">
        <w:rPr>
          <w:color w:val="000000" w:themeColor="text1"/>
          <w:spacing w:val="-5"/>
        </w:rPr>
        <w:t xml:space="preserve"> the</w:t>
      </w:r>
    </w:p>
    <w:p w:rsidR="00025CD0" w:rsidRPr="006022AB" w:rsidRDefault="00000000">
      <w:pPr>
        <w:pStyle w:val="BodyText"/>
        <w:spacing w:before="62"/>
        <w:ind w:left="720"/>
        <w:rPr>
          <w:color w:val="000000" w:themeColor="text1"/>
        </w:rPr>
      </w:pPr>
      <w:r w:rsidRPr="006022AB">
        <w:rPr>
          <w:rFonts w:ascii="Courier New"/>
          <w:color w:val="000000" w:themeColor="text1"/>
        </w:rPr>
        <w:t>Review</w:t>
      </w:r>
      <w:r w:rsidRPr="006022AB">
        <w:rPr>
          <w:rFonts w:ascii="Courier New"/>
          <w:color w:val="000000" w:themeColor="text1"/>
          <w:spacing w:val="-15"/>
        </w:rPr>
        <w:t xml:space="preserve"> </w:t>
      </w:r>
      <w:r w:rsidRPr="006022AB">
        <w:rPr>
          <w:rFonts w:ascii="Courier New"/>
          <w:color w:val="000000" w:themeColor="text1"/>
        </w:rPr>
        <w:t>Rating</w:t>
      </w:r>
      <w:r w:rsidRPr="006022AB">
        <w:rPr>
          <w:rFonts w:ascii="Courier New"/>
          <w:color w:val="000000" w:themeColor="text1"/>
          <w:spacing w:val="-72"/>
        </w:rPr>
        <w:t xml:space="preserve"> </w:t>
      </w:r>
      <w:r w:rsidRPr="006022AB">
        <w:rPr>
          <w:color w:val="000000" w:themeColor="text1"/>
        </w:rPr>
        <w:t>column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using</w:t>
      </w:r>
      <w:r w:rsidRPr="006022AB">
        <w:rPr>
          <w:color w:val="000000" w:themeColor="text1"/>
          <w:spacing w:val="-4"/>
        </w:rPr>
        <w:t xml:space="preserve"> </w:t>
      </w:r>
      <w:r w:rsidRPr="006022AB">
        <w:rPr>
          <w:color w:val="000000" w:themeColor="text1"/>
        </w:rPr>
        <w:t>the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median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rating</w:t>
      </w:r>
      <w:r w:rsidRPr="006022AB">
        <w:rPr>
          <w:color w:val="000000" w:themeColor="text1"/>
          <w:spacing w:val="-4"/>
        </w:rPr>
        <w:t xml:space="preserve"> </w:t>
      </w:r>
      <w:r w:rsidRPr="006022AB">
        <w:rPr>
          <w:color w:val="000000" w:themeColor="text1"/>
        </w:rPr>
        <w:t>of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each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product</w:t>
      </w:r>
      <w:r w:rsidRPr="006022AB">
        <w:rPr>
          <w:color w:val="000000" w:themeColor="text1"/>
          <w:spacing w:val="-4"/>
        </w:rPr>
        <w:t xml:space="preserve"> </w:t>
      </w:r>
      <w:r w:rsidRPr="006022AB">
        <w:rPr>
          <w:color w:val="000000" w:themeColor="text1"/>
          <w:spacing w:val="-2"/>
        </w:rPr>
        <w:t>category.</w:t>
      </w:r>
    </w:p>
    <w:p w:rsidR="00025CD0" w:rsidRPr="006022AB" w:rsidRDefault="00025CD0">
      <w:pPr>
        <w:pStyle w:val="BodyText"/>
        <w:spacing w:before="75"/>
        <w:rPr>
          <w:color w:val="000000" w:themeColor="text1"/>
        </w:rPr>
      </w:pPr>
    </w:p>
    <w:p w:rsidR="00025CD0" w:rsidRPr="006022A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  <w:rPr>
          <w:color w:val="000000" w:themeColor="text1"/>
        </w:rPr>
      </w:pPr>
      <w:r w:rsidRPr="006022AB">
        <w:rPr>
          <w:rFonts w:ascii="Arial" w:hAnsi="Arial"/>
          <w:b/>
          <w:color w:val="000000" w:themeColor="text1"/>
        </w:rPr>
        <w:t>Column</w:t>
      </w:r>
      <w:r w:rsidRPr="006022AB">
        <w:rPr>
          <w:rFonts w:ascii="Arial" w:hAnsi="Arial"/>
          <w:b/>
          <w:color w:val="000000" w:themeColor="text1"/>
          <w:spacing w:val="-5"/>
        </w:rPr>
        <w:t xml:space="preserve"> </w:t>
      </w:r>
      <w:r w:rsidRPr="006022AB">
        <w:rPr>
          <w:rFonts w:ascii="Arial" w:hAnsi="Arial"/>
          <w:b/>
          <w:color w:val="000000" w:themeColor="text1"/>
        </w:rPr>
        <w:t>Standardization:</w:t>
      </w:r>
      <w:r w:rsidRPr="006022AB">
        <w:rPr>
          <w:rFonts w:ascii="Arial" w:hAnsi="Arial"/>
          <w:b/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Renamed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columns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to</w:t>
      </w:r>
      <w:r w:rsidRPr="006022AB">
        <w:rPr>
          <w:color w:val="000000" w:themeColor="text1"/>
          <w:spacing w:val="-5"/>
        </w:rPr>
        <w:t xml:space="preserve"> </w:t>
      </w:r>
      <w:r w:rsidR="006022AB">
        <w:rPr>
          <w:rFonts w:ascii="Arial" w:hAnsi="Arial"/>
          <w:bCs/>
          <w:color w:val="000000" w:themeColor="text1"/>
        </w:rPr>
        <w:t>snake case</w:t>
      </w:r>
      <w:r w:rsidRPr="006022AB">
        <w:rPr>
          <w:rFonts w:ascii="Arial" w:hAnsi="Arial"/>
          <w:b/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for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better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>readability</w:t>
      </w:r>
      <w:r w:rsidRPr="006022AB">
        <w:rPr>
          <w:color w:val="000000" w:themeColor="text1"/>
          <w:spacing w:val="-5"/>
        </w:rPr>
        <w:t xml:space="preserve"> </w:t>
      </w:r>
      <w:r w:rsidRPr="006022AB">
        <w:rPr>
          <w:color w:val="000000" w:themeColor="text1"/>
        </w:rPr>
        <w:t xml:space="preserve">and </w:t>
      </w:r>
      <w:r w:rsidRPr="006022AB">
        <w:rPr>
          <w:color w:val="000000" w:themeColor="text1"/>
          <w:spacing w:val="-2"/>
        </w:rPr>
        <w:t>documentation.</w:t>
      </w:r>
    </w:p>
    <w:p w:rsidR="00025CD0" w:rsidRPr="006022AB" w:rsidRDefault="00025CD0">
      <w:pPr>
        <w:pStyle w:val="BodyText"/>
        <w:spacing w:before="38"/>
        <w:rPr>
          <w:color w:val="000000" w:themeColor="text1"/>
        </w:rPr>
      </w:pPr>
    </w:p>
    <w:p w:rsidR="00025CD0" w:rsidRPr="006022AB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  <w:rPr>
          <w:color w:val="000000" w:themeColor="text1"/>
        </w:rPr>
      </w:pPr>
      <w:r w:rsidRPr="006022AB">
        <w:rPr>
          <w:color w:val="000000" w:themeColor="text1"/>
        </w:rPr>
        <w:t>Feature</w:t>
      </w:r>
      <w:r w:rsidRPr="006022AB">
        <w:rPr>
          <w:color w:val="000000" w:themeColor="text1"/>
          <w:spacing w:val="-7"/>
        </w:rPr>
        <w:t xml:space="preserve"> </w:t>
      </w:r>
      <w:r w:rsidRPr="006022AB">
        <w:rPr>
          <w:color w:val="000000" w:themeColor="text1"/>
          <w:spacing w:val="-2"/>
        </w:rPr>
        <w:t>Engineering:</w:t>
      </w:r>
    </w:p>
    <w:p w:rsidR="00025CD0" w:rsidRPr="006022AB" w:rsidRDefault="00025CD0">
      <w:pPr>
        <w:pStyle w:val="BodyText"/>
        <w:spacing w:before="76"/>
        <w:rPr>
          <w:rFonts w:ascii="Arial"/>
          <w:b/>
          <w:color w:val="000000" w:themeColor="text1"/>
        </w:rPr>
      </w:pPr>
    </w:p>
    <w:p w:rsidR="00025CD0" w:rsidRPr="006022A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color w:val="000000" w:themeColor="text1"/>
        </w:rPr>
      </w:pPr>
      <w:r w:rsidRPr="006022AB">
        <w:rPr>
          <w:color w:val="000000" w:themeColor="text1"/>
        </w:rPr>
        <w:t>Created</w:t>
      </w:r>
      <w:r w:rsidRPr="006022AB">
        <w:rPr>
          <w:color w:val="000000" w:themeColor="text1"/>
          <w:spacing w:val="-9"/>
        </w:rPr>
        <w:t xml:space="preserve"> </w:t>
      </w:r>
      <w:proofErr w:type="spellStart"/>
      <w:r w:rsidRPr="006022AB">
        <w:rPr>
          <w:rFonts w:ascii="Arial" w:hAnsi="Arial"/>
          <w:b/>
          <w:color w:val="000000" w:themeColor="text1"/>
        </w:rPr>
        <w:t>age_group</w:t>
      </w:r>
      <w:proofErr w:type="spellEnd"/>
      <w:r w:rsidRPr="006022AB">
        <w:rPr>
          <w:rFonts w:ascii="Arial" w:hAnsi="Arial"/>
          <w:b/>
          <w:color w:val="000000" w:themeColor="text1"/>
          <w:spacing w:val="-6"/>
        </w:rPr>
        <w:t xml:space="preserve"> </w:t>
      </w:r>
      <w:r w:rsidRPr="006022AB">
        <w:rPr>
          <w:color w:val="000000" w:themeColor="text1"/>
        </w:rPr>
        <w:t>column</w:t>
      </w:r>
      <w:r w:rsidRPr="006022AB">
        <w:rPr>
          <w:color w:val="000000" w:themeColor="text1"/>
          <w:spacing w:val="-7"/>
        </w:rPr>
        <w:t xml:space="preserve"> </w:t>
      </w:r>
      <w:r w:rsidRPr="006022AB">
        <w:rPr>
          <w:color w:val="000000" w:themeColor="text1"/>
        </w:rPr>
        <w:t>by</w:t>
      </w:r>
      <w:r w:rsidRPr="006022AB">
        <w:rPr>
          <w:color w:val="000000" w:themeColor="text1"/>
          <w:spacing w:val="-6"/>
        </w:rPr>
        <w:t xml:space="preserve"> </w:t>
      </w:r>
      <w:r w:rsidRPr="006022AB">
        <w:rPr>
          <w:color w:val="000000" w:themeColor="text1"/>
        </w:rPr>
        <w:t>binning</w:t>
      </w:r>
      <w:r w:rsidRPr="006022AB">
        <w:rPr>
          <w:color w:val="000000" w:themeColor="text1"/>
          <w:spacing w:val="-7"/>
        </w:rPr>
        <w:t xml:space="preserve"> </w:t>
      </w:r>
      <w:r w:rsidRPr="006022AB">
        <w:rPr>
          <w:color w:val="000000" w:themeColor="text1"/>
        </w:rPr>
        <w:t>customer</w:t>
      </w:r>
      <w:r w:rsidRPr="006022AB">
        <w:rPr>
          <w:color w:val="000000" w:themeColor="text1"/>
          <w:spacing w:val="-6"/>
        </w:rPr>
        <w:t xml:space="preserve"> </w:t>
      </w:r>
      <w:r w:rsidRPr="006022AB">
        <w:rPr>
          <w:color w:val="000000" w:themeColor="text1"/>
          <w:spacing w:val="-2"/>
        </w:rPr>
        <w:t>ages.</w:t>
      </w:r>
    </w:p>
    <w:p w:rsidR="00025CD0" w:rsidRPr="006022AB" w:rsidRDefault="00025CD0">
      <w:pPr>
        <w:pStyle w:val="BodyText"/>
        <w:spacing w:before="76"/>
        <w:rPr>
          <w:color w:val="000000" w:themeColor="text1"/>
        </w:rPr>
      </w:pPr>
    </w:p>
    <w:p w:rsidR="00025CD0" w:rsidRPr="006022A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color w:val="000000" w:themeColor="text1"/>
        </w:rPr>
      </w:pPr>
      <w:r w:rsidRPr="006022AB">
        <w:rPr>
          <w:color w:val="000000" w:themeColor="text1"/>
        </w:rPr>
        <w:t>Created</w:t>
      </w:r>
      <w:r w:rsidRPr="006022AB">
        <w:rPr>
          <w:color w:val="000000" w:themeColor="text1"/>
          <w:spacing w:val="-12"/>
        </w:rPr>
        <w:t xml:space="preserve"> </w:t>
      </w:r>
      <w:proofErr w:type="spellStart"/>
      <w:r w:rsidRPr="006022AB">
        <w:rPr>
          <w:rFonts w:ascii="Arial" w:hAnsi="Arial"/>
          <w:b/>
          <w:color w:val="000000" w:themeColor="text1"/>
        </w:rPr>
        <w:t>purchase_frequency_days</w:t>
      </w:r>
      <w:proofErr w:type="spellEnd"/>
      <w:r w:rsidRPr="006022AB">
        <w:rPr>
          <w:rFonts w:ascii="Arial" w:hAnsi="Arial"/>
          <w:b/>
          <w:color w:val="000000" w:themeColor="text1"/>
          <w:spacing w:val="-10"/>
        </w:rPr>
        <w:t xml:space="preserve"> </w:t>
      </w:r>
      <w:r w:rsidRPr="006022AB">
        <w:rPr>
          <w:color w:val="000000" w:themeColor="text1"/>
        </w:rPr>
        <w:t>column</w:t>
      </w:r>
      <w:r w:rsidRPr="006022AB">
        <w:rPr>
          <w:color w:val="000000" w:themeColor="text1"/>
          <w:spacing w:val="-9"/>
        </w:rPr>
        <w:t xml:space="preserve"> </w:t>
      </w:r>
      <w:r w:rsidRPr="006022AB">
        <w:rPr>
          <w:color w:val="000000" w:themeColor="text1"/>
        </w:rPr>
        <w:t>from</w:t>
      </w:r>
      <w:r w:rsidRPr="006022AB">
        <w:rPr>
          <w:color w:val="000000" w:themeColor="text1"/>
          <w:spacing w:val="-10"/>
        </w:rPr>
        <w:t xml:space="preserve"> </w:t>
      </w:r>
      <w:r w:rsidRPr="006022AB">
        <w:rPr>
          <w:color w:val="000000" w:themeColor="text1"/>
        </w:rPr>
        <w:t>purchase</w:t>
      </w:r>
      <w:r w:rsidRPr="006022AB">
        <w:rPr>
          <w:color w:val="000000" w:themeColor="text1"/>
          <w:spacing w:val="-9"/>
        </w:rPr>
        <w:t xml:space="preserve"> </w:t>
      </w:r>
      <w:r w:rsidRPr="006022AB">
        <w:rPr>
          <w:color w:val="000000" w:themeColor="text1"/>
          <w:spacing w:val="-2"/>
        </w:rPr>
        <w:t>data.</w:t>
      </w:r>
    </w:p>
    <w:p w:rsidR="00025CD0" w:rsidRPr="006022AB" w:rsidRDefault="00025CD0">
      <w:pPr>
        <w:pStyle w:val="BodyText"/>
        <w:spacing w:before="100"/>
        <w:rPr>
          <w:color w:val="000000" w:themeColor="text1"/>
        </w:rPr>
      </w:pPr>
    </w:p>
    <w:p w:rsidR="00025CD0" w:rsidRPr="006022A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  <w:color w:val="000000" w:themeColor="text1"/>
        </w:rPr>
      </w:pPr>
      <w:r w:rsidRPr="006022AB">
        <w:rPr>
          <w:rFonts w:ascii="Arial" w:hAnsi="Arial"/>
          <w:b/>
          <w:color w:val="000000" w:themeColor="text1"/>
        </w:rPr>
        <w:t>Data</w:t>
      </w:r>
      <w:r w:rsidRPr="006022AB">
        <w:rPr>
          <w:rFonts w:ascii="Arial" w:hAnsi="Arial"/>
          <w:b/>
          <w:color w:val="000000" w:themeColor="text1"/>
          <w:spacing w:val="-18"/>
        </w:rPr>
        <w:t xml:space="preserve"> </w:t>
      </w:r>
      <w:r w:rsidRPr="006022AB">
        <w:rPr>
          <w:rFonts w:ascii="Arial" w:hAnsi="Arial"/>
          <w:b/>
          <w:color w:val="000000" w:themeColor="text1"/>
        </w:rPr>
        <w:t>Consistency</w:t>
      </w:r>
      <w:r w:rsidRPr="006022AB">
        <w:rPr>
          <w:rFonts w:ascii="Arial" w:hAnsi="Arial"/>
          <w:b/>
          <w:color w:val="000000" w:themeColor="text1"/>
          <w:spacing w:val="-10"/>
        </w:rPr>
        <w:t xml:space="preserve"> </w:t>
      </w:r>
      <w:r w:rsidRPr="006022AB">
        <w:rPr>
          <w:rFonts w:ascii="Arial" w:hAnsi="Arial"/>
          <w:b/>
          <w:color w:val="000000" w:themeColor="text1"/>
        </w:rPr>
        <w:t>Check:</w:t>
      </w:r>
      <w:r w:rsidRPr="006022AB">
        <w:rPr>
          <w:rFonts w:ascii="Arial" w:hAnsi="Arial"/>
          <w:b/>
          <w:color w:val="000000" w:themeColor="text1"/>
          <w:spacing w:val="-9"/>
        </w:rPr>
        <w:t xml:space="preserve"> </w:t>
      </w:r>
      <w:r w:rsidRPr="006022AB">
        <w:rPr>
          <w:color w:val="000000" w:themeColor="text1"/>
        </w:rPr>
        <w:t>Verified</w:t>
      </w:r>
      <w:r w:rsidRPr="006022AB">
        <w:rPr>
          <w:color w:val="000000" w:themeColor="text1"/>
          <w:spacing w:val="-9"/>
        </w:rPr>
        <w:t xml:space="preserve"> </w:t>
      </w:r>
      <w:r w:rsidRPr="006022AB">
        <w:rPr>
          <w:color w:val="000000" w:themeColor="text1"/>
        </w:rPr>
        <w:t>if</w:t>
      </w:r>
      <w:r w:rsidRPr="006022AB">
        <w:rPr>
          <w:color w:val="000000" w:themeColor="text1"/>
          <w:spacing w:val="-9"/>
        </w:rPr>
        <w:t xml:space="preserve"> </w:t>
      </w:r>
      <w:proofErr w:type="spellStart"/>
      <w:r w:rsidRPr="006022AB">
        <w:rPr>
          <w:rFonts w:ascii="Courier New" w:hAnsi="Courier New"/>
          <w:color w:val="000000" w:themeColor="text1"/>
        </w:rPr>
        <w:t>discount_applied</w:t>
      </w:r>
      <w:proofErr w:type="spellEnd"/>
      <w:r w:rsidRPr="006022AB">
        <w:rPr>
          <w:rFonts w:ascii="Courier New" w:hAnsi="Courier New"/>
          <w:color w:val="000000" w:themeColor="text1"/>
          <w:spacing w:val="-72"/>
        </w:rPr>
        <w:t xml:space="preserve"> </w:t>
      </w:r>
      <w:r w:rsidRPr="006022AB">
        <w:rPr>
          <w:color w:val="000000" w:themeColor="text1"/>
        </w:rPr>
        <w:t>and</w:t>
      </w:r>
      <w:r w:rsidRPr="006022AB">
        <w:rPr>
          <w:color w:val="000000" w:themeColor="text1"/>
          <w:spacing w:val="-8"/>
        </w:rPr>
        <w:t xml:space="preserve"> </w:t>
      </w:r>
      <w:proofErr w:type="spellStart"/>
      <w:r w:rsidRPr="006022AB">
        <w:rPr>
          <w:rFonts w:ascii="Courier New" w:hAnsi="Courier New"/>
          <w:color w:val="000000" w:themeColor="text1"/>
          <w:spacing w:val="-2"/>
        </w:rPr>
        <w:t>promo_code_used</w:t>
      </w:r>
      <w:proofErr w:type="spellEnd"/>
    </w:p>
    <w:p w:rsidR="00025CD0" w:rsidRPr="006022AB" w:rsidRDefault="00000000">
      <w:pPr>
        <w:pStyle w:val="BodyText"/>
        <w:spacing w:before="61"/>
        <w:ind w:left="720"/>
        <w:rPr>
          <w:color w:val="000000" w:themeColor="text1"/>
        </w:rPr>
      </w:pPr>
      <w:r w:rsidRPr="006022AB">
        <w:rPr>
          <w:color w:val="000000" w:themeColor="text1"/>
        </w:rPr>
        <w:t>were</w:t>
      </w:r>
      <w:r w:rsidRPr="006022AB">
        <w:rPr>
          <w:color w:val="000000" w:themeColor="text1"/>
          <w:spacing w:val="-7"/>
        </w:rPr>
        <w:t xml:space="preserve"> </w:t>
      </w:r>
      <w:r w:rsidRPr="006022AB">
        <w:rPr>
          <w:color w:val="000000" w:themeColor="text1"/>
        </w:rPr>
        <w:t>redundant;</w:t>
      </w:r>
      <w:r w:rsidRPr="006022AB">
        <w:rPr>
          <w:color w:val="000000" w:themeColor="text1"/>
          <w:spacing w:val="-7"/>
        </w:rPr>
        <w:t xml:space="preserve"> </w:t>
      </w:r>
      <w:r w:rsidRPr="006022AB">
        <w:rPr>
          <w:color w:val="000000" w:themeColor="text1"/>
        </w:rPr>
        <w:t>dropped</w:t>
      </w:r>
      <w:r w:rsidRPr="006022AB">
        <w:rPr>
          <w:color w:val="000000" w:themeColor="text1"/>
          <w:spacing w:val="-7"/>
        </w:rPr>
        <w:t xml:space="preserve"> </w:t>
      </w:r>
      <w:proofErr w:type="spellStart"/>
      <w:r w:rsidRPr="006022AB">
        <w:rPr>
          <w:rFonts w:ascii="Courier New"/>
          <w:color w:val="000000" w:themeColor="text1"/>
          <w:spacing w:val="-2"/>
        </w:rPr>
        <w:t>promo_code_used</w:t>
      </w:r>
      <w:proofErr w:type="spellEnd"/>
      <w:r w:rsidRPr="006022AB">
        <w:rPr>
          <w:color w:val="000000" w:themeColor="text1"/>
          <w:spacing w:val="-2"/>
        </w:rPr>
        <w:t>.</w:t>
      </w:r>
    </w:p>
    <w:p w:rsidR="00025CD0" w:rsidRPr="006022AB" w:rsidRDefault="00025CD0">
      <w:pPr>
        <w:pStyle w:val="BodyText"/>
        <w:spacing w:before="75"/>
        <w:rPr>
          <w:color w:val="000000" w:themeColor="text1"/>
        </w:rPr>
      </w:pPr>
    </w:p>
    <w:p w:rsidR="00025CD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:rsidR="00025CD0" w:rsidRDefault="00025CD0">
      <w:pPr>
        <w:pStyle w:val="BodyText"/>
      </w:pPr>
    </w:p>
    <w:p w:rsidR="00025CD0" w:rsidRDefault="00025CD0">
      <w:pPr>
        <w:pStyle w:val="BodyText"/>
      </w:pPr>
    </w:p>
    <w:p w:rsidR="00025CD0" w:rsidRDefault="00025CD0">
      <w:pPr>
        <w:pStyle w:val="BodyText"/>
        <w:spacing w:before="52"/>
      </w:pPr>
    </w:p>
    <w:p w:rsidR="00025CD0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:rsidR="00025CD0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:rsidR="00025CD0" w:rsidRDefault="00025CD0">
      <w:pPr>
        <w:pStyle w:val="BodyText"/>
        <w:spacing w:before="25"/>
      </w:pPr>
    </w:p>
    <w:p w:rsidR="00025CD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:rsidR="00025CD0" w:rsidRDefault="00025CD0">
      <w:pPr>
        <w:pStyle w:val="ListParagraph"/>
        <w:spacing w:line="276" w:lineRule="auto"/>
        <w:sectPr w:rsidR="00025CD0">
          <w:pgSz w:w="12240" w:h="15840"/>
          <w:pgMar w:top="1540" w:right="360" w:bottom="280" w:left="1440" w:header="720" w:footer="720" w:gutter="0"/>
          <w:cols w:space="720"/>
        </w:sectPr>
      </w:pPr>
    </w:p>
    <w:p w:rsidR="00025CD0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D0" w:rsidRDefault="00025CD0">
      <w:pPr>
        <w:pStyle w:val="BodyText"/>
      </w:pPr>
    </w:p>
    <w:p w:rsidR="00025CD0" w:rsidRDefault="00025CD0">
      <w:pPr>
        <w:pStyle w:val="BodyText"/>
        <w:spacing w:before="119"/>
      </w:pPr>
    </w:p>
    <w:p w:rsidR="00025CD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:rsidR="00025CD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2409825</wp:posOffset>
            </wp:positionH>
            <wp:positionV relativeFrom="paragraph">
              <wp:posOffset>201930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CD0" w:rsidRDefault="00025CD0">
      <w:pPr>
        <w:pStyle w:val="BodyText"/>
      </w:pPr>
    </w:p>
    <w:p w:rsidR="00025CD0" w:rsidRDefault="00025CD0">
      <w:pPr>
        <w:pStyle w:val="BodyText"/>
        <w:spacing w:before="109"/>
      </w:pPr>
    </w:p>
    <w:p w:rsidR="00025CD0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:rsidR="00025CD0" w:rsidRDefault="00025CD0">
      <w:pPr>
        <w:pStyle w:val="ListParagraph"/>
        <w:sectPr w:rsidR="00025CD0">
          <w:pgSz w:w="12240" w:h="15840"/>
          <w:pgMar w:top="1460" w:right="360" w:bottom="280" w:left="1440" w:header="720" w:footer="720" w:gutter="0"/>
          <w:cols w:space="720"/>
        </w:sectPr>
      </w:pPr>
    </w:p>
    <w:p w:rsidR="00025CD0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914900" cy="2428875"/>
            <wp:effectExtent l="0" t="0" r="0" b="952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D0" w:rsidRDefault="00025CD0">
      <w:pPr>
        <w:pStyle w:val="BodyText"/>
        <w:spacing w:before="86"/>
      </w:pPr>
    </w:p>
    <w:p w:rsidR="00025CD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:rsidR="00025CD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2305050</wp:posOffset>
            </wp:positionH>
            <wp:positionV relativeFrom="paragraph">
              <wp:posOffset>156210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CD0" w:rsidRDefault="00025CD0">
      <w:pPr>
        <w:pStyle w:val="BodyText"/>
      </w:pPr>
    </w:p>
    <w:p w:rsidR="00025CD0" w:rsidRDefault="00025CD0">
      <w:pPr>
        <w:pStyle w:val="BodyText"/>
        <w:spacing w:before="109"/>
      </w:pPr>
    </w:p>
    <w:p w:rsidR="00025CD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941070</wp:posOffset>
            </wp:positionH>
            <wp:positionV relativeFrom="paragraph">
              <wp:posOffset>494665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:rsidR="00025CD0" w:rsidRDefault="00025CD0">
      <w:pPr>
        <w:pStyle w:val="ListParagraph"/>
        <w:spacing w:line="276" w:lineRule="auto"/>
        <w:sectPr w:rsidR="00025CD0">
          <w:pgSz w:w="12240" w:h="15840"/>
          <w:pgMar w:top="1760" w:right="360" w:bottom="280" w:left="1440" w:header="720" w:footer="720" w:gutter="0"/>
          <w:cols w:space="720"/>
        </w:sectPr>
      </w:pPr>
    </w:p>
    <w:p w:rsidR="00025CD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1992630</wp:posOffset>
            </wp:positionH>
            <wp:positionV relativeFrom="paragraph">
              <wp:posOffset>545465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:rsidR="00025CD0" w:rsidRDefault="00025CD0">
      <w:pPr>
        <w:pStyle w:val="BodyText"/>
      </w:pPr>
    </w:p>
    <w:p w:rsidR="00025CD0" w:rsidRDefault="00025CD0">
      <w:pPr>
        <w:pStyle w:val="BodyText"/>
      </w:pPr>
    </w:p>
    <w:p w:rsidR="00025CD0" w:rsidRDefault="00025CD0">
      <w:pPr>
        <w:pStyle w:val="BodyText"/>
        <w:spacing w:before="96"/>
      </w:pPr>
    </w:p>
    <w:p w:rsidR="00025CD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1527810</wp:posOffset>
            </wp:positionH>
            <wp:positionV relativeFrom="paragraph">
              <wp:posOffset>567055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:rsidR="00025CD0" w:rsidRDefault="00025CD0">
      <w:pPr>
        <w:pStyle w:val="ListParagraph"/>
        <w:spacing w:line="276" w:lineRule="auto"/>
        <w:sectPr w:rsidR="00025CD0">
          <w:pgSz w:w="12240" w:h="15840"/>
          <w:pgMar w:top="1360" w:right="360" w:bottom="280" w:left="1440" w:header="720" w:footer="720" w:gutter="0"/>
          <w:cols w:space="720"/>
        </w:sectPr>
      </w:pPr>
    </w:p>
    <w:p w:rsidR="00025CD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:rsidR="00025CD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:rsidR="00025CD0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D0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:rsidR="00025CD0" w:rsidRDefault="00025CD0">
      <w:pPr>
        <w:pStyle w:val="ListParagraph"/>
        <w:sectPr w:rsidR="00025CD0">
          <w:pgSz w:w="12240" w:h="15840"/>
          <w:pgMar w:top="1360" w:right="360" w:bottom="280" w:left="1440" w:header="720" w:footer="720" w:gutter="0"/>
          <w:cols w:space="720"/>
        </w:sectPr>
      </w:pPr>
    </w:p>
    <w:p w:rsidR="00025CD0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D0" w:rsidRDefault="00025CD0">
      <w:pPr>
        <w:pStyle w:val="BodyText"/>
        <w:rPr>
          <w:sz w:val="28"/>
        </w:rPr>
      </w:pPr>
    </w:p>
    <w:p w:rsidR="00025CD0" w:rsidRDefault="00025CD0">
      <w:pPr>
        <w:pStyle w:val="BodyText"/>
        <w:spacing w:before="261"/>
        <w:rPr>
          <w:sz w:val="28"/>
        </w:rPr>
      </w:pPr>
    </w:p>
    <w:p w:rsidR="00025CD0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:rsidR="00025CD0" w:rsidRDefault="00025CD0">
      <w:pPr>
        <w:pStyle w:val="BodyText"/>
        <w:spacing w:before="97"/>
        <w:rPr>
          <w:rFonts w:ascii="Arial"/>
          <w:b/>
          <w:sz w:val="28"/>
        </w:rPr>
      </w:pPr>
    </w:p>
    <w:p w:rsidR="00025CD0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:rsidR="00025CD0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CD0" w:rsidRDefault="00025CD0">
      <w:pPr>
        <w:pStyle w:val="BodyText"/>
      </w:pPr>
    </w:p>
    <w:p w:rsidR="00025CD0" w:rsidRDefault="00025CD0">
      <w:pPr>
        <w:pStyle w:val="BodyText"/>
      </w:pPr>
    </w:p>
    <w:p w:rsidR="00025CD0" w:rsidRDefault="00025CD0">
      <w:pPr>
        <w:pStyle w:val="BodyText"/>
        <w:spacing w:before="193"/>
      </w:pPr>
    </w:p>
    <w:p w:rsidR="00025CD0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:rsidR="00025CD0" w:rsidRDefault="00025CD0">
      <w:pPr>
        <w:pStyle w:val="BodyText"/>
        <w:spacing w:before="97"/>
        <w:rPr>
          <w:rFonts w:ascii="Arial"/>
          <w:b/>
          <w:sz w:val="28"/>
        </w:rPr>
      </w:pPr>
    </w:p>
    <w:p w:rsidR="00025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:rsidR="00025CD0" w:rsidRDefault="00025CD0">
      <w:pPr>
        <w:pStyle w:val="ListParagraph"/>
        <w:sectPr w:rsidR="00025CD0">
          <w:pgSz w:w="12240" w:h="15840"/>
          <w:pgMar w:top="1460" w:right="360" w:bottom="280" w:left="1440" w:header="720" w:footer="720" w:gutter="0"/>
          <w:cols w:space="720"/>
        </w:sectPr>
      </w:pPr>
    </w:p>
    <w:p w:rsidR="00025C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:rsidR="00025CD0" w:rsidRDefault="00025CD0">
      <w:pPr>
        <w:pStyle w:val="BodyText"/>
        <w:spacing w:before="37"/>
      </w:pPr>
    </w:p>
    <w:p w:rsidR="00025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:rsidR="00025CD0" w:rsidRDefault="00025CD0">
      <w:pPr>
        <w:pStyle w:val="BodyText"/>
        <w:spacing w:before="75"/>
      </w:pPr>
    </w:p>
    <w:p w:rsidR="00025CD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:rsidR="00025CD0" w:rsidRDefault="00025CD0">
      <w:pPr>
        <w:pStyle w:val="BodyText"/>
        <w:spacing w:before="75"/>
      </w:pPr>
    </w:p>
    <w:p w:rsidR="00025CD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025CD0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1206"/>
    <w:multiLevelType w:val="hybridMultilevel"/>
    <w:tmpl w:val="4682649C"/>
    <w:lvl w:ilvl="0" w:tplc="4F20D97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9FC4DC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184D5C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7C4E6B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7B2C66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924214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7845E3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DA071E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B9E914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8D4A2A"/>
    <w:multiLevelType w:val="hybridMultilevel"/>
    <w:tmpl w:val="D55CBEE2"/>
    <w:lvl w:ilvl="0" w:tplc="76D2F2A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AFE310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00AA90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299A41F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631CBC1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4A40BB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132409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390075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7D00CA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F5672F"/>
    <w:multiLevelType w:val="hybridMultilevel"/>
    <w:tmpl w:val="76CAB100"/>
    <w:lvl w:ilvl="0" w:tplc="BE76322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A02C22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CD8646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4816CE6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45ADAC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A26827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B920AA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F84AFF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74C701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94E71C4"/>
    <w:multiLevelType w:val="hybridMultilevel"/>
    <w:tmpl w:val="8818A5BC"/>
    <w:lvl w:ilvl="0" w:tplc="C2DAD9E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29B8030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D8021A2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4F0A77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1D70BA2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4C46884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786416C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571C2152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C82025CE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59254712">
    <w:abstractNumId w:val="0"/>
  </w:num>
  <w:num w:numId="2" w16cid:durableId="1757632609">
    <w:abstractNumId w:val="2"/>
  </w:num>
  <w:num w:numId="3" w16cid:durableId="806317637">
    <w:abstractNumId w:val="1"/>
  </w:num>
  <w:num w:numId="4" w16cid:durableId="1538354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5CD0"/>
    <w:rsid w:val="00025CD0"/>
    <w:rsid w:val="006022AB"/>
    <w:rsid w:val="00CC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AB95"/>
  <w15:docId w15:val="{29062AAB-613D-480E-A9D9-0962EDEE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Khalid Rabbani</cp:lastModifiedBy>
  <cp:revision>2</cp:revision>
  <dcterms:created xsi:type="dcterms:W3CDTF">2026-03-31T11:03:00Z</dcterms:created>
  <dcterms:modified xsi:type="dcterms:W3CDTF">2026-03-18T18:21:00Z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2026-03-31T00:00:00Z</vt:filetime>
  </property>
</Properties>
</file>