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0DEE64">
      <w:pPr>
        <w:rPr>
          <w:rFonts w:ascii="Times New Roman" w:hAnsi="Times New Roman"/>
          <w:b/>
          <w:color w:val="000000" w:themeColor="text1"/>
          <w:sz w:val="28"/>
          <w:szCs w:val="28"/>
          <w14:textFill>
            <w14:solidFill>
              <w14:schemeClr w14:val="tx1"/>
            </w14:solidFill>
          </w14:textFill>
        </w:rPr>
      </w:pPr>
      <w:r>
        <w:rPr>
          <w:rFonts w:ascii="Times New Roman" w:hAnsi="Times New Roman"/>
          <w:b/>
          <w:color w:val="000000" w:themeColor="text1"/>
          <w:sz w:val="28"/>
          <w:szCs w:val="28"/>
          <w14:textFill>
            <w14:solidFill>
              <w14:schemeClr w14:val="tx1"/>
            </w14:solidFill>
          </w14:textFill>
        </w:rPr>
        <w:t>Student Details</w:t>
      </w:r>
    </w:p>
    <w:tbl>
      <w:tblPr>
        <w:tblStyle w:val="3"/>
        <w:tblW w:w="10585" w:type="dxa"/>
        <w:tblInd w:w="11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15" w:type="dxa"/>
          <w:left w:w="115" w:type="dxa"/>
          <w:bottom w:w="115" w:type="dxa"/>
          <w:right w:w="115" w:type="dxa"/>
        </w:tblCellMar>
      </w:tblPr>
      <w:tblGrid>
        <w:gridCol w:w="4050"/>
        <w:gridCol w:w="6535"/>
      </w:tblGrid>
      <w:tr w14:paraId="2FD12566">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302" w:hRule="atLeast"/>
          <w:tblHeader/>
        </w:trPr>
        <w:tc>
          <w:tcPr>
            <w:tcW w:w="4050" w:type="dxa"/>
          </w:tcPr>
          <w:p w14:paraId="007F25F5">
            <w:pPr>
              <w:pStyle w:val="12"/>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Repository Name</w:t>
            </w:r>
          </w:p>
        </w:tc>
        <w:tc>
          <w:tcPr>
            <w:tcW w:w="6535" w:type="dxa"/>
          </w:tcPr>
          <w:p w14:paraId="28DFE140">
            <w:pPr>
              <w:pStyle w:val="12"/>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DBS25P020</w:t>
            </w:r>
          </w:p>
        </w:tc>
      </w:tr>
      <w:tr w14:paraId="62DE40B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302" w:hRule="atLeast"/>
          <w:tblHeader/>
        </w:trPr>
        <w:tc>
          <w:tcPr>
            <w:tcW w:w="4050" w:type="dxa"/>
          </w:tcPr>
          <w:p w14:paraId="05949489">
            <w:pPr>
              <w:pStyle w:val="12"/>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Registration Number </w:t>
            </w:r>
          </w:p>
        </w:tc>
        <w:tc>
          <w:tcPr>
            <w:tcW w:w="6535" w:type="dxa"/>
          </w:tcPr>
          <w:p w14:paraId="3012F8C4">
            <w:pPr>
              <w:pStyle w:val="12"/>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2024-CS-20</w:t>
            </w:r>
          </w:p>
        </w:tc>
      </w:tr>
    </w:tbl>
    <w:p w14:paraId="15995655">
      <w:pPr>
        <w:rPr>
          <w:rFonts w:ascii="Times New Roman" w:hAnsi="Times New Roman"/>
          <w:b/>
          <w:color w:val="000000" w:themeColor="text1"/>
          <w:sz w:val="28"/>
          <w:szCs w:val="28"/>
          <w14:textFill>
            <w14:solidFill>
              <w14:schemeClr w14:val="tx1"/>
            </w14:solidFill>
          </w14:textFill>
        </w:rPr>
      </w:pPr>
    </w:p>
    <w:tbl>
      <w:tblPr>
        <w:tblStyle w:val="3"/>
        <w:tblW w:w="10585" w:type="dxa"/>
        <w:tblInd w:w="11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15" w:type="dxa"/>
          <w:left w:w="115" w:type="dxa"/>
          <w:bottom w:w="115" w:type="dxa"/>
          <w:right w:w="115" w:type="dxa"/>
        </w:tblCellMar>
      </w:tblPr>
      <w:tblGrid>
        <w:gridCol w:w="3969"/>
        <w:gridCol w:w="6616"/>
      </w:tblGrid>
      <w:tr w14:paraId="47EF6023">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273" w:hRule="atLeast"/>
        </w:trPr>
        <w:tc>
          <w:tcPr>
            <w:tcW w:w="3969" w:type="dxa"/>
            <w:shd w:val="clear" w:color="auto" w:fill="D6DCE4" w:themeFill="text2" w:themeFillTint="33"/>
          </w:tcPr>
          <w:p w14:paraId="3691B4A6">
            <w:pPr>
              <w:pStyle w:val="12"/>
              <w:rPr>
                <w:rFonts w:ascii="Times New Roman" w:hAnsi="Times New Roman"/>
                <w:b/>
                <w:i/>
                <w:color w:val="000000" w:themeColor="text1"/>
                <w:sz w:val="24"/>
                <w:szCs w:val="24"/>
                <w14:textFill>
                  <w14:solidFill>
                    <w14:schemeClr w14:val="tx1"/>
                  </w14:solidFill>
                </w14:textFill>
              </w:rPr>
            </w:pPr>
            <w:r>
              <w:rPr>
                <w:rFonts w:ascii="Times New Roman" w:hAnsi="Times New Roman"/>
                <w:b/>
                <w:i/>
                <w:color w:val="000000" w:themeColor="text1"/>
                <w:sz w:val="24"/>
                <w:szCs w:val="24"/>
                <w14:textFill>
                  <w14:solidFill>
                    <w14:schemeClr w14:val="tx1"/>
                  </w14:solidFill>
                </w14:textFill>
              </w:rPr>
              <w:t>Project</w:t>
            </w:r>
          </w:p>
        </w:tc>
        <w:tc>
          <w:tcPr>
            <w:tcW w:w="6616" w:type="dxa"/>
            <w:shd w:val="clear" w:color="auto" w:fill="D6DCE4" w:themeFill="text2" w:themeFillTint="33"/>
          </w:tcPr>
          <w:p w14:paraId="0ECC1FDF">
            <w:pPr>
              <w:pStyle w:val="12"/>
              <w:rPr>
                <w:rFonts w:ascii="Times New Roman" w:hAnsi="Times New Roman"/>
                <w:color w:val="000000" w:themeColor="text1"/>
                <w:sz w:val="24"/>
                <w:szCs w:val="24"/>
                <w14:textFill>
                  <w14:solidFill>
                    <w14:schemeClr w14:val="tx1"/>
                  </w14:solidFill>
                </w14:textFill>
              </w:rPr>
            </w:pPr>
          </w:p>
        </w:tc>
      </w:tr>
      <w:tr w14:paraId="3CAD2764">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273" w:hRule="atLeast"/>
        </w:trPr>
        <w:tc>
          <w:tcPr>
            <w:tcW w:w="3969" w:type="dxa"/>
          </w:tcPr>
          <w:p w14:paraId="45480C69">
            <w:pPr>
              <w:pStyle w:val="12"/>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Project Title</w:t>
            </w:r>
          </w:p>
        </w:tc>
        <w:tc>
          <w:tcPr>
            <w:tcW w:w="6616" w:type="dxa"/>
          </w:tcPr>
          <w:p w14:paraId="7810EEFC">
            <w:pPr>
              <w:pStyle w:val="12"/>
              <w:rPr>
                <w:rFonts w:ascii="Times New Roman" w:hAnsi="Times New Roman"/>
                <w:color w:val="000000" w:themeColor="text1"/>
                <w:sz w:val="24"/>
                <w:szCs w:val="24"/>
                <w14:textFill>
                  <w14:solidFill>
                    <w14:schemeClr w14:val="tx1"/>
                  </w14:solidFill>
                </w14:textFill>
              </w:rPr>
            </w:pPr>
            <w:r>
              <w:rPr>
                <w:rFonts w:hint="default" w:ascii="Times New Roman" w:hAnsi="Times New Roman" w:cs="Times New Roman"/>
                <w:color w:val="000000"/>
                <w:sz w:val="24"/>
                <w:szCs w:val="24"/>
              </w:rPr>
              <w:t xml:space="preserve">ITEC Event Management System </w:t>
            </w:r>
          </w:p>
        </w:tc>
      </w:tr>
      <w:tr w14:paraId="28716E75">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273" w:hRule="atLeast"/>
        </w:trPr>
        <w:tc>
          <w:tcPr>
            <w:tcW w:w="3969" w:type="dxa"/>
          </w:tcPr>
          <w:p w14:paraId="59CD0C41">
            <w:pPr>
              <w:pStyle w:val="12"/>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Executive Summary</w:t>
            </w:r>
          </w:p>
        </w:tc>
        <w:tc>
          <w:tcPr>
            <w:tcW w:w="6616" w:type="dxa"/>
          </w:tcPr>
          <w:p w14:paraId="2A4AAF6A">
            <w:pPr>
              <w:pStyle w:val="7"/>
              <w:keepNext w:val="0"/>
              <w:keepLines w:val="0"/>
              <w:pageBreakBefore w:val="0"/>
              <w:widowControl/>
              <w:suppressLineNumbers w:val="0"/>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rPr>
              <w:t xml:space="preserve">The </w:t>
            </w:r>
            <w:r>
              <w:rPr>
                <w:rStyle w:val="8"/>
                <w:rFonts w:hint="default" w:ascii="Times New Roman" w:hAnsi="Times New Roman" w:cs="Times New Roman"/>
                <w:b w:val="0"/>
                <w:bCs w:val="0"/>
                <w:i w:val="0"/>
                <w:iCs w:val="0"/>
                <w:sz w:val="24"/>
                <w:szCs w:val="24"/>
              </w:rPr>
              <w:t>ITEC Event Management System</w:t>
            </w:r>
            <w:r>
              <w:rPr>
                <w:rFonts w:hint="default" w:ascii="Times New Roman" w:hAnsi="Times New Roman" w:cs="Times New Roman"/>
                <w:b w:val="0"/>
                <w:bCs w:val="0"/>
                <w:i w:val="0"/>
                <w:iCs w:val="0"/>
                <w:sz w:val="24"/>
                <w:szCs w:val="24"/>
              </w:rPr>
              <w:t xml:space="preserve"> is a desktop-based software </w:t>
            </w:r>
            <w:r>
              <w:rPr>
                <w:rFonts w:hint="default" w:cs="Times New Roman"/>
                <w:b w:val="0"/>
                <w:bCs w:val="0"/>
                <w:i w:val="0"/>
                <w:iCs w:val="0"/>
                <w:sz w:val="24"/>
                <w:szCs w:val="24"/>
                <w:lang w:val="en-US"/>
              </w:rPr>
              <w:t xml:space="preserve">system which is </w:t>
            </w:r>
            <w:r>
              <w:rPr>
                <w:rFonts w:hint="default" w:ascii="Times New Roman" w:hAnsi="Times New Roman" w:cs="Times New Roman"/>
                <w:b w:val="0"/>
                <w:bCs w:val="0"/>
                <w:i w:val="0"/>
                <w:iCs w:val="0"/>
                <w:sz w:val="24"/>
                <w:szCs w:val="24"/>
              </w:rPr>
              <w:t xml:space="preserve">designed to </w:t>
            </w:r>
            <w:r>
              <w:rPr>
                <w:rFonts w:hint="default" w:cs="Times New Roman"/>
                <w:b w:val="0"/>
                <w:bCs w:val="0"/>
                <w:i w:val="0"/>
                <w:iCs w:val="0"/>
                <w:sz w:val="24"/>
                <w:szCs w:val="24"/>
                <w:lang w:val="en-US"/>
              </w:rPr>
              <w:t xml:space="preserve">digitize the entire process of Event Management </w:t>
            </w:r>
            <w:r>
              <w:rPr>
                <w:rStyle w:val="8"/>
                <w:rFonts w:hint="default" w:ascii="Times New Roman" w:hAnsi="Times New Roman" w:cs="Times New Roman"/>
                <w:b w:val="0"/>
                <w:bCs w:val="0"/>
                <w:i w:val="0"/>
                <w:iCs w:val="0"/>
                <w:sz w:val="24"/>
                <w:szCs w:val="24"/>
              </w:rPr>
              <w:t xml:space="preserve"> (ITEC)</w:t>
            </w:r>
            <w:r>
              <w:rPr>
                <w:rFonts w:hint="default" w:ascii="Times New Roman" w:hAnsi="Times New Roman" w:cs="Times New Roman"/>
                <w:b w:val="0"/>
                <w:bCs w:val="0"/>
                <w:i w:val="0"/>
                <w:iCs w:val="0"/>
                <w:sz w:val="24"/>
                <w:szCs w:val="24"/>
              </w:rPr>
              <w:t xml:space="preserve">, an annual event hosted by the </w:t>
            </w:r>
            <w:r>
              <w:rPr>
                <w:rStyle w:val="8"/>
                <w:rFonts w:hint="default" w:ascii="Times New Roman" w:hAnsi="Times New Roman" w:cs="Times New Roman"/>
                <w:b w:val="0"/>
                <w:bCs w:val="0"/>
                <w:i w:val="0"/>
                <w:iCs w:val="0"/>
                <w:sz w:val="24"/>
                <w:szCs w:val="24"/>
              </w:rPr>
              <w:t>Department of Computer Science at UET Lahore</w:t>
            </w:r>
            <w:r>
              <w:rPr>
                <w:rFonts w:hint="default" w:ascii="Times New Roman" w:hAnsi="Times New Roman" w:cs="Times New Roman"/>
                <w:b w:val="0"/>
                <w:bCs w:val="0"/>
                <w:i w:val="0"/>
                <w:iCs w:val="0"/>
                <w:sz w:val="24"/>
                <w:szCs w:val="24"/>
              </w:rPr>
              <w:t xml:space="preserve">. The event consists of multiple activities, including </w:t>
            </w:r>
            <w:r>
              <w:rPr>
                <w:rStyle w:val="8"/>
                <w:rFonts w:hint="default" w:ascii="Times New Roman" w:hAnsi="Times New Roman" w:cs="Times New Roman"/>
                <w:b w:val="0"/>
                <w:bCs w:val="0"/>
                <w:i w:val="0"/>
                <w:iCs w:val="0"/>
                <w:sz w:val="24"/>
                <w:szCs w:val="24"/>
              </w:rPr>
              <w:t>competitions, exhibitions, seminars, and non-technical events</w:t>
            </w:r>
            <w:r>
              <w:rPr>
                <w:rFonts w:hint="default" w:ascii="Times New Roman" w:hAnsi="Times New Roman" w:cs="Times New Roman"/>
                <w:b w:val="0"/>
                <w:bCs w:val="0"/>
                <w:i w:val="0"/>
                <w:iCs w:val="0"/>
                <w:sz w:val="24"/>
                <w:szCs w:val="24"/>
              </w:rPr>
              <w:t>, all managed by faculty members and student committees. Currently, the event</w:t>
            </w:r>
            <w:r>
              <w:rPr>
                <w:rFonts w:hint="default" w:cs="Times New Roman"/>
                <w:b w:val="0"/>
                <w:bCs w:val="0"/>
                <w:i w:val="0"/>
                <w:iCs w:val="0"/>
                <w:sz w:val="24"/>
                <w:szCs w:val="24"/>
                <w:lang w:val="en-US"/>
              </w:rPr>
              <w:t xml:space="preserve"> is managed manually which leads to inconsistencies, errors and data security issues. To maintain Consistent data and allow users to interact easly it is needed to automatize and digitize the entire process. This system can do this task.</w:t>
            </w:r>
          </w:p>
          <w:p w14:paraId="1CCD1117">
            <w:pPr>
              <w:pStyle w:val="7"/>
              <w:keepNext w:val="0"/>
              <w:keepLines w:val="0"/>
              <w:pageBreakBefore w:val="0"/>
              <w:widowControl/>
              <w:suppressLineNumbers w:val="0"/>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The system will provide a </w:t>
            </w:r>
            <w:r>
              <w:rPr>
                <w:rStyle w:val="8"/>
                <w:rFonts w:hint="default" w:ascii="Times New Roman" w:hAnsi="Times New Roman" w:cs="Times New Roman"/>
                <w:b w:val="0"/>
                <w:bCs w:val="0"/>
                <w:i w:val="0"/>
                <w:iCs w:val="0"/>
                <w:sz w:val="24"/>
                <w:szCs w:val="24"/>
              </w:rPr>
              <w:t>centralized platform</w:t>
            </w:r>
            <w:r>
              <w:rPr>
                <w:rFonts w:hint="default" w:ascii="Times New Roman" w:hAnsi="Times New Roman" w:cs="Times New Roman"/>
                <w:b w:val="0"/>
                <w:bCs w:val="0"/>
                <w:i w:val="0"/>
                <w:iCs w:val="0"/>
                <w:sz w:val="24"/>
                <w:szCs w:val="24"/>
              </w:rPr>
              <w:t xml:space="preserve"> to handle various aspects of event planning, such as </w:t>
            </w:r>
            <w:r>
              <w:rPr>
                <w:rStyle w:val="8"/>
                <w:rFonts w:hint="default" w:ascii="Times New Roman" w:hAnsi="Times New Roman" w:cs="Times New Roman"/>
                <w:b w:val="0"/>
                <w:bCs w:val="0"/>
                <w:i w:val="0"/>
                <w:iCs w:val="0"/>
                <w:sz w:val="24"/>
                <w:szCs w:val="24"/>
              </w:rPr>
              <w:t>participant registration, committee management, financial tracking, scheduling, and reporting</w:t>
            </w:r>
            <w:r>
              <w:rPr>
                <w:rFonts w:hint="default" w:ascii="Times New Roman" w:hAnsi="Times New Roman" w:cs="Times New Roman"/>
                <w:b w:val="0"/>
                <w:bCs w:val="0"/>
                <w:i w:val="0"/>
                <w:iCs w:val="0"/>
                <w:sz w:val="24"/>
                <w:szCs w:val="24"/>
              </w:rPr>
              <w:t xml:space="preserve">. It will allow </w:t>
            </w:r>
            <w:r>
              <w:rPr>
                <w:rStyle w:val="8"/>
                <w:rFonts w:hint="default" w:ascii="Times New Roman" w:hAnsi="Times New Roman" w:cs="Times New Roman"/>
                <w:b w:val="0"/>
                <w:bCs w:val="0"/>
                <w:i w:val="0"/>
                <w:iCs w:val="0"/>
                <w:sz w:val="24"/>
                <w:szCs w:val="24"/>
              </w:rPr>
              <w:t>faculty and student organizers</w:t>
            </w:r>
            <w:r>
              <w:rPr>
                <w:rFonts w:hint="default" w:ascii="Times New Roman" w:hAnsi="Times New Roman" w:cs="Times New Roman"/>
                <w:b w:val="0"/>
                <w:bCs w:val="0"/>
                <w:i w:val="0"/>
                <w:iCs w:val="0"/>
                <w:sz w:val="24"/>
                <w:szCs w:val="24"/>
              </w:rPr>
              <w:t xml:space="preserve"> to efficiently manage responsibilities, track participant payments, and allocate venues without conflicts. The project also includes </w:t>
            </w:r>
            <w:r>
              <w:rPr>
                <w:rStyle w:val="8"/>
                <w:rFonts w:hint="default" w:ascii="Times New Roman" w:hAnsi="Times New Roman" w:cs="Times New Roman"/>
                <w:b w:val="0"/>
                <w:bCs w:val="0"/>
                <w:i w:val="0"/>
                <w:iCs w:val="0"/>
                <w:sz w:val="24"/>
                <w:szCs w:val="24"/>
              </w:rPr>
              <w:t>automated reporting</w:t>
            </w:r>
            <w:r>
              <w:rPr>
                <w:rFonts w:hint="default" w:ascii="Times New Roman" w:hAnsi="Times New Roman" w:cs="Times New Roman"/>
                <w:b w:val="0"/>
                <w:bCs w:val="0"/>
                <w:i w:val="0"/>
                <w:iCs w:val="0"/>
                <w:sz w:val="24"/>
                <w:szCs w:val="24"/>
              </w:rPr>
              <w:t xml:space="preserve"> to generate essential reports for participant registrations, financial transactions, committee assignments, and event results.</w:t>
            </w:r>
          </w:p>
          <w:p w14:paraId="5C98DA7C">
            <w:pPr>
              <w:pStyle w:val="7"/>
              <w:keepNext w:val="0"/>
              <w:keepLines w:val="0"/>
              <w:pageBreakBefore w:val="0"/>
              <w:widowControl/>
              <w:suppressLineNumbers w:val="0"/>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One of the key features of the system is </w:t>
            </w:r>
            <w:r>
              <w:rPr>
                <w:rStyle w:val="8"/>
                <w:rFonts w:hint="default" w:ascii="Times New Roman" w:hAnsi="Times New Roman" w:cs="Times New Roman"/>
                <w:b w:val="0"/>
                <w:bCs w:val="0"/>
                <w:i w:val="0"/>
                <w:iCs w:val="0"/>
                <w:sz w:val="24"/>
                <w:szCs w:val="24"/>
              </w:rPr>
              <w:t>ITEC Editions Management</w:t>
            </w:r>
            <w:r>
              <w:rPr>
                <w:rFonts w:hint="default" w:ascii="Times New Roman" w:hAnsi="Times New Roman" w:cs="Times New Roman"/>
                <w:b w:val="0"/>
                <w:bCs w:val="0"/>
                <w:i w:val="0"/>
                <w:iCs w:val="0"/>
                <w:sz w:val="24"/>
                <w:szCs w:val="24"/>
              </w:rPr>
              <w:t xml:space="preserve">, which enables administrators to manage different editions of ITEC (e.g., ITEC 2024, ITEC 2025), ensuring that all events, participants, and financial records are linked to a specific year. Additionally, the system will support </w:t>
            </w:r>
            <w:r>
              <w:rPr>
                <w:rStyle w:val="8"/>
                <w:rFonts w:hint="default" w:ascii="Times New Roman" w:hAnsi="Times New Roman" w:cs="Times New Roman"/>
                <w:b w:val="0"/>
                <w:bCs w:val="0"/>
                <w:i w:val="0"/>
                <w:iCs w:val="0"/>
                <w:sz w:val="24"/>
                <w:szCs w:val="24"/>
              </w:rPr>
              <w:t>multiple event types</w:t>
            </w:r>
            <w:r>
              <w:rPr>
                <w:rFonts w:hint="default" w:ascii="Times New Roman" w:hAnsi="Times New Roman" w:cs="Times New Roman"/>
                <w:b w:val="0"/>
                <w:bCs w:val="0"/>
                <w:i w:val="0"/>
                <w:iCs w:val="0"/>
                <w:sz w:val="24"/>
                <w:szCs w:val="24"/>
              </w:rPr>
              <w:t xml:space="preserve">, including </w:t>
            </w:r>
            <w:r>
              <w:rPr>
                <w:rStyle w:val="8"/>
                <w:rFonts w:hint="default" w:ascii="Times New Roman" w:hAnsi="Times New Roman" w:cs="Times New Roman"/>
                <w:b w:val="0"/>
                <w:bCs w:val="0"/>
                <w:i w:val="0"/>
                <w:iCs w:val="0"/>
                <w:sz w:val="24"/>
                <w:szCs w:val="24"/>
              </w:rPr>
              <w:t>technical competitions, exhibitions, seminars, and non-tech activities</w:t>
            </w:r>
            <w:r>
              <w:rPr>
                <w:rFonts w:hint="default" w:ascii="Times New Roman" w:hAnsi="Times New Roman" w:cs="Times New Roman"/>
                <w:b w:val="0"/>
                <w:bCs w:val="0"/>
                <w:i w:val="0"/>
                <w:iCs w:val="0"/>
                <w:sz w:val="24"/>
                <w:szCs w:val="24"/>
              </w:rPr>
              <w:t xml:space="preserve">, with a structured approach for </w:t>
            </w:r>
            <w:r>
              <w:rPr>
                <w:rStyle w:val="8"/>
                <w:rFonts w:hint="default" w:ascii="Times New Roman" w:hAnsi="Times New Roman" w:cs="Times New Roman"/>
                <w:b w:val="0"/>
                <w:bCs w:val="0"/>
                <w:i w:val="0"/>
                <w:iCs w:val="0"/>
                <w:sz w:val="24"/>
                <w:szCs w:val="24"/>
              </w:rPr>
              <w:t>event scheduling and committee assignments</w:t>
            </w:r>
            <w:r>
              <w:rPr>
                <w:rFonts w:hint="default" w:ascii="Times New Roman" w:hAnsi="Times New Roman" w:cs="Times New Roman"/>
                <w:b w:val="0"/>
                <w:bCs w:val="0"/>
                <w:i w:val="0"/>
                <w:iCs w:val="0"/>
                <w:sz w:val="24"/>
                <w:szCs w:val="24"/>
              </w:rPr>
              <w:t>.</w:t>
            </w:r>
          </w:p>
          <w:p w14:paraId="780F2BF8">
            <w:pPr>
              <w:pStyle w:val="7"/>
              <w:keepNext w:val="0"/>
              <w:keepLines w:val="0"/>
              <w:pageBreakBefore w:val="0"/>
              <w:widowControl/>
              <w:suppressLineNumbers w:val="0"/>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For participant management, the system will allow individuals to register as </w:t>
            </w:r>
            <w:r>
              <w:rPr>
                <w:rStyle w:val="8"/>
                <w:rFonts w:hint="default" w:ascii="Times New Roman" w:hAnsi="Times New Roman" w:cs="Times New Roman"/>
                <w:b w:val="0"/>
                <w:bCs w:val="0"/>
                <w:i w:val="0"/>
                <w:iCs w:val="0"/>
                <w:sz w:val="24"/>
                <w:szCs w:val="24"/>
              </w:rPr>
              <w:t>students, professionals, guest speakers, or judges</w:t>
            </w:r>
            <w:r>
              <w:rPr>
                <w:rFonts w:hint="default" w:ascii="Times New Roman" w:hAnsi="Times New Roman" w:cs="Times New Roman"/>
                <w:b w:val="0"/>
                <w:bCs w:val="0"/>
                <w:i w:val="0"/>
                <w:iCs w:val="0"/>
                <w:sz w:val="24"/>
                <w:szCs w:val="24"/>
              </w:rPr>
              <w:t xml:space="preserve">, track </w:t>
            </w:r>
            <w:r>
              <w:rPr>
                <w:rStyle w:val="8"/>
                <w:rFonts w:hint="default" w:ascii="Times New Roman" w:hAnsi="Times New Roman" w:cs="Times New Roman"/>
                <w:b w:val="0"/>
                <w:bCs w:val="0"/>
                <w:i w:val="0"/>
                <w:iCs w:val="0"/>
                <w:sz w:val="24"/>
                <w:szCs w:val="24"/>
              </w:rPr>
              <w:t>individual or team-based registrations</w:t>
            </w:r>
            <w:r>
              <w:rPr>
                <w:rFonts w:hint="default" w:ascii="Times New Roman" w:hAnsi="Times New Roman" w:cs="Times New Roman"/>
                <w:b w:val="0"/>
                <w:bCs w:val="0"/>
                <w:i w:val="0"/>
                <w:iCs w:val="0"/>
                <w:sz w:val="24"/>
                <w:szCs w:val="24"/>
              </w:rPr>
              <w:t xml:space="preserve">, and </w:t>
            </w:r>
            <w:r>
              <w:rPr>
                <w:rStyle w:val="8"/>
                <w:rFonts w:hint="default" w:ascii="Times New Roman" w:hAnsi="Times New Roman" w:cs="Times New Roman"/>
                <w:b w:val="0"/>
                <w:bCs w:val="0"/>
                <w:i w:val="0"/>
                <w:iCs w:val="0"/>
                <w:sz w:val="24"/>
                <w:szCs w:val="24"/>
              </w:rPr>
              <w:t>monitor payment status</w:t>
            </w:r>
            <w:r>
              <w:rPr>
                <w:rFonts w:hint="default" w:ascii="Times New Roman" w:hAnsi="Times New Roman" w:cs="Times New Roman"/>
                <w:b w:val="0"/>
                <w:bCs w:val="0"/>
                <w:i w:val="0"/>
                <w:iCs w:val="0"/>
                <w:sz w:val="24"/>
                <w:szCs w:val="24"/>
              </w:rPr>
              <w:t xml:space="preserve"> (Paid, Pending, Canceled). To manage event organization, the system will facilitate </w:t>
            </w:r>
            <w:r>
              <w:rPr>
                <w:rStyle w:val="8"/>
                <w:rFonts w:hint="default" w:ascii="Times New Roman" w:hAnsi="Times New Roman" w:cs="Times New Roman"/>
                <w:b w:val="0"/>
                <w:bCs w:val="0"/>
                <w:i w:val="0"/>
                <w:iCs w:val="0"/>
                <w:sz w:val="24"/>
                <w:szCs w:val="24"/>
              </w:rPr>
              <w:t>committee formation</w:t>
            </w:r>
            <w:r>
              <w:rPr>
                <w:rFonts w:hint="default" w:ascii="Times New Roman" w:hAnsi="Times New Roman" w:cs="Times New Roman"/>
                <w:b w:val="0"/>
                <w:bCs w:val="0"/>
                <w:i w:val="0"/>
                <w:iCs w:val="0"/>
                <w:sz w:val="24"/>
                <w:szCs w:val="24"/>
              </w:rPr>
              <w:t xml:space="preserve">, enabling the assignment of </w:t>
            </w:r>
            <w:r>
              <w:rPr>
                <w:rStyle w:val="8"/>
                <w:rFonts w:hint="default" w:ascii="Times New Roman" w:hAnsi="Times New Roman" w:cs="Times New Roman"/>
                <w:b w:val="0"/>
                <w:bCs w:val="0"/>
                <w:i w:val="0"/>
                <w:iCs w:val="0"/>
                <w:sz w:val="24"/>
                <w:szCs w:val="24"/>
              </w:rPr>
              <w:t>faculty advisors, student leads, and volunteers</w:t>
            </w:r>
            <w:r>
              <w:rPr>
                <w:rFonts w:hint="default" w:ascii="Times New Roman" w:hAnsi="Times New Roman" w:cs="Times New Roman"/>
                <w:b w:val="0"/>
                <w:bCs w:val="0"/>
                <w:i w:val="0"/>
                <w:iCs w:val="0"/>
                <w:sz w:val="24"/>
                <w:szCs w:val="24"/>
              </w:rPr>
              <w:t xml:space="preserve"> to specific </w:t>
            </w:r>
            <w:r>
              <w:rPr>
                <w:rStyle w:val="8"/>
                <w:rFonts w:hint="default" w:ascii="Times New Roman" w:hAnsi="Times New Roman" w:cs="Times New Roman"/>
                <w:b w:val="0"/>
                <w:bCs w:val="0"/>
                <w:i w:val="0"/>
                <w:iCs w:val="0"/>
                <w:sz w:val="24"/>
                <w:szCs w:val="24"/>
              </w:rPr>
              <w:t>responsibilities</w:t>
            </w:r>
            <w:r>
              <w:rPr>
                <w:rFonts w:hint="default" w:ascii="Times New Roman" w:hAnsi="Times New Roman" w:cs="Times New Roman"/>
                <w:b w:val="0"/>
                <w:bCs w:val="0"/>
                <w:i w:val="0"/>
                <w:iCs w:val="0"/>
                <w:sz w:val="24"/>
                <w:szCs w:val="24"/>
              </w:rPr>
              <w:t xml:space="preserve"> such as </w:t>
            </w:r>
            <w:r>
              <w:rPr>
                <w:rStyle w:val="8"/>
                <w:rFonts w:hint="default" w:ascii="Times New Roman" w:hAnsi="Times New Roman" w:cs="Times New Roman"/>
                <w:b w:val="0"/>
                <w:bCs w:val="0"/>
                <w:i w:val="0"/>
                <w:iCs w:val="0"/>
                <w:sz w:val="24"/>
                <w:szCs w:val="24"/>
              </w:rPr>
              <w:t>logistics, marketing, sponsorship, and technical support</w:t>
            </w:r>
            <w:r>
              <w:rPr>
                <w:rFonts w:hint="default" w:ascii="Times New Roman" w:hAnsi="Times New Roman" w:cs="Times New Roman"/>
                <w:b w:val="0"/>
                <w:bCs w:val="0"/>
                <w:i w:val="0"/>
                <w:iCs w:val="0"/>
                <w:sz w:val="24"/>
                <w:szCs w:val="24"/>
              </w:rPr>
              <w:t xml:space="preserve">. </w:t>
            </w:r>
          </w:p>
          <w:p w14:paraId="48D5F008">
            <w:pPr>
              <w:pStyle w:val="7"/>
              <w:keepNext w:val="0"/>
              <w:keepLines w:val="0"/>
              <w:pageBreakBefore w:val="0"/>
              <w:widowControl/>
              <w:suppressLineNumbers w:val="0"/>
              <w:kinsoku/>
              <w:wordWrap/>
              <w:overflowPunct/>
              <w:topLinePunct w:val="0"/>
              <w:autoSpaceDE/>
              <w:autoSpaceDN/>
              <w:bidi w:val="0"/>
              <w:adjustRightInd/>
              <w:snapToGrid/>
              <w:spacing w:line="276" w:lineRule="auto"/>
              <w:jc w:val="both"/>
              <w:textAlignment w:val="auto"/>
              <w:rPr>
                <w:rFonts w:hint="default" w:cs="Times New Roman"/>
                <w:b w:val="0"/>
                <w:bCs w:val="0"/>
                <w:i w:val="0"/>
                <w:iCs w:val="0"/>
                <w:sz w:val="24"/>
                <w:szCs w:val="24"/>
                <w:lang w:val="en-US"/>
              </w:rPr>
            </w:pPr>
            <w:r>
              <w:rPr>
                <w:rFonts w:hint="default" w:ascii="Times New Roman" w:hAnsi="Times New Roman" w:cs="Times New Roman"/>
                <w:b w:val="0"/>
                <w:bCs w:val="0"/>
                <w:i w:val="0"/>
                <w:iCs w:val="0"/>
                <w:sz w:val="24"/>
                <w:szCs w:val="24"/>
              </w:rPr>
              <w:t xml:space="preserve">Financial management is another critical aspect, where the system will track </w:t>
            </w:r>
            <w:r>
              <w:rPr>
                <w:rStyle w:val="8"/>
                <w:rFonts w:hint="default" w:ascii="Times New Roman" w:hAnsi="Times New Roman" w:cs="Times New Roman"/>
                <w:b w:val="0"/>
                <w:bCs w:val="0"/>
                <w:i w:val="0"/>
                <w:iCs w:val="0"/>
                <w:sz w:val="24"/>
                <w:szCs w:val="24"/>
              </w:rPr>
              <w:t>sponsorships, ticket sales, registration fees, and expenses</w:t>
            </w:r>
            <w:r>
              <w:rPr>
                <w:rFonts w:hint="default" w:ascii="Times New Roman" w:hAnsi="Times New Roman" w:cs="Times New Roman"/>
                <w:b w:val="0"/>
                <w:bCs w:val="0"/>
                <w:i w:val="0"/>
                <w:iCs w:val="0"/>
                <w:sz w:val="24"/>
                <w:szCs w:val="24"/>
              </w:rPr>
              <w:t xml:space="preserve">. This will help in </w:t>
            </w:r>
            <w:r>
              <w:rPr>
                <w:rStyle w:val="8"/>
                <w:rFonts w:hint="default" w:ascii="Times New Roman" w:hAnsi="Times New Roman" w:cs="Times New Roman"/>
                <w:b w:val="0"/>
                <w:bCs w:val="0"/>
                <w:i w:val="0"/>
                <w:iCs w:val="0"/>
                <w:sz w:val="24"/>
                <w:szCs w:val="24"/>
              </w:rPr>
              <w:t>budget planning and financial reporting</w:t>
            </w:r>
            <w:r>
              <w:rPr>
                <w:rFonts w:hint="default" w:ascii="Times New Roman" w:hAnsi="Times New Roman" w:cs="Times New Roman"/>
                <w:b w:val="0"/>
                <w:bCs w:val="0"/>
                <w:i w:val="0"/>
                <w:iCs w:val="0"/>
                <w:sz w:val="24"/>
                <w:szCs w:val="24"/>
              </w:rPr>
              <w:t xml:space="preserve">, ensuring transparency in fund utilization. </w:t>
            </w:r>
          </w:p>
          <w:p w14:paraId="3A478002">
            <w:pPr>
              <w:pStyle w:val="7"/>
              <w:keepNext w:val="0"/>
              <w:keepLines w:val="0"/>
              <w:pageBreakBefore w:val="0"/>
              <w:widowControl/>
              <w:suppressLineNumbers w:val="0"/>
              <w:kinsoku/>
              <w:wordWrap/>
              <w:overflowPunct/>
              <w:topLinePunct w:val="0"/>
              <w:autoSpaceDE/>
              <w:autoSpaceDN/>
              <w:bidi w:val="0"/>
              <w:adjustRightInd/>
              <w:snapToGrid/>
              <w:spacing w:line="276" w:lineRule="auto"/>
              <w:jc w:val="both"/>
              <w:textAlignment w:val="auto"/>
              <w:rPr>
                <w:rFonts w:ascii="Times New Roman" w:hAnsi="Times New Roman"/>
                <w:i/>
                <w:color w:val="000000" w:themeColor="text1"/>
                <w:sz w:val="24"/>
                <w:szCs w:val="24"/>
                <w14:textFill>
                  <w14:solidFill>
                    <w14:schemeClr w14:val="tx1"/>
                  </w14:solidFill>
                </w14:textFill>
              </w:rPr>
            </w:pPr>
            <w:r>
              <w:rPr>
                <w:rFonts w:hint="default" w:cs="Times New Roman"/>
                <w:b w:val="0"/>
                <w:bCs w:val="0"/>
                <w:i w:val="0"/>
                <w:iCs w:val="0"/>
                <w:sz w:val="24"/>
                <w:szCs w:val="24"/>
                <w:lang w:val="en-US"/>
              </w:rPr>
              <w:t>T</w:t>
            </w:r>
            <w:r>
              <w:rPr>
                <w:rFonts w:hint="default" w:ascii="Times New Roman" w:hAnsi="Times New Roman" w:cs="Times New Roman"/>
                <w:b w:val="0"/>
                <w:bCs w:val="0"/>
                <w:i w:val="0"/>
                <w:iCs w:val="0"/>
                <w:sz w:val="24"/>
                <w:szCs w:val="24"/>
              </w:rPr>
              <w:t xml:space="preserve">he system will provide </w:t>
            </w:r>
            <w:r>
              <w:rPr>
                <w:rStyle w:val="8"/>
                <w:rFonts w:hint="default" w:ascii="Times New Roman" w:hAnsi="Times New Roman" w:cs="Times New Roman"/>
                <w:b w:val="0"/>
                <w:bCs w:val="0"/>
                <w:i w:val="0"/>
                <w:iCs w:val="0"/>
                <w:sz w:val="24"/>
                <w:szCs w:val="24"/>
              </w:rPr>
              <w:t>venue allocation management</w:t>
            </w:r>
            <w:r>
              <w:rPr>
                <w:rFonts w:hint="default" w:ascii="Times New Roman" w:hAnsi="Times New Roman" w:cs="Times New Roman"/>
                <w:b w:val="0"/>
                <w:bCs w:val="0"/>
                <w:i w:val="0"/>
                <w:iCs w:val="0"/>
                <w:sz w:val="24"/>
                <w:szCs w:val="24"/>
              </w:rPr>
              <w:t xml:space="preserve"> to prevent scheduling conflicts for different event venues such as auditoriums, classrooms, and open areas.</w:t>
            </w:r>
          </w:p>
        </w:tc>
      </w:tr>
    </w:tbl>
    <w:p w14:paraId="6F020AD4">
      <w:pPr>
        <w:pStyle w:val="12"/>
        <w:rPr>
          <w:rFonts w:ascii="Times New Roman" w:hAnsi="Times New Roman"/>
          <w:color w:val="000000" w:themeColor="text1"/>
          <w:sz w:val="24"/>
          <w:szCs w:val="24"/>
          <w14:textFill>
            <w14:solidFill>
              <w14:schemeClr w14:val="tx1"/>
            </w14:solidFill>
          </w14:textFill>
        </w:rPr>
      </w:pPr>
    </w:p>
    <w:tbl>
      <w:tblPr>
        <w:tblStyle w:val="3"/>
        <w:tblW w:w="10585" w:type="dxa"/>
        <w:tblInd w:w="11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15" w:type="dxa"/>
          <w:left w:w="115" w:type="dxa"/>
          <w:bottom w:w="115" w:type="dxa"/>
          <w:right w:w="115" w:type="dxa"/>
        </w:tblCellMar>
      </w:tblPr>
      <w:tblGrid>
        <w:gridCol w:w="3969"/>
        <w:gridCol w:w="6616"/>
      </w:tblGrid>
      <w:tr w14:paraId="68329547">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3969" w:type="dxa"/>
            <w:shd w:val="clear" w:color="auto" w:fill="D6DCE4" w:themeFill="text2" w:themeFillTint="33"/>
          </w:tcPr>
          <w:p w14:paraId="027B84B1">
            <w:pPr>
              <w:pStyle w:val="12"/>
              <w:rPr>
                <w:rFonts w:ascii="Times New Roman" w:hAnsi="Times New Roman"/>
                <w:b/>
                <w:i/>
                <w:color w:val="000000" w:themeColor="text1"/>
                <w:sz w:val="24"/>
                <w:szCs w:val="24"/>
                <w14:textFill>
                  <w14:solidFill>
                    <w14:schemeClr w14:val="tx1"/>
                  </w14:solidFill>
                </w14:textFill>
              </w:rPr>
            </w:pPr>
            <w:r>
              <w:rPr>
                <w:rFonts w:ascii="Times New Roman" w:hAnsi="Times New Roman"/>
                <w:b/>
                <w:i/>
                <w:color w:val="000000" w:themeColor="text1"/>
                <w:sz w:val="24"/>
                <w:szCs w:val="24"/>
                <w14:textFill>
                  <w14:solidFill>
                    <w14:schemeClr w14:val="tx1"/>
                  </w14:solidFill>
                </w14:textFill>
              </w:rPr>
              <w:t>Interface Name</w:t>
            </w:r>
          </w:p>
        </w:tc>
        <w:tc>
          <w:tcPr>
            <w:tcW w:w="6616" w:type="dxa"/>
            <w:shd w:val="clear" w:color="auto" w:fill="D6DCE4" w:themeFill="text2" w:themeFillTint="33"/>
          </w:tcPr>
          <w:p w14:paraId="579E1FB0">
            <w:pPr>
              <w:pStyle w:val="12"/>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 xml:space="preserve"> ITEC Editions</w:t>
            </w:r>
          </w:p>
        </w:tc>
      </w:tr>
      <w:tr w14:paraId="1AE16AE6">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7195924C">
            <w:pPr>
              <w:pStyle w:val="12"/>
              <w:spacing w:line="276" w:lineRule="auto"/>
            </w:pPr>
            <w:r>
              <w:drawing>
                <wp:inline distT="0" distB="0" distL="114300" distR="114300">
                  <wp:extent cx="6565900" cy="3615690"/>
                  <wp:effectExtent l="0" t="0" r="2540" b="1143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8"/>
                          <a:stretch>
                            <a:fillRect/>
                          </a:stretch>
                        </pic:blipFill>
                        <pic:spPr>
                          <a:xfrm>
                            <a:off x="0" y="0"/>
                            <a:ext cx="6565900" cy="3615690"/>
                          </a:xfrm>
                          <a:prstGeom prst="rect">
                            <a:avLst/>
                          </a:prstGeom>
                          <a:noFill/>
                          <a:ln>
                            <a:noFill/>
                          </a:ln>
                        </pic:spPr>
                      </pic:pic>
                    </a:graphicData>
                  </a:graphic>
                </wp:inline>
              </w:drawing>
            </w:r>
          </w:p>
          <w:p w14:paraId="638E78ED">
            <w:pPr>
              <w:pStyle w:val="12"/>
              <w:spacing w:line="276" w:lineRule="auto"/>
            </w:pPr>
          </w:p>
          <w:tbl>
            <w:tblPr>
              <w:tblStyle w:val="9"/>
              <w:tblW w:w="102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1980"/>
              <w:gridCol w:w="2880"/>
              <w:gridCol w:w="3150"/>
            </w:tblGrid>
            <w:tr w14:paraId="57289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75" w:type="dxa"/>
                </w:tcPr>
                <w:p w14:paraId="121A65F3">
                  <w:pPr>
                    <w:pStyle w:val="12"/>
                    <w:spacing w:line="276" w:lineRule="auto"/>
                    <w:rPr>
                      <w:rFonts w:ascii="Times New Roman" w:hAnsi="Times New Roman"/>
                      <w:b/>
                      <w:bCs/>
                      <w:color w:val="000000" w:themeColor="text1"/>
                      <w:sz w:val="24"/>
                      <w:szCs w:val="24"/>
                      <w14:textFill>
                        <w14:solidFill>
                          <w14:schemeClr w14:val="tx1"/>
                        </w14:solidFill>
                      </w14:textFill>
                    </w:rPr>
                  </w:pPr>
                  <w:r>
                    <w:rPr>
                      <w:rFonts w:ascii="Times New Roman" w:hAnsi="Times New Roman"/>
                      <w:b/>
                      <w:bCs/>
                      <w:color w:val="000000" w:themeColor="text1"/>
                      <w:sz w:val="24"/>
                      <w:szCs w:val="24"/>
                      <w14:textFill>
                        <w14:solidFill>
                          <w14:schemeClr w14:val="tx1"/>
                        </w14:solidFill>
                      </w14:textFill>
                    </w:rPr>
                    <w:t>UI Component Name</w:t>
                  </w:r>
                </w:p>
              </w:tc>
              <w:tc>
                <w:tcPr>
                  <w:tcW w:w="1980" w:type="dxa"/>
                </w:tcPr>
                <w:p w14:paraId="19C5C3F7">
                  <w:pPr>
                    <w:pStyle w:val="12"/>
                    <w:spacing w:line="276" w:lineRule="auto"/>
                    <w:rPr>
                      <w:rFonts w:ascii="Times New Roman" w:hAnsi="Times New Roman"/>
                      <w:b/>
                      <w:bCs/>
                      <w:color w:val="000000" w:themeColor="text1"/>
                      <w:sz w:val="24"/>
                      <w:szCs w:val="24"/>
                      <w14:textFill>
                        <w14:solidFill>
                          <w14:schemeClr w14:val="tx1"/>
                        </w14:solidFill>
                      </w14:textFill>
                    </w:rPr>
                  </w:pPr>
                  <w:r>
                    <w:rPr>
                      <w:rFonts w:ascii="Times New Roman" w:hAnsi="Times New Roman"/>
                      <w:b/>
                      <w:bCs/>
                      <w:color w:val="000000" w:themeColor="text1"/>
                      <w:sz w:val="24"/>
                      <w:szCs w:val="24"/>
                      <w14:textFill>
                        <w14:solidFill>
                          <w14:schemeClr w14:val="tx1"/>
                        </w14:solidFill>
                      </w14:textFill>
                    </w:rPr>
                    <w:t>Type of UI component</w:t>
                  </w:r>
                </w:p>
              </w:tc>
              <w:tc>
                <w:tcPr>
                  <w:tcW w:w="2880" w:type="dxa"/>
                </w:tcPr>
                <w:p w14:paraId="52FBA668">
                  <w:pPr>
                    <w:pStyle w:val="12"/>
                    <w:spacing w:line="276" w:lineRule="auto"/>
                    <w:rPr>
                      <w:rFonts w:ascii="Times New Roman" w:hAnsi="Times New Roman"/>
                      <w:b/>
                      <w:bCs/>
                      <w:color w:val="000000" w:themeColor="text1"/>
                      <w:sz w:val="24"/>
                      <w:szCs w:val="24"/>
                      <w14:textFill>
                        <w14:solidFill>
                          <w14:schemeClr w14:val="tx1"/>
                        </w14:solidFill>
                      </w14:textFill>
                    </w:rPr>
                  </w:pPr>
                  <w:r>
                    <w:rPr>
                      <w:rFonts w:ascii="Times New Roman" w:hAnsi="Times New Roman"/>
                      <w:b/>
                      <w:bCs/>
                      <w:color w:val="000000" w:themeColor="text1"/>
                      <w:sz w:val="24"/>
                      <w:szCs w:val="24"/>
                      <w14:textFill>
                        <w14:solidFill>
                          <w14:schemeClr w14:val="tx1"/>
                        </w14:solidFill>
                      </w14:textFill>
                    </w:rPr>
                    <w:t xml:space="preserve">Class Attribute name, </w:t>
                  </w:r>
                </w:p>
                <w:p w14:paraId="1B2BCF28">
                  <w:pPr>
                    <w:pStyle w:val="12"/>
                    <w:spacing w:line="276" w:lineRule="auto"/>
                    <w:rPr>
                      <w:rFonts w:ascii="Times New Roman" w:hAnsi="Times New Roman"/>
                      <w:b/>
                      <w:bCs/>
                      <w:color w:val="000000" w:themeColor="text1"/>
                      <w:sz w:val="24"/>
                      <w:szCs w:val="24"/>
                      <w14:textFill>
                        <w14:solidFill>
                          <w14:schemeClr w14:val="tx1"/>
                        </w14:solidFill>
                      </w14:textFill>
                    </w:rPr>
                  </w:pPr>
                  <w:r>
                    <w:rPr>
                      <w:rFonts w:ascii="Times New Roman" w:hAnsi="Times New Roman"/>
                      <w:b/>
                      <w:bCs/>
                      <w:color w:val="000000" w:themeColor="text1"/>
                      <w:sz w:val="24"/>
                      <w:szCs w:val="24"/>
                      <w14:textFill>
                        <w14:solidFill>
                          <w14:schemeClr w14:val="tx1"/>
                        </w14:solidFill>
                      </w14:textFill>
                    </w:rPr>
                    <w:t>Classname, attribute name</w:t>
                  </w:r>
                </w:p>
              </w:tc>
              <w:tc>
                <w:tcPr>
                  <w:tcW w:w="3150" w:type="dxa"/>
                </w:tcPr>
                <w:p w14:paraId="7AB6F02B">
                  <w:pPr>
                    <w:pStyle w:val="12"/>
                    <w:spacing w:line="276" w:lineRule="auto"/>
                    <w:rPr>
                      <w:rFonts w:ascii="Times New Roman" w:hAnsi="Times New Roman"/>
                      <w:b/>
                      <w:bCs/>
                      <w:color w:val="000000" w:themeColor="text1"/>
                      <w:sz w:val="24"/>
                      <w:szCs w:val="24"/>
                      <w14:textFill>
                        <w14:solidFill>
                          <w14:schemeClr w14:val="tx1"/>
                        </w14:solidFill>
                      </w14:textFill>
                    </w:rPr>
                  </w:pPr>
                  <w:r>
                    <w:rPr>
                      <w:rFonts w:ascii="Times New Roman" w:hAnsi="Times New Roman"/>
                      <w:b/>
                      <w:bCs/>
                      <w:color w:val="000000" w:themeColor="text1"/>
                      <w:sz w:val="24"/>
                      <w:szCs w:val="24"/>
                      <w14:textFill>
                        <w14:solidFill>
                          <w14:schemeClr w14:val="tx1"/>
                        </w14:solidFill>
                      </w14:textFill>
                    </w:rPr>
                    <w:t>Linked to which database column/table</w:t>
                  </w:r>
                </w:p>
              </w:tc>
            </w:tr>
            <w:tr w14:paraId="7D7FB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75" w:type="dxa"/>
                </w:tcPr>
                <w:p w14:paraId="4BFA773A">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comboBox1</w:t>
                  </w:r>
                </w:p>
              </w:tc>
              <w:tc>
                <w:tcPr>
                  <w:tcW w:w="1980" w:type="dxa"/>
                </w:tcPr>
                <w:p w14:paraId="62BCD2B8">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comboBox</w:t>
                  </w:r>
                </w:p>
              </w:tc>
              <w:tc>
                <w:tcPr>
                  <w:tcW w:w="2880" w:type="dxa"/>
                </w:tcPr>
                <w:p w14:paraId="00ECD735">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ITECeditionBL,Year</w:t>
                  </w:r>
                </w:p>
              </w:tc>
              <w:tc>
                <w:tcPr>
                  <w:tcW w:w="3150" w:type="dxa"/>
                </w:tcPr>
                <w:p w14:paraId="1908B11F">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ITEC_editions.Year</w:t>
                  </w:r>
                </w:p>
              </w:tc>
            </w:tr>
            <w:tr w14:paraId="53E59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75" w:type="dxa"/>
                </w:tcPr>
                <w:p w14:paraId="27228886">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textBox1</w:t>
                  </w:r>
                </w:p>
              </w:tc>
              <w:tc>
                <w:tcPr>
                  <w:tcW w:w="1980" w:type="dxa"/>
                </w:tcPr>
                <w:p w14:paraId="72DC36E5">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w:t>
                  </w:r>
                </w:p>
              </w:tc>
              <w:tc>
                <w:tcPr>
                  <w:tcW w:w="2880" w:type="dxa"/>
                </w:tcPr>
                <w:p w14:paraId="0532F491">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ITECeditionBL,Year</w:t>
                  </w:r>
                </w:p>
              </w:tc>
              <w:tc>
                <w:tcPr>
                  <w:tcW w:w="3150" w:type="dxa"/>
                </w:tcPr>
                <w:p w14:paraId="0EDD1E71">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ITEC_editions.year</w:t>
                  </w:r>
                </w:p>
              </w:tc>
            </w:tr>
            <w:tr w14:paraId="19B797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75" w:type="dxa"/>
                </w:tcPr>
                <w:p w14:paraId="2B036E91">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textBox2</w:t>
                  </w:r>
                </w:p>
              </w:tc>
              <w:tc>
                <w:tcPr>
                  <w:tcW w:w="1980" w:type="dxa"/>
                </w:tcPr>
                <w:p w14:paraId="3DB56F9E">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w:t>
                  </w:r>
                </w:p>
              </w:tc>
              <w:tc>
                <w:tcPr>
                  <w:tcW w:w="2880" w:type="dxa"/>
                </w:tcPr>
                <w:p w14:paraId="7487CA0D">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ITECeditionBL,theme</w:t>
                  </w:r>
                </w:p>
              </w:tc>
              <w:tc>
                <w:tcPr>
                  <w:tcW w:w="3150" w:type="dxa"/>
                </w:tcPr>
                <w:p w14:paraId="185F43C5">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Itec_editions.theme</w:t>
                  </w:r>
                </w:p>
              </w:tc>
            </w:tr>
            <w:tr w14:paraId="5F42B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275" w:type="dxa"/>
                </w:tcPr>
                <w:p w14:paraId="019B18C5">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textBox3</w:t>
                  </w:r>
                </w:p>
              </w:tc>
              <w:tc>
                <w:tcPr>
                  <w:tcW w:w="1980" w:type="dxa"/>
                </w:tcPr>
                <w:p w14:paraId="3611EFB2">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w:t>
                  </w:r>
                </w:p>
              </w:tc>
              <w:tc>
                <w:tcPr>
                  <w:tcW w:w="2880" w:type="dxa"/>
                </w:tcPr>
                <w:p w14:paraId="692546FF">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ITECeditionBL,description</w:t>
                  </w:r>
                </w:p>
              </w:tc>
              <w:tc>
                <w:tcPr>
                  <w:tcW w:w="3150" w:type="dxa"/>
                </w:tcPr>
                <w:p w14:paraId="562186F1">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Itec_editions.description</w:t>
                  </w:r>
                </w:p>
              </w:tc>
            </w:tr>
          </w:tbl>
          <w:p w14:paraId="1C9BAA4F">
            <w:pPr>
              <w:pStyle w:val="12"/>
              <w:spacing w:line="276" w:lineRule="auto"/>
              <w:rPr>
                <w:rFonts w:ascii="Times New Roman" w:hAnsi="Times New Roman"/>
                <w:color w:val="000000" w:themeColor="text1"/>
                <w:sz w:val="24"/>
                <w:szCs w:val="24"/>
                <w14:textFill>
                  <w14:solidFill>
                    <w14:schemeClr w14:val="tx1"/>
                  </w14:solidFill>
                </w14:textFill>
              </w:rPr>
            </w:pPr>
          </w:p>
        </w:tc>
      </w:tr>
    </w:tbl>
    <w:p w14:paraId="0826837D">
      <w:pPr>
        <w:pStyle w:val="12"/>
        <w:rPr>
          <w:rFonts w:ascii="Times New Roman" w:hAnsi="Times New Roman"/>
          <w:color w:val="000000" w:themeColor="text1"/>
          <w:sz w:val="24"/>
          <w:szCs w:val="24"/>
          <w14:textFill>
            <w14:solidFill>
              <w14:schemeClr w14:val="tx1"/>
            </w14:solidFill>
          </w14:textFill>
        </w:rPr>
      </w:pPr>
    </w:p>
    <w:p w14:paraId="715787C9">
      <w:pPr>
        <w:pStyle w:val="12"/>
        <w:rPr>
          <w:rFonts w:ascii="Times New Roman" w:hAnsi="Times New Roman"/>
          <w:color w:val="000000" w:themeColor="text1"/>
          <w:sz w:val="24"/>
          <w:szCs w:val="24"/>
          <w14:textFill>
            <w14:solidFill>
              <w14:schemeClr w14:val="tx1"/>
            </w14:solidFill>
          </w14:textFill>
        </w:rPr>
      </w:pPr>
    </w:p>
    <w:tbl>
      <w:tblPr>
        <w:tblStyle w:val="3"/>
        <w:tblW w:w="10585" w:type="dxa"/>
        <w:tblInd w:w="11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15" w:type="dxa"/>
          <w:left w:w="115" w:type="dxa"/>
          <w:bottom w:w="115" w:type="dxa"/>
          <w:right w:w="115" w:type="dxa"/>
        </w:tblCellMar>
      </w:tblPr>
      <w:tblGrid>
        <w:gridCol w:w="3969"/>
        <w:gridCol w:w="6616"/>
      </w:tblGrid>
      <w:tr w14:paraId="3800480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3969" w:type="dxa"/>
            <w:shd w:val="clear" w:color="auto" w:fill="D6DCE4" w:themeFill="text2" w:themeFillTint="33"/>
          </w:tcPr>
          <w:p w14:paraId="383391DF">
            <w:pPr>
              <w:pStyle w:val="12"/>
              <w:rPr>
                <w:rFonts w:ascii="Times New Roman" w:hAnsi="Times New Roman"/>
                <w:b/>
                <w:i/>
                <w:color w:val="000000" w:themeColor="text1"/>
                <w:sz w:val="24"/>
                <w:szCs w:val="24"/>
                <w14:textFill>
                  <w14:solidFill>
                    <w14:schemeClr w14:val="tx1"/>
                  </w14:solidFill>
                </w14:textFill>
              </w:rPr>
            </w:pPr>
            <w:r>
              <w:rPr>
                <w:rFonts w:ascii="Times New Roman" w:hAnsi="Times New Roman"/>
                <w:b/>
                <w:i/>
                <w:color w:val="000000" w:themeColor="text1"/>
                <w:sz w:val="24"/>
                <w:szCs w:val="24"/>
                <w14:textFill>
                  <w14:solidFill>
                    <w14:schemeClr w14:val="tx1"/>
                  </w14:solidFill>
                </w14:textFill>
              </w:rPr>
              <w:t>Interface Name</w:t>
            </w:r>
          </w:p>
        </w:tc>
        <w:tc>
          <w:tcPr>
            <w:tcW w:w="6616" w:type="dxa"/>
            <w:shd w:val="clear" w:color="auto" w:fill="D6DCE4" w:themeFill="text2" w:themeFillTint="33"/>
          </w:tcPr>
          <w:p w14:paraId="2D6FE065">
            <w:pPr>
              <w:pStyle w:val="12"/>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Events</w:t>
            </w:r>
          </w:p>
        </w:tc>
      </w:tr>
      <w:tr w14:paraId="52A559C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52E372C6">
            <w:pPr>
              <w:pStyle w:val="12"/>
              <w:spacing w:line="276" w:lineRule="auto"/>
              <w:rPr>
                <w:rFonts w:hint="default" w:ascii="Times New Roman" w:hAnsi="Times New Roman"/>
                <w:i/>
                <w:color w:val="000000" w:themeColor="text1"/>
                <w:sz w:val="24"/>
                <w:szCs w:val="24"/>
                <w:lang w:val="en-US"/>
                <w14:textFill>
                  <w14:solidFill>
                    <w14:schemeClr w14:val="tx1"/>
                  </w14:solidFill>
                </w14:textFill>
              </w:rPr>
            </w:pPr>
            <w:r>
              <w:drawing>
                <wp:inline distT="0" distB="0" distL="114300" distR="114300">
                  <wp:extent cx="6575425" cy="3652520"/>
                  <wp:effectExtent l="0" t="0" r="8255" b="508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9"/>
                          <a:stretch>
                            <a:fillRect/>
                          </a:stretch>
                        </pic:blipFill>
                        <pic:spPr>
                          <a:xfrm>
                            <a:off x="0" y="0"/>
                            <a:ext cx="6575425" cy="3652520"/>
                          </a:xfrm>
                          <a:prstGeom prst="rect">
                            <a:avLst/>
                          </a:prstGeom>
                          <a:noFill/>
                          <a:ln>
                            <a:noFill/>
                          </a:ln>
                        </pic:spPr>
                      </pic:pic>
                    </a:graphicData>
                  </a:graphic>
                </wp:inline>
              </w:drawing>
            </w:r>
          </w:p>
          <w:tbl>
            <w:tblPr>
              <w:tblStyle w:val="9"/>
              <w:tblW w:w="102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1980"/>
              <w:gridCol w:w="2880"/>
              <w:gridCol w:w="3150"/>
            </w:tblGrid>
            <w:tr w14:paraId="02347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275" w:type="dxa"/>
                </w:tcPr>
                <w:p w14:paraId="7AB6EE7E">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UI Component Name</w:t>
                  </w:r>
                </w:p>
              </w:tc>
              <w:tc>
                <w:tcPr>
                  <w:tcW w:w="1980" w:type="dxa"/>
                </w:tcPr>
                <w:p w14:paraId="56E84C70">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Type of UI component</w:t>
                  </w:r>
                </w:p>
              </w:tc>
              <w:tc>
                <w:tcPr>
                  <w:tcW w:w="2880" w:type="dxa"/>
                </w:tcPr>
                <w:p w14:paraId="28C9377C">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 xml:space="preserve">Class Attribute name, </w:t>
                  </w:r>
                </w:p>
                <w:p w14:paraId="4A625EDF">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Classname, attribute name</w:t>
                  </w:r>
                </w:p>
              </w:tc>
              <w:tc>
                <w:tcPr>
                  <w:tcW w:w="3150" w:type="dxa"/>
                </w:tcPr>
                <w:p w14:paraId="3ADE6E26">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Linked to which database column/table</w:t>
                  </w:r>
                </w:p>
              </w:tc>
            </w:tr>
            <w:tr w14:paraId="43A09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275" w:type="dxa"/>
                </w:tcPr>
                <w:p w14:paraId="3219973A">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textBox1</w:t>
                  </w:r>
                </w:p>
              </w:tc>
              <w:tc>
                <w:tcPr>
                  <w:tcW w:w="1980" w:type="dxa"/>
                </w:tcPr>
                <w:p w14:paraId="1ACB6AC9">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w:t>
                  </w:r>
                </w:p>
              </w:tc>
              <w:tc>
                <w:tcPr>
                  <w:tcW w:w="2880" w:type="dxa"/>
                </w:tcPr>
                <w:p w14:paraId="08CC5BEB">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EventsBL, eventn</w:t>
                  </w:r>
                </w:p>
              </w:tc>
              <w:tc>
                <w:tcPr>
                  <w:tcW w:w="3150" w:type="dxa"/>
                </w:tcPr>
                <w:p w14:paraId="22EEF102">
                  <w:pPr>
                    <w:pStyle w:val="12"/>
                    <w:spacing w:line="276" w:lineRule="auto"/>
                    <w:rPr>
                      <w:rFonts w:ascii="Times New Roman" w:hAnsi="Times New Roman"/>
                      <w:color w:val="000000" w:themeColor="text1"/>
                      <w:sz w:val="24"/>
                      <w:szCs w:val="24"/>
                      <w14:textFill>
                        <w14:solidFill>
                          <w14:schemeClr w14:val="tx1"/>
                        </w14:solidFill>
                      </w14:textFill>
                    </w:rPr>
                  </w:pPr>
                  <w:r>
                    <w:rPr>
                      <w:rFonts w:hint="default" w:ascii="Times New Roman" w:hAnsi="Times New Roman" w:eastAsia="Cascadia Mono" w:cs="Times New Roman"/>
                      <w:color w:val="auto"/>
                      <w:sz w:val="24"/>
                      <w:szCs w:val="40"/>
                      <w:highlight w:val="white"/>
                    </w:rPr>
                    <w:t>select event_name, event_date, venue_id from itec_events where itec_id={0} and event_name = '{1}'</w:t>
                  </w:r>
                </w:p>
              </w:tc>
            </w:tr>
            <w:tr w14:paraId="3E562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275" w:type="dxa"/>
                </w:tcPr>
                <w:p w14:paraId="035E1E29">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ListView1</w:t>
                  </w:r>
                </w:p>
              </w:tc>
              <w:tc>
                <w:tcPr>
                  <w:tcW w:w="1980" w:type="dxa"/>
                </w:tcPr>
                <w:p w14:paraId="4CB7ACE9">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ListView</w:t>
                  </w:r>
                </w:p>
              </w:tc>
              <w:tc>
                <w:tcPr>
                  <w:tcW w:w="2880" w:type="dxa"/>
                </w:tcPr>
                <w:p w14:paraId="3D715251">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EventsBL,(eventn,date,venue)</w:t>
                  </w:r>
                </w:p>
              </w:tc>
              <w:tc>
                <w:tcPr>
                  <w:tcW w:w="3150" w:type="dxa"/>
                </w:tcPr>
                <w:p w14:paraId="3F6FC7F1">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eastAsia="Cascadia Mono" w:cs="Times New Roman"/>
                      <w:color w:val="auto"/>
                      <w:sz w:val="24"/>
                      <w:szCs w:val="40"/>
                      <w:highlight w:val="white"/>
                    </w:rPr>
                    <w:t>select event_name, event_date, venue_name from itec_events i join venues v on i.venue_id=v.venue_id where itec_id={0</w:t>
                  </w:r>
                  <w:r>
                    <w:rPr>
                      <w:rFonts w:hint="default" w:ascii="Times New Roman" w:hAnsi="Times New Roman" w:eastAsia="Cascadia Mono" w:cs="Times New Roman"/>
                      <w:color w:val="auto"/>
                      <w:sz w:val="24"/>
                      <w:szCs w:val="40"/>
                      <w:highlight w:val="white"/>
                      <w:lang w:val="en-US"/>
                    </w:rPr>
                    <w:t>}</w:t>
                  </w:r>
                </w:p>
              </w:tc>
            </w:tr>
            <w:tr w14:paraId="39B37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275" w:type="dxa"/>
                </w:tcPr>
                <w:p w14:paraId="0AEAEE49">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UpdateButton</w:t>
                  </w:r>
                </w:p>
              </w:tc>
              <w:tc>
                <w:tcPr>
                  <w:tcW w:w="1980" w:type="dxa"/>
                </w:tcPr>
                <w:p w14:paraId="71C411C0">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button</w:t>
                  </w:r>
                </w:p>
              </w:tc>
              <w:tc>
                <w:tcPr>
                  <w:tcW w:w="2880" w:type="dxa"/>
                </w:tcPr>
                <w:p w14:paraId="09E9EB8A">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w:t>
                  </w:r>
                </w:p>
              </w:tc>
              <w:tc>
                <w:tcPr>
                  <w:tcW w:w="3150" w:type="dxa"/>
                </w:tcPr>
                <w:p w14:paraId="6DFDB91D">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w:t>
                  </w:r>
                </w:p>
              </w:tc>
            </w:tr>
            <w:tr w14:paraId="3C76A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2275" w:type="dxa"/>
                </w:tcPr>
                <w:p w14:paraId="78A9B013">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DeleteButton</w:t>
                  </w:r>
                </w:p>
              </w:tc>
              <w:tc>
                <w:tcPr>
                  <w:tcW w:w="1980" w:type="dxa"/>
                </w:tcPr>
                <w:p w14:paraId="69558C67">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button</w:t>
                  </w:r>
                </w:p>
              </w:tc>
              <w:tc>
                <w:tcPr>
                  <w:tcW w:w="2880" w:type="dxa"/>
                </w:tcPr>
                <w:p w14:paraId="11F84A0D">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w:t>
                  </w:r>
                </w:p>
              </w:tc>
              <w:tc>
                <w:tcPr>
                  <w:tcW w:w="3150" w:type="dxa"/>
                </w:tcPr>
                <w:p w14:paraId="7D3D8725">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w:t>
                  </w:r>
                </w:p>
              </w:tc>
            </w:tr>
          </w:tbl>
          <w:p w14:paraId="2DE55973">
            <w:pPr>
              <w:pStyle w:val="12"/>
              <w:spacing w:line="276" w:lineRule="auto"/>
              <w:rPr>
                <w:rFonts w:ascii="Times New Roman" w:hAnsi="Times New Roman"/>
                <w:color w:val="000000" w:themeColor="text1"/>
                <w:sz w:val="24"/>
                <w:szCs w:val="24"/>
                <w14:textFill>
                  <w14:solidFill>
                    <w14:schemeClr w14:val="tx1"/>
                  </w14:solidFill>
                </w14:textFill>
              </w:rPr>
            </w:pPr>
          </w:p>
        </w:tc>
      </w:tr>
      <w:tr w14:paraId="3D5B9EE6">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4B43C179">
            <w:pPr>
              <w:pStyle w:val="12"/>
              <w:spacing w:line="276" w:lineRule="auto"/>
              <w:rPr>
                <w:rFonts w:ascii="Times New Roman" w:hAnsi="Times New Roman"/>
                <w:color w:val="000000" w:themeColor="text1"/>
                <w:sz w:val="24"/>
                <w:szCs w:val="24"/>
                <w14:textFill>
                  <w14:solidFill>
                    <w14:schemeClr w14:val="tx1"/>
                  </w14:solidFill>
                </w14:textFill>
              </w:rPr>
            </w:pPr>
          </w:p>
        </w:tc>
      </w:tr>
    </w:tbl>
    <w:p w14:paraId="4D94E413">
      <w:pPr>
        <w:pStyle w:val="12"/>
        <w:rPr>
          <w:rFonts w:ascii="Times New Roman" w:hAnsi="Times New Roman"/>
          <w:color w:val="000000" w:themeColor="text1"/>
          <w:sz w:val="24"/>
          <w:szCs w:val="24"/>
          <w14:textFill>
            <w14:solidFill>
              <w14:schemeClr w14:val="tx1"/>
            </w14:solidFill>
          </w14:textFill>
        </w:rPr>
      </w:pPr>
    </w:p>
    <w:p w14:paraId="0058224E">
      <w:pPr>
        <w:pStyle w:val="12"/>
        <w:rPr>
          <w:rFonts w:ascii="Times New Roman" w:hAnsi="Times New Roman"/>
          <w:color w:val="000000" w:themeColor="text1"/>
          <w:sz w:val="24"/>
          <w:szCs w:val="24"/>
          <w14:textFill>
            <w14:solidFill>
              <w14:schemeClr w14:val="tx1"/>
            </w14:solidFill>
          </w14:textFill>
        </w:rPr>
      </w:pPr>
    </w:p>
    <w:tbl>
      <w:tblPr>
        <w:tblStyle w:val="3"/>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39"/>
        <w:gridCol w:w="7476"/>
      </w:tblGrid>
      <w:tr w14:paraId="4286B9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3439"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0C5E2F67">
            <w:pPr>
              <w:pStyle w:val="7"/>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iCs/>
                <w:color w:val="000000"/>
                <w:sz w:val="24"/>
                <w:szCs w:val="24"/>
                <w:u w:val="none"/>
                <w:vertAlign w:val="baseline"/>
              </w:rPr>
              <w:t>Interface Name</w:t>
            </w:r>
          </w:p>
        </w:tc>
        <w:tc>
          <w:tcPr>
            <w:tcW w:w="7476"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001D6D8D">
            <w:pPr>
              <w:keepNext w:val="0"/>
              <w:keepLines w:val="0"/>
              <w:widowControl/>
              <w:suppressLineNumbers w:val="0"/>
              <w:bidi w:val="0"/>
              <w:jc w:val="left"/>
              <w:textAlignment w:val="top"/>
              <w:rPr>
                <w:rFonts w:hint="default"/>
                <w:lang w:val="en-US"/>
              </w:rPr>
            </w:pPr>
            <w:r>
              <w:rPr>
                <w:rFonts w:hint="default"/>
                <w:sz w:val="24"/>
                <w:szCs w:val="24"/>
                <w:lang w:val="en-US"/>
              </w:rPr>
              <w:t>Add Participants</w:t>
            </w:r>
          </w:p>
        </w:tc>
      </w:tr>
      <w:tr w14:paraId="5E79B6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915"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4E7BC40F">
            <w:pPr>
              <w:pStyle w:val="7"/>
              <w:keepNext w:val="0"/>
              <w:keepLines w:val="0"/>
              <w:widowControl/>
              <w:suppressLineNumbers w:val="0"/>
              <w:bidi w:val="0"/>
              <w:spacing w:before="0" w:beforeAutospacing="0" w:after="0" w:afterAutospacing="0" w:line="17" w:lineRule="atLeast"/>
            </w:pPr>
            <w:r>
              <w:drawing>
                <wp:inline distT="0" distB="0" distL="114300" distR="114300">
                  <wp:extent cx="6777355" cy="3688080"/>
                  <wp:effectExtent l="0" t="0" r="444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0"/>
                          <a:stretch>
                            <a:fillRect/>
                          </a:stretch>
                        </pic:blipFill>
                        <pic:spPr>
                          <a:xfrm>
                            <a:off x="0" y="0"/>
                            <a:ext cx="6777355" cy="3688080"/>
                          </a:xfrm>
                          <a:prstGeom prst="rect">
                            <a:avLst/>
                          </a:prstGeom>
                          <a:noFill/>
                          <a:ln>
                            <a:noFill/>
                          </a:ln>
                        </pic:spPr>
                      </pic:pic>
                    </a:graphicData>
                  </a:graphic>
                </wp:inline>
              </w:drawing>
            </w:r>
          </w:p>
          <w:tbl>
            <w:tblPr>
              <w:tblStyle w:val="3"/>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50"/>
              <w:gridCol w:w="2006"/>
              <w:gridCol w:w="2630"/>
              <w:gridCol w:w="4099"/>
            </w:tblGrid>
            <w:tr w14:paraId="2B954B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1E219D1">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UI Component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4A37051">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Type of UI component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6B7F206">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Class Attribute name, </w:t>
                  </w:r>
                </w:p>
                <w:p w14:paraId="0CFC3B7E">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Classname, attribute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D4FD6D5">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Linked to which database column/table</w:t>
                  </w:r>
                </w:p>
              </w:tc>
            </w:tr>
            <w:tr w14:paraId="42CC80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833F723">
                  <w:pPr>
                    <w:keepNext w:val="0"/>
                    <w:keepLines w:val="0"/>
                    <w:widowControl/>
                    <w:suppressLineNumbers w:val="0"/>
                    <w:bidi w:val="0"/>
                    <w:jc w:val="left"/>
                    <w:textAlignment w:val="top"/>
                    <w:rPr>
                      <w:rFonts w:hint="default"/>
                      <w:sz w:val="24"/>
                      <w:szCs w:val="24"/>
                      <w:lang w:val="en-US"/>
                    </w:rPr>
                  </w:pPr>
                  <w:r>
                    <w:rPr>
                      <w:rFonts w:hint="default"/>
                      <w:sz w:val="24"/>
                      <w:szCs w:val="24"/>
                      <w:lang w:val="en-US"/>
                    </w:rPr>
                    <w:t>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8EF95B1">
                  <w:pPr>
                    <w:keepNext w:val="0"/>
                    <w:keepLines w:val="0"/>
                    <w:widowControl/>
                    <w:suppressLineNumbers w:val="0"/>
                    <w:bidi w:val="0"/>
                    <w:jc w:val="left"/>
                    <w:textAlignment w:val="top"/>
                    <w:rPr>
                      <w:rFonts w:hint="default"/>
                      <w:sz w:val="24"/>
                      <w:szCs w:val="24"/>
                      <w:lang w:val="en-US"/>
                    </w:rPr>
                  </w:pPr>
                  <w:r>
                    <w:rPr>
                      <w:rFonts w:hint="default"/>
                      <w:sz w:val="24"/>
                      <w:szCs w:val="24"/>
                      <w:lang w:val="en-US"/>
                    </w:rPr>
                    <w:t>textbox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B70BB55">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Partcipants.cs,name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8D074E2">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Participants.name</w:t>
                  </w:r>
                </w:p>
              </w:tc>
            </w:tr>
            <w:tr w14:paraId="16BC7B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A8AC32E">
                  <w:pPr>
                    <w:keepNext w:val="0"/>
                    <w:keepLines w:val="0"/>
                    <w:widowControl/>
                    <w:suppressLineNumbers w:val="0"/>
                    <w:bidi w:val="0"/>
                    <w:jc w:val="left"/>
                    <w:textAlignment w:val="top"/>
                    <w:rPr>
                      <w:rFonts w:hint="default"/>
                      <w:sz w:val="24"/>
                      <w:szCs w:val="24"/>
                      <w:lang w:val="en-US"/>
                    </w:rPr>
                  </w:pPr>
                  <w:r>
                    <w:rPr>
                      <w:rFonts w:hint="default"/>
                      <w:sz w:val="24"/>
                      <w:szCs w:val="24"/>
                      <w:lang w:val="en-US"/>
                    </w:rPr>
                    <w:t>email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688C935">
                  <w:pPr>
                    <w:keepNext w:val="0"/>
                    <w:keepLines w:val="0"/>
                    <w:widowControl/>
                    <w:suppressLineNumbers w:val="0"/>
                    <w:bidi w:val="0"/>
                    <w:jc w:val="left"/>
                    <w:textAlignment w:val="top"/>
                    <w:rPr>
                      <w:sz w:val="24"/>
                      <w:szCs w:val="24"/>
                    </w:rPr>
                  </w:pPr>
                  <w:r>
                    <w:rPr>
                      <w:rFonts w:hint="default"/>
                      <w:sz w:val="24"/>
                      <w:szCs w:val="24"/>
                      <w:lang w:val="en-US"/>
                    </w:rPr>
                    <w:t>textbox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1463F60">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Partcipants.cs,email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30D0591">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Participants.email</w:t>
                  </w:r>
                </w:p>
              </w:tc>
            </w:tr>
            <w:tr w14:paraId="67A531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3C5F170">
                  <w:pPr>
                    <w:keepNext w:val="0"/>
                    <w:keepLines w:val="0"/>
                    <w:widowControl/>
                    <w:suppressLineNumbers w:val="0"/>
                    <w:bidi w:val="0"/>
                    <w:jc w:val="left"/>
                    <w:textAlignment w:val="top"/>
                    <w:rPr>
                      <w:rFonts w:hint="default"/>
                      <w:sz w:val="24"/>
                      <w:szCs w:val="24"/>
                      <w:lang w:val="en-US"/>
                    </w:rPr>
                  </w:pPr>
                  <w:r>
                    <w:rPr>
                      <w:rFonts w:hint="default"/>
                      <w:sz w:val="24"/>
                      <w:szCs w:val="24"/>
                      <w:lang w:val="en-US"/>
                    </w:rPr>
                    <w:t>contact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89173F6">
                  <w:pPr>
                    <w:keepNext w:val="0"/>
                    <w:keepLines w:val="0"/>
                    <w:widowControl/>
                    <w:suppressLineNumbers w:val="0"/>
                    <w:bidi w:val="0"/>
                    <w:jc w:val="left"/>
                    <w:textAlignment w:val="top"/>
                    <w:rPr>
                      <w:sz w:val="24"/>
                      <w:szCs w:val="24"/>
                    </w:rPr>
                  </w:pPr>
                  <w:r>
                    <w:rPr>
                      <w:rFonts w:hint="default"/>
                      <w:sz w:val="24"/>
                      <w:szCs w:val="24"/>
                      <w:lang w:val="en-US"/>
                    </w:rPr>
                    <w:t>textbox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C13C7EB">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Partcipants.cs,contact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55E3466">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Participants.contact</w:t>
                  </w:r>
                </w:p>
              </w:tc>
            </w:tr>
            <w:tr w14:paraId="3A6B1A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DC54577">
                  <w:pPr>
                    <w:keepNext w:val="0"/>
                    <w:keepLines w:val="0"/>
                    <w:widowControl/>
                    <w:suppressLineNumbers w:val="0"/>
                    <w:bidi w:val="0"/>
                    <w:jc w:val="left"/>
                    <w:textAlignment w:val="top"/>
                    <w:rPr>
                      <w:rFonts w:hint="default"/>
                      <w:sz w:val="24"/>
                      <w:szCs w:val="24"/>
                      <w:lang w:val="en-US"/>
                    </w:rPr>
                  </w:pPr>
                  <w:r>
                    <w:rPr>
                      <w:rFonts w:hint="default"/>
                      <w:sz w:val="24"/>
                      <w:szCs w:val="24"/>
                      <w:lang w:val="en-US"/>
                    </w:rPr>
                    <w:t>instituite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BB8C83F">
                  <w:pPr>
                    <w:keepNext w:val="0"/>
                    <w:keepLines w:val="0"/>
                    <w:widowControl/>
                    <w:suppressLineNumbers w:val="0"/>
                    <w:bidi w:val="0"/>
                    <w:jc w:val="left"/>
                    <w:textAlignment w:val="top"/>
                    <w:rPr>
                      <w:sz w:val="24"/>
                      <w:szCs w:val="24"/>
                    </w:rPr>
                  </w:pPr>
                  <w:r>
                    <w:rPr>
                      <w:rFonts w:hint="default"/>
                      <w:sz w:val="24"/>
                      <w:szCs w:val="24"/>
                      <w:lang w:val="en-US"/>
                    </w:rPr>
                    <w:t>textbox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CFDE3A4">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Partcipants.cs,institue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C61C20A">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Participants.institute</w:t>
                  </w:r>
                </w:p>
              </w:tc>
            </w:tr>
            <w:tr w14:paraId="78C6A7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83D6C96">
                  <w:pPr>
                    <w:keepNext w:val="0"/>
                    <w:keepLines w:val="0"/>
                    <w:widowControl/>
                    <w:suppressLineNumbers w:val="0"/>
                    <w:bidi w:val="0"/>
                    <w:jc w:val="left"/>
                    <w:textAlignment w:val="top"/>
                    <w:rPr>
                      <w:rFonts w:hint="default"/>
                      <w:sz w:val="24"/>
                      <w:szCs w:val="24"/>
                      <w:lang w:val="en-US"/>
                    </w:rPr>
                  </w:pPr>
                  <w:r>
                    <w:rPr>
                      <w:rFonts w:hint="default"/>
                      <w:sz w:val="24"/>
                      <w:szCs w:val="24"/>
                      <w:lang w:val="en-US"/>
                    </w:rPr>
                    <w:t>role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2C323A6">
                  <w:pPr>
                    <w:keepNext w:val="0"/>
                    <w:keepLines w:val="0"/>
                    <w:widowControl/>
                    <w:suppressLineNumbers w:val="0"/>
                    <w:bidi w:val="0"/>
                    <w:jc w:val="left"/>
                    <w:textAlignment w:val="top"/>
                    <w:rPr>
                      <w:rFonts w:hint="default"/>
                      <w:sz w:val="24"/>
                      <w:szCs w:val="24"/>
                      <w:lang w:val="en-US"/>
                    </w:rPr>
                  </w:pPr>
                  <w:r>
                    <w:rPr>
                      <w:rFonts w:hint="default"/>
                      <w:sz w:val="24"/>
                      <w:szCs w:val="24"/>
                      <w:lang w:val="en-US"/>
                    </w:rPr>
                    <w:t>comboBox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F7B5F50">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Partcipants.cs,role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E135229">
                  <w:pPr>
                    <w:keepNext w:val="0"/>
                    <w:keepLines w:val="0"/>
                    <w:widowControl/>
                    <w:suppressLineNumbers w:val="0"/>
                    <w:bidi w:val="0"/>
                    <w:jc w:val="left"/>
                    <w:textAlignment w:val="top"/>
                    <w:rPr>
                      <w:rFonts w:hint="default"/>
                      <w:sz w:val="24"/>
                      <w:szCs w:val="24"/>
                      <w:lang w:val="en-US"/>
                    </w:rPr>
                  </w:pPr>
                  <w:r>
                    <w:rPr>
                      <w:rFonts w:hint="default"/>
                      <w:sz w:val="24"/>
                      <w:szCs w:val="24"/>
                      <w:lang w:val="en-US"/>
                    </w:rPr>
                    <w:t>SELECT role_name from roles where role_id={0}</w:t>
                  </w:r>
                </w:p>
              </w:tc>
            </w:tr>
          </w:tbl>
          <w:p w14:paraId="6272CF41">
            <w:pPr>
              <w:pStyle w:val="7"/>
              <w:keepNext w:val="0"/>
              <w:keepLines w:val="0"/>
              <w:widowControl/>
              <w:suppressLineNumbers w:val="0"/>
              <w:bidi w:val="0"/>
              <w:spacing w:before="0" w:beforeAutospacing="0" w:after="0" w:afterAutospacing="0" w:line="17" w:lineRule="atLeast"/>
            </w:pPr>
          </w:p>
        </w:tc>
      </w:tr>
    </w:tbl>
    <w:p w14:paraId="3EE88CC0">
      <w:pPr>
        <w:pStyle w:val="12"/>
        <w:rPr>
          <w:rFonts w:ascii="Times New Roman" w:hAnsi="Times New Roman"/>
          <w:color w:val="000000" w:themeColor="text1"/>
          <w:sz w:val="24"/>
          <w:szCs w:val="24"/>
          <w14:textFill>
            <w14:solidFill>
              <w14:schemeClr w14:val="tx1"/>
            </w14:solidFill>
          </w14:textFill>
        </w:rPr>
      </w:pPr>
    </w:p>
    <w:p w14:paraId="4C4442E0">
      <w:pPr>
        <w:pStyle w:val="12"/>
        <w:rPr>
          <w:rFonts w:ascii="Times New Roman" w:hAnsi="Times New Roman"/>
          <w:color w:val="000000" w:themeColor="text1"/>
          <w:sz w:val="24"/>
          <w:szCs w:val="24"/>
          <w14:textFill>
            <w14:solidFill>
              <w14:schemeClr w14:val="tx1"/>
            </w14:solidFill>
          </w14:textFill>
        </w:rPr>
      </w:pPr>
    </w:p>
    <w:p w14:paraId="7D6D6BCF">
      <w:pPr>
        <w:pStyle w:val="12"/>
        <w:rPr>
          <w:rFonts w:ascii="Times New Roman" w:hAnsi="Times New Roman"/>
          <w:color w:val="000000" w:themeColor="text1"/>
          <w:sz w:val="24"/>
          <w:szCs w:val="24"/>
          <w14:textFill>
            <w14:solidFill>
              <w14:schemeClr w14:val="tx1"/>
            </w14:solidFill>
          </w14:textFill>
        </w:rPr>
      </w:pPr>
    </w:p>
    <w:p w14:paraId="7233B189">
      <w:pPr>
        <w:pStyle w:val="12"/>
        <w:rPr>
          <w:rFonts w:ascii="Times New Roman" w:hAnsi="Times New Roman"/>
          <w:color w:val="000000" w:themeColor="text1"/>
          <w:sz w:val="24"/>
          <w:szCs w:val="24"/>
          <w14:textFill>
            <w14:solidFill>
              <w14:schemeClr w14:val="tx1"/>
            </w14:solidFill>
          </w14:textFill>
        </w:rPr>
      </w:pPr>
    </w:p>
    <w:p w14:paraId="7940F59E">
      <w:pPr>
        <w:pStyle w:val="12"/>
        <w:rPr>
          <w:rFonts w:ascii="Times New Roman" w:hAnsi="Times New Roman"/>
          <w:color w:val="000000" w:themeColor="text1"/>
          <w:sz w:val="24"/>
          <w:szCs w:val="24"/>
          <w14:textFill>
            <w14:solidFill>
              <w14:schemeClr w14:val="tx1"/>
            </w14:solidFill>
          </w14:textFill>
        </w:rPr>
      </w:pPr>
    </w:p>
    <w:p w14:paraId="5A4980CB">
      <w:pPr>
        <w:pStyle w:val="12"/>
        <w:rPr>
          <w:rFonts w:ascii="Times New Roman" w:hAnsi="Times New Roman"/>
          <w:color w:val="000000" w:themeColor="text1"/>
          <w:sz w:val="24"/>
          <w:szCs w:val="24"/>
          <w14:textFill>
            <w14:solidFill>
              <w14:schemeClr w14:val="tx1"/>
            </w14:solidFill>
          </w14:textFill>
        </w:rPr>
      </w:pPr>
    </w:p>
    <w:p w14:paraId="6FF39A63">
      <w:pPr>
        <w:pStyle w:val="12"/>
        <w:rPr>
          <w:rFonts w:ascii="Times New Roman" w:hAnsi="Times New Roman"/>
          <w:color w:val="000000" w:themeColor="text1"/>
          <w:sz w:val="24"/>
          <w:szCs w:val="24"/>
          <w14:textFill>
            <w14:solidFill>
              <w14:schemeClr w14:val="tx1"/>
            </w14:solidFill>
          </w14:textFill>
        </w:rPr>
      </w:pPr>
    </w:p>
    <w:p w14:paraId="4AECC646">
      <w:pPr>
        <w:pStyle w:val="12"/>
        <w:rPr>
          <w:rFonts w:ascii="Times New Roman" w:hAnsi="Times New Roman"/>
          <w:color w:val="000000" w:themeColor="text1"/>
          <w:sz w:val="24"/>
          <w:szCs w:val="24"/>
          <w14:textFill>
            <w14:solidFill>
              <w14:schemeClr w14:val="tx1"/>
            </w14:solidFill>
          </w14:textFill>
        </w:rPr>
      </w:pPr>
    </w:p>
    <w:p w14:paraId="7645A656">
      <w:pPr>
        <w:pStyle w:val="12"/>
        <w:rPr>
          <w:rFonts w:ascii="Times New Roman" w:hAnsi="Times New Roman"/>
          <w:color w:val="000000" w:themeColor="text1"/>
          <w:sz w:val="24"/>
          <w:szCs w:val="24"/>
          <w14:textFill>
            <w14:solidFill>
              <w14:schemeClr w14:val="tx1"/>
            </w14:solidFill>
          </w14:textFill>
        </w:rPr>
      </w:pPr>
    </w:p>
    <w:p w14:paraId="018847B0">
      <w:pPr>
        <w:pStyle w:val="12"/>
        <w:rPr>
          <w:rFonts w:ascii="Times New Roman" w:hAnsi="Times New Roman"/>
          <w:color w:val="000000" w:themeColor="text1"/>
          <w:sz w:val="24"/>
          <w:szCs w:val="24"/>
          <w14:textFill>
            <w14:solidFill>
              <w14:schemeClr w14:val="tx1"/>
            </w14:solidFill>
          </w14:textFill>
        </w:rPr>
      </w:pPr>
    </w:p>
    <w:p w14:paraId="68A9B25F">
      <w:pPr>
        <w:pStyle w:val="12"/>
        <w:rPr>
          <w:rFonts w:ascii="Times New Roman" w:hAnsi="Times New Roman"/>
          <w:color w:val="000000" w:themeColor="text1"/>
          <w:sz w:val="24"/>
          <w:szCs w:val="24"/>
          <w14:textFill>
            <w14:solidFill>
              <w14:schemeClr w14:val="tx1"/>
            </w14:solidFill>
          </w14:textFill>
        </w:rPr>
      </w:pPr>
    </w:p>
    <w:p w14:paraId="1B6D0614">
      <w:pPr>
        <w:pStyle w:val="12"/>
        <w:rPr>
          <w:rFonts w:ascii="Times New Roman" w:hAnsi="Times New Roman"/>
          <w:color w:val="000000" w:themeColor="text1"/>
          <w:sz w:val="24"/>
          <w:szCs w:val="24"/>
          <w14:textFill>
            <w14:solidFill>
              <w14:schemeClr w14:val="tx1"/>
            </w14:solidFill>
          </w14:textFill>
        </w:rPr>
      </w:pPr>
    </w:p>
    <w:p w14:paraId="43BC2A41">
      <w:pPr>
        <w:pStyle w:val="12"/>
        <w:rPr>
          <w:rFonts w:ascii="Times New Roman" w:hAnsi="Times New Roman"/>
          <w:color w:val="000000" w:themeColor="text1"/>
          <w:sz w:val="24"/>
          <w:szCs w:val="24"/>
          <w14:textFill>
            <w14:solidFill>
              <w14:schemeClr w14:val="tx1"/>
            </w14:solidFill>
          </w14:textFill>
        </w:rPr>
      </w:pPr>
    </w:p>
    <w:p w14:paraId="6793684D">
      <w:pPr>
        <w:pStyle w:val="12"/>
        <w:rPr>
          <w:rFonts w:ascii="Times New Roman" w:hAnsi="Times New Roman"/>
          <w:color w:val="000000" w:themeColor="text1"/>
          <w:sz w:val="24"/>
          <w:szCs w:val="24"/>
          <w14:textFill>
            <w14:solidFill>
              <w14:schemeClr w14:val="tx1"/>
            </w14:solidFill>
          </w14:textFill>
        </w:rPr>
      </w:pPr>
    </w:p>
    <w:tbl>
      <w:tblPr>
        <w:tblStyle w:val="3"/>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858"/>
        <w:gridCol w:w="7057"/>
      </w:tblGrid>
      <w:tr w14:paraId="34EB4C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3439"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3DE113A7">
            <w:pPr>
              <w:pStyle w:val="7"/>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iCs/>
                <w:color w:val="000000"/>
                <w:sz w:val="24"/>
                <w:szCs w:val="24"/>
                <w:u w:val="none"/>
                <w:vertAlign w:val="baseline"/>
              </w:rPr>
              <w:t>Interface Name</w:t>
            </w:r>
          </w:p>
        </w:tc>
        <w:tc>
          <w:tcPr>
            <w:tcW w:w="7476"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7C8446B5">
            <w:pPr>
              <w:keepNext w:val="0"/>
              <w:keepLines w:val="0"/>
              <w:widowControl/>
              <w:suppressLineNumbers w:val="0"/>
              <w:bidi w:val="0"/>
              <w:jc w:val="left"/>
              <w:textAlignment w:val="top"/>
              <w:rPr>
                <w:rFonts w:hint="default"/>
                <w:lang w:val="en-US"/>
              </w:rPr>
            </w:pPr>
            <w:r>
              <w:rPr>
                <w:rFonts w:hint="default"/>
                <w:lang w:val="en-US"/>
              </w:rPr>
              <w:t>Venues</w:t>
            </w:r>
          </w:p>
        </w:tc>
      </w:tr>
      <w:tr w14:paraId="53673E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915"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0427DBB7">
            <w:pPr>
              <w:pStyle w:val="7"/>
              <w:keepNext w:val="0"/>
              <w:keepLines w:val="0"/>
              <w:widowControl/>
              <w:suppressLineNumbers w:val="0"/>
              <w:bidi w:val="0"/>
              <w:spacing w:before="0" w:beforeAutospacing="0" w:after="0" w:afterAutospacing="0" w:line="17" w:lineRule="atLeast"/>
            </w:pPr>
            <w:r>
              <w:drawing>
                <wp:inline distT="0" distB="0" distL="114300" distR="114300">
                  <wp:extent cx="6782435" cy="4201795"/>
                  <wp:effectExtent l="0" t="0" r="14605" b="444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1"/>
                          <a:stretch>
                            <a:fillRect/>
                          </a:stretch>
                        </pic:blipFill>
                        <pic:spPr>
                          <a:xfrm>
                            <a:off x="0" y="0"/>
                            <a:ext cx="6782435" cy="4201795"/>
                          </a:xfrm>
                          <a:prstGeom prst="rect">
                            <a:avLst/>
                          </a:prstGeom>
                          <a:noFill/>
                          <a:ln>
                            <a:noFill/>
                          </a:ln>
                        </pic:spPr>
                      </pic:pic>
                    </a:graphicData>
                  </a:graphic>
                </wp:inline>
              </w:drawing>
            </w:r>
          </w:p>
          <w:tbl>
            <w:tblPr>
              <w:tblStyle w:val="3"/>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4"/>
              <w:gridCol w:w="1997"/>
              <w:gridCol w:w="2333"/>
              <w:gridCol w:w="4411"/>
            </w:tblGrid>
            <w:tr w14:paraId="75C98A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631EADC">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UI Component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5685934">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Type of UI component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7C7706C5">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Class Attribute name, </w:t>
                  </w:r>
                </w:p>
                <w:p w14:paraId="2EDEDF10">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Classname, attribute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D6E9AAF">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b/>
                      <w:bCs/>
                      <w:i w:val="0"/>
                      <w:iCs w:val="0"/>
                      <w:color w:val="000000"/>
                      <w:sz w:val="22"/>
                      <w:szCs w:val="22"/>
                      <w:u w:val="none"/>
                      <w:vertAlign w:val="baseline"/>
                    </w:rPr>
                    <w:t>Linked to which database column/table</w:t>
                  </w:r>
                </w:p>
              </w:tc>
            </w:tr>
            <w:tr w14:paraId="1AB1DA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CC00BBC">
                  <w:pPr>
                    <w:keepNext w:val="0"/>
                    <w:keepLines w:val="0"/>
                    <w:widowControl/>
                    <w:suppressLineNumbers w:val="0"/>
                    <w:bidi w:val="0"/>
                    <w:jc w:val="left"/>
                    <w:textAlignment w:val="top"/>
                    <w:rPr>
                      <w:rFonts w:hint="default"/>
                      <w:sz w:val="24"/>
                      <w:szCs w:val="24"/>
                      <w:lang w:val="en-US"/>
                    </w:rPr>
                  </w:pPr>
                  <w:r>
                    <w:rPr>
                      <w:rFonts w:hint="default"/>
                      <w:sz w:val="24"/>
                      <w:szCs w:val="24"/>
                      <w:lang w:val="en-US"/>
                    </w:rPr>
                    <w:t>ListView1</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5EE2C9B">
                  <w:pPr>
                    <w:keepNext w:val="0"/>
                    <w:keepLines w:val="0"/>
                    <w:widowControl/>
                    <w:suppressLineNumbers w:val="0"/>
                    <w:bidi w:val="0"/>
                    <w:jc w:val="left"/>
                    <w:textAlignment w:val="top"/>
                    <w:rPr>
                      <w:rFonts w:hint="default"/>
                      <w:sz w:val="24"/>
                      <w:szCs w:val="24"/>
                      <w:lang w:val="en-US"/>
                    </w:rPr>
                  </w:pPr>
                  <w:r>
                    <w:rPr>
                      <w:rFonts w:hint="default"/>
                      <w:sz w:val="24"/>
                      <w:szCs w:val="24"/>
                      <w:lang w:val="en-US"/>
                    </w:rPr>
                    <w:t>ListView</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9ECB37A">
                  <w:pPr>
                    <w:keepNext w:val="0"/>
                    <w:keepLines w:val="0"/>
                    <w:widowControl/>
                    <w:suppressLineNumbers w:val="0"/>
                    <w:bidi w:val="0"/>
                    <w:jc w:val="left"/>
                    <w:textAlignment w:val="top"/>
                    <w:rPr>
                      <w:rFonts w:hint="default"/>
                      <w:sz w:val="24"/>
                      <w:szCs w:val="24"/>
                      <w:lang w:val="en-US"/>
                    </w:rPr>
                  </w:pPr>
                  <w:r>
                    <w:rPr>
                      <w:rFonts w:hint="default"/>
                      <w:sz w:val="24"/>
                      <w:szCs w:val="24"/>
                      <w:lang w:val="en-US"/>
                    </w:rPr>
                    <w:t>Venues.cs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07E5E07">
                  <w:pPr>
                    <w:keepNext w:val="0"/>
                    <w:keepLines w:val="0"/>
                    <w:widowControl/>
                    <w:suppressLineNumbers w:val="0"/>
                    <w:bidi w:val="0"/>
                    <w:jc w:val="left"/>
                    <w:textAlignment w:val="top"/>
                    <w:rPr>
                      <w:rFonts w:hint="default"/>
                      <w:sz w:val="24"/>
                      <w:szCs w:val="24"/>
                      <w:lang w:val="en-US"/>
                    </w:rPr>
                  </w:pPr>
                  <w:r>
                    <w:rPr>
                      <w:rFonts w:hint="default" w:ascii="Times New Roman" w:hAnsi="Times New Roman" w:eastAsia="Cascadia Mono" w:cs="Times New Roman"/>
                      <w:color w:val="auto"/>
                      <w:sz w:val="24"/>
                      <w:szCs w:val="40"/>
                      <w:highlight w:val="white"/>
                    </w:rPr>
                    <w:t xml:space="preserve">select venue_name,capacity,location from venues </w:t>
                  </w:r>
                </w:p>
              </w:tc>
            </w:tr>
            <w:tr w14:paraId="399CBC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447D0E1">
                  <w:pPr>
                    <w:keepNext w:val="0"/>
                    <w:keepLines w:val="0"/>
                    <w:widowControl/>
                    <w:suppressLineNumbers w:val="0"/>
                    <w:bidi w:val="0"/>
                    <w:jc w:val="left"/>
                    <w:textAlignment w:val="top"/>
                    <w:rPr>
                      <w:rFonts w:hint="default"/>
                      <w:sz w:val="24"/>
                      <w:szCs w:val="24"/>
                      <w:lang w:val="en-US"/>
                    </w:rPr>
                  </w:pPr>
                  <w:r>
                    <w:rPr>
                      <w:rFonts w:hint="default"/>
                      <w:sz w:val="24"/>
                      <w:szCs w:val="24"/>
                      <w:lang w:val="en-US"/>
                    </w:rPr>
                    <w:t>venue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0D18D27">
                  <w:pPr>
                    <w:keepNext w:val="0"/>
                    <w:keepLines w:val="0"/>
                    <w:widowControl/>
                    <w:suppressLineNumbers w:val="0"/>
                    <w:bidi w:val="0"/>
                    <w:jc w:val="left"/>
                    <w:textAlignment w:val="top"/>
                    <w:rPr>
                      <w:sz w:val="24"/>
                      <w:szCs w:val="24"/>
                    </w:rPr>
                  </w:pPr>
                  <w:r>
                    <w:rPr>
                      <w:rFonts w:hint="default"/>
                      <w:sz w:val="24"/>
                      <w:szCs w:val="24"/>
                      <w:lang w:val="en-US"/>
                    </w:rPr>
                    <w:t>textbox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0CAAA47">
                  <w:pPr>
                    <w:keepNext w:val="0"/>
                    <w:keepLines w:val="0"/>
                    <w:widowControl/>
                    <w:suppressLineNumbers w:val="0"/>
                    <w:bidi w:val="0"/>
                    <w:jc w:val="left"/>
                    <w:textAlignment w:val="top"/>
                    <w:rPr>
                      <w:rFonts w:hint="default"/>
                      <w:sz w:val="24"/>
                      <w:szCs w:val="24"/>
                      <w:lang w:val="en-US"/>
                    </w:rPr>
                  </w:pPr>
                  <w:r>
                    <w:rPr>
                      <w:rFonts w:hint="default"/>
                      <w:sz w:val="24"/>
                      <w:szCs w:val="24"/>
                      <w:lang w:val="en-US"/>
                    </w:rPr>
                    <w:t>venuesBl.cs, venue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FA47F1C">
                  <w:pPr>
                    <w:keepNext w:val="0"/>
                    <w:keepLines w:val="0"/>
                    <w:widowControl/>
                    <w:suppressLineNumbers w:val="0"/>
                    <w:bidi w:val="0"/>
                    <w:jc w:val="left"/>
                    <w:textAlignment w:val="top"/>
                    <w:rPr>
                      <w:rFonts w:hint="default"/>
                      <w:sz w:val="24"/>
                      <w:szCs w:val="24"/>
                      <w:lang w:val="en-US"/>
                    </w:rPr>
                  </w:pPr>
                  <w:r>
                    <w:rPr>
                      <w:rFonts w:hint="default"/>
                      <w:sz w:val="24"/>
                      <w:szCs w:val="24"/>
                      <w:lang w:val="en-US"/>
                    </w:rPr>
                    <w:t>Venues.venue_name</w:t>
                  </w:r>
                </w:p>
              </w:tc>
            </w:tr>
            <w:tr w14:paraId="5B3498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837C614">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cstheme="minorBidi"/>
                      <w:sz w:val="24"/>
                      <w:szCs w:val="24"/>
                      <w:lang w:val="en-US" w:eastAsia="en-US" w:bidi="ar-SA"/>
                    </w:rPr>
                    <w:t>location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3019315A">
                  <w:pPr>
                    <w:keepNext w:val="0"/>
                    <w:keepLines w:val="0"/>
                    <w:widowControl/>
                    <w:suppressLineNumbers w:val="0"/>
                    <w:bidi w:val="0"/>
                    <w:jc w:val="left"/>
                    <w:textAlignment w:val="top"/>
                    <w:rPr>
                      <w:rFonts w:asciiTheme="minorHAnsi" w:hAnsiTheme="minorHAnsi" w:eastAsiaTheme="minorHAnsi" w:cstheme="minorBidi"/>
                      <w:sz w:val="24"/>
                      <w:szCs w:val="24"/>
                      <w:lang w:val="en-GB" w:eastAsia="en-US" w:bidi="ar-SA"/>
                    </w:rPr>
                  </w:pPr>
                  <w:r>
                    <w:rPr>
                      <w:rFonts w:hint="default"/>
                      <w:sz w:val="24"/>
                      <w:szCs w:val="24"/>
                      <w:lang w:val="en-US"/>
                    </w:rPr>
                    <w:t>textbox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4DD009C">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sz w:val="24"/>
                      <w:szCs w:val="24"/>
                      <w:lang w:val="en-US"/>
                    </w:rPr>
                    <w:t>venuesBl.cs, location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FCA4BBE">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sz w:val="24"/>
                      <w:szCs w:val="24"/>
                      <w:lang w:val="en-US"/>
                    </w:rPr>
                    <w:t>Venues.location</w:t>
                  </w:r>
                </w:p>
              </w:tc>
            </w:tr>
            <w:tr w14:paraId="05EDB3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B89630B">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cstheme="minorBidi"/>
                      <w:sz w:val="24"/>
                      <w:szCs w:val="24"/>
                      <w:lang w:val="en-US" w:eastAsia="en-US" w:bidi="ar-SA"/>
                    </w:rPr>
                    <w:t>capacity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F828669">
                  <w:pPr>
                    <w:keepNext w:val="0"/>
                    <w:keepLines w:val="0"/>
                    <w:widowControl/>
                    <w:suppressLineNumbers w:val="0"/>
                    <w:bidi w:val="0"/>
                    <w:jc w:val="left"/>
                    <w:textAlignment w:val="top"/>
                    <w:rPr>
                      <w:rFonts w:asciiTheme="minorHAnsi" w:hAnsiTheme="minorHAnsi" w:eastAsiaTheme="minorHAnsi" w:cstheme="minorBidi"/>
                      <w:sz w:val="24"/>
                      <w:szCs w:val="24"/>
                      <w:lang w:val="en-GB" w:eastAsia="en-US" w:bidi="ar-SA"/>
                    </w:rPr>
                  </w:pPr>
                  <w:r>
                    <w:rPr>
                      <w:rFonts w:hint="default"/>
                      <w:sz w:val="24"/>
                      <w:szCs w:val="24"/>
                      <w:lang w:val="en-US"/>
                    </w:rPr>
                    <w:t>textbox</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292A1E2E">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sz w:val="24"/>
                      <w:szCs w:val="24"/>
                      <w:lang w:val="en-US"/>
                    </w:rPr>
                    <w:t>venuesBl.cs, venue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4EADF007">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sz w:val="24"/>
                      <w:szCs w:val="24"/>
                      <w:lang w:val="en-US"/>
                    </w:rPr>
                    <w:t>Venues.capacity</w:t>
                  </w:r>
                </w:p>
              </w:tc>
            </w:tr>
          </w:tbl>
          <w:p w14:paraId="19A130F3">
            <w:pPr>
              <w:pStyle w:val="7"/>
              <w:keepNext w:val="0"/>
              <w:keepLines w:val="0"/>
              <w:widowControl/>
              <w:suppressLineNumbers w:val="0"/>
              <w:bidi w:val="0"/>
              <w:spacing w:before="0" w:beforeAutospacing="0" w:after="0" w:afterAutospacing="0" w:line="17" w:lineRule="atLeast"/>
            </w:pPr>
          </w:p>
        </w:tc>
      </w:tr>
    </w:tbl>
    <w:p w14:paraId="15A9447F">
      <w:pPr>
        <w:pStyle w:val="12"/>
        <w:rPr>
          <w:rFonts w:ascii="Times New Roman" w:hAnsi="Times New Roman"/>
          <w:color w:val="000000" w:themeColor="text1"/>
          <w:sz w:val="24"/>
          <w:szCs w:val="24"/>
          <w14:textFill>
            <w14:solidFill>
              <w14:schemeClr w14:val="tx1"/>
            </w14:solidFill>
          </w14:textFill>
        </w:rPr>
      </w:pPr>
    </w:p>
    <w:p w14:paraId="063CB9BC">
      <w:pPr>
        <w:pStyle w:val="12"/>
        <w:rPr>
          <w:rFonts w:ascii="Times New Roman" w:hAnsi="Times New Roman"/>
          <w:color w:val="000000" w:themeColor="text1"/>
          <w:sz w:val="24"/>
          <w:szCs w:val="24"/>
          <w14:textFill>
            <w14:solidFill>
              <w14:schemeClr w14:val="tx1"/>
            </w14:solidFill>
          </w14:textFill>
        </w:rPr>
      </w:pPr>
    </w:p>
    <w:p w14:paraId="10CF38A7">
      <w:pPr>
        <w:pStyle w:val="12"/>
        <w:rPr>
          <w:rFonts w:ascii="Times New Roman" w:hAnsi="Times New Roman"/>
          <w:color w:val="000000" w:themeColor="text1"/>
          <w:sz w:val="24"/>
          <w:szCs w:val="24"/>
          <w14:textFill>
            <w14:solidFill>
              <w14:schemeClr w14:val="tx1"/>
            </w14:solidFill>
          </w14:textFill>
        </w:rPr>
      </w:pPr>
    </w:p>
    <w:p w14:paraId="1C17583E">
      <w:pPr>
        <w:pStyle w:val="12"/>
        <w:rPr>
          <w:rFonts w:ascii="Times New Roman" w:hAnsi="Times New Roman"/>
          <w:color w:val="000000" w:themeColor="text1"/>
          <w:sz w:val="24"/>
          <w:szCs w:val="24"/>
          <w14:textFill>
            <w14:solidFill>
              <w14:schemeClr w14:val="tx1"/>
            </w14:solidFill>
          </w14:textFill>
        </w:rPr>
      </w:pPr>
    </w:p>
    <w:p w14:paraId="7F3DEE5B">
      <w:pPr>
        <w:pStyle w:val="12"/>
        <w:rPr>
          <w:rFonts w:ascii="Times New Roman" w:hAnsi="Times New Roman"/>
          <w:color w:val="000000" w:themeColor="text1"/>
          <w:sz w:val="24"/>
          <w:szCs w:val="24"/>
          <w14:textFill>
            <w14:solidFill>
              <w14:schemeClr w14:val="tx1"/>
            </w14:solidFill>
          </w14:textFill>
        </w:rPr>
      </w:pPr>
    </w:p>
    <w:p w14:paraId="35D3AE83">
      <w:pPr>
        <w:pStyle w:val="12"/>
        <w:rPr>
          <w:rFonts w:ascii="Times New Roman" w:hAnsi="Times New Roman"/>
          <w:color w:val="000000" w:themeColor="text1"/>
          <w:sz w:val="24"/>
          <w:szCs w:val="24"/>
          <w14:textFill>
            <w14:solidFill>
              <w14:schemeClr w14:val="tx1"/>
            </w14:solidFill>
          </w14:textFill>
        </w:rPr>
      </w:pPr>
    </w:p>
    <w:p w14:paraId="1C85F51B">
      <w:pPr>
        <w:pStyle w:val="12"/>
        <w:rPr>
          <w:rFonts w:ascii="Times New Roman" w:hAnsi="Times New Roman"/>
          <w:color w:val="000000" w:themeColor="text1"/>
          <w:sz w:val="24"/>
          <w:szCs w:val="24"/>
          <w14:textFill>
            <w14:solidFill>
              <w14:schemeClr w14:val="tx1"/>
            </w14:solidFill>
          </w14:textFill>
        </w:rPr>
      </w:pPr>
    </w:p>
    <w:p w14:paraId="262679BD">
      <w:pPr>
        <w:pStyle w:val="12"/>
        <w:rPr>
          <w:rFonts w:ascii="Times New Roman" w:hAnsi="Times New Roman"/>
          <w:color w:val="000000" w:themeColor="text1"/>
          <w:sz w:val="24"/>
          <w:szCs w:val="24"/>
          <w14:textFill>
            <w14:solidFill>
              <w14:schemeClr w14:val="tx1"/>
            </w14:solidFill>
          </w14:textFill>
        </w:rPr>
      </w:pPr>
    </w:p>
    <w:tbl>
      <w:tblPr>
        <w:tblStyle w:val="3"/>
        <w:tblW w:w="10585" w:type="dxa"/>
        <w:tblInd w:w="11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15" w:type="dxa"/>
          <w:left w:w="115" w:type="dxa"/>
          <w:bottom w:w="115" w:type="dxa"/>
          <w:right w:w="115" w:type="dxa"/>
        </w:tblCellMar>
      </w:tblPr>
      <w:tblGrid>
        <w:gridCol w:w="3969"/>
        <w:gridCol w:w="6616"/>
      </w:tblGrid>
      <w:tr w14:paraId="5EAB13F7">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3969" w:type="dxa"/>
            <w:shd w:val="clear" w:color="auto" w:fill="D6DCE4" w:themeFill="text2" w:themeFillTint="33"/>
          </w:tcPr>
          <w:p w14:paraId="63728F45">
            <w:pPr>
              <w:pStyle w:val="12"/>
              <w:rPr>
                <w:rFonts w:ascii="Times New Roman" w:hAnsi="Times New Roman"/>
                <w:b/>
                <w:i/>
                <w:color w:val="000000" w:themeColor="text1"/>
                <w:sz w:val="24"/>
                <w:szCs w:val="24"/>
                <w14:textFill>
                  <w14:solidFill>
                    <w14:schemeClr w14:val="tx1"/>
                  </w14:solidFill>
                </w14:textFill>
              </w:rPr>
            </w:pPr>
            <w:r>
              <w:rPr>
                <w:rFonts w:ascii="Times New Roman" w:hAnsi="Times New Roman"/>
                <w:b/>
                <w:i/>
                <w:color w:val="000000" w:themeColor="text1"/>
                <w:sz w:val="24"/>
                <w:szCs w:val="24"/>
                <w14:textFill>
                  <w14:solidFill>
                    <w14:schemeClr w14:val="tx1"/>
                  </w14:solidFill>
                </w14:textFill>
              </w:rPr>
              <w:t>Interface Name</w:t>
            </w:r>
          </w:p>
        </w:tc>
        <w:tc>
          <w:tcPr>
            <w:tcW w:w="6616" w:type="dxa"/>
            <w:shd w:val="clear" w:color="auto" w:fill="D6DCE4" w:themeFill="text2" w:themeFillTint="33"/>
          </w:tcPr>
          <w:p w14:paraId="74EE32BE">
            <w:pPr>
              <w:pStyle w:val="12"/>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Participant Details</w:t>
            </w:r>
          </w:p>
        </w:tc>
      </w:tr>
      <w:tr w14:paraId="3CF325E7">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37A225ED">
            <w:pPr>
              <w:pStyle w:val="12"/>
              <w:spacing w:line="276" w:lineRule="auto"/>
              <w:rPr>
                <w:rFonts w:hint="default" w:ascii="Times New Roman" w:hAnsi="Times New Roman"/>
                <w:i/>
                <w:color w:val="000000" w:themeColor="text1"/>
                <w:sz w:val="24"/>
                <w:szCs w:val="24"/>
                <w:lang w:val="en-US"/>
                <w14:textFill>
                  <w14:solidFill>
                    <w14:schemeClr w14:val="tx1"/>
                  </w14:solidFill>
                </w14:textFill>
              </w:rPr>
            </w:pPr>
            <w:r>
              <w:drawing>
                <wp:inline distT="0" distB="0" distL="114300" distR="114300">
                  <wp:extent cx="6563995" cy="3253740"/>
                  <wp:effectExtent l="0" t="0" r="4445" b="762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2"/>
                          <a:stretch>
                            <a:fillRect/>
                          </a:stretch>
                        </pic:blipFill>
                        <pic:spPr>
                          <a:xfrm>
                            <a:off x="0" y="0"/>
                            <a:ext cx="6563995" cy="3253740"/>
                          </a:xfrm>
                          <a:prstGeom prst="rect">
                            <a:avLst/>
                          </a:prstGeom>
                          <a:noFill/>
                          <a:ln>
                            <a:noFill/>
                          </a:ln>
                        </pic:spPr>
                      </pic:pic>
                    </a:graphicData>
                  </a:graphic>
                </wp:inline>
              </w:drawing>
            </w:r>
          </w:p>
          <w:tbl>
            <w:tblPr>
              <w:tblStyle w:val="9"/>
              <w:tblW w:w="102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1980"/>
              <w:gridCol w:w="2880"/>
              <w:gridCol w:w="3150"/>
            </w:tblGrid>
            <w:tr w14:paraId="20FCA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5" w:type="dxa"/>
                </w:tcPr>
                <w:p w14:paraId="463004C2">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UI Component Name</w:t>
                  </w:r>
                </w:p>
              </w:tc>
              <w:tc>
                <w:tcPr>
                  <w:tcW w:w="1980" w:type="dxa"/>
                </w:tcPr>
                <w:p w14:paraId="38B808E9">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Type of UI component</w:t>
                  </w:r>
                </w:p>
              </w:tc>
              <w:tc>
                <w:tcPr>
                  <w:tcW w:w="2880" w:type="dxa"/>
                </w:tcPr>
                <w:p w14:paraId="799A70D4">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 xml:space="preserve">Class Attribute name, </w:t>
                  </w:r>
                </w:p>
                <w:p w14:paraId="774C9C7D">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Classname, attribute name</w:t>
                  </w:r>
                </w:p>
              </w:tc>
              <w:tc>
                <w:tcPr>
                  <w:tcW w:w="3150" w:type="dxa"/>
                </w:tcPr>
                <w:p w14:paraId="4CACA591">
                  <w:pPr>
                    <w:pStyle w:val="12"/>
                    <w:spacing w:line="276" w:lineRule="auto"/>
                    <w:rPr>
                      <w:rFonts w:ascii="Times New Roman" w:hAnsi="Times New Roman"/>
                      <w:b/>
                      <w:bCs/>
                      <w:color w:val="000000" w:themeColor="text1"/>
                      <w:sz w:val="22"/>
                      <w:szCs w:val="22"/>
                      <w14:textFill>
                        <w14:solidFill>
                          <w14:schemeClr w14:val="tx1"/>
                        </w14:solidFill>
                      </w14:textFill>
                    </w:rPr>
                  </w:pPr>
                  <w:r>
                    <w:rPr>
                      <w:rFonts w:ascii="Times New Roman" w:hAnsi="Times New Roman"/>
                      <w:b/>
                      <w:bCs/>
                      <w:color w:val="000000" w:themeColor="text1"/>
                      <w:sz w:val="22"/>
                      <w:szCs w:val="22"/>
                      <w14:textFill>
                        <w14:solidFill>
                          <w14:schemeClr w14:val="tx1"/>
                        </w14:solidFill>
                      </w14:textFill>
                    </w:rPr>
                    <w:t>Linked to which database column/table</w:t>
                  </w:r>
                </w:p>
              </w:tc>
            </w:tr>
            <w:tr w14:paraId="03A4E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5" w:type="dxa"/>
                </w:tcPr>
                <w:p w14:paraId="7460D047">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textBox1</w:t>
                  </w:r>
                </w:p>
              </w:tc>
              <w:tc>
                <w:tcPr>
                  <w:tcW w:w="1980" w:type="dxa"/>
                </w:tcPr>
                <w:p w14:paraId="439AC35C">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textBox</w:t>
                  </w:r>
                </w:p>
              </w:tc>
              <w:tc>
                <w:tcPr>
                  <w:tcW w:w="2880" w:type="dxa"/>
                </w:tcPr>
                <w:p w14:paraId="002FB614">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ParticipantsBL, eventn</w:t>
                  </w:r>
                </w:p>
              </w:tc>
              <w:tc>
                <w:tcPr>
                  <w:tcW w:w="3150" w:type="dxa"/>
                </w:tcPr>
                <w:p w14:paraId="385416D3">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eastAsia="Cascadia Mono" w:cs="Times New Roman"/>
                      <w:color w:val="auto"/>
                      <w:sz w:val="22"/>
                      <w:szCs w:val="36"/>
                      <w:highlight w:val="white"/>
                    </w:rPr>
                    <w:t>select name, email, event_name, value , fee_amount from participants p join event_participants ep on p.participant_id=ep.participant_id join lookup l on l.lookup_id=ep.payment_status_id join itec_events ie on ie.event_id=ep.event_id where p.itec_id={0} and event_name='{1}</w:t>
                  </w:r>
                  <w:r>
                    <w:rPr>
                      <w:rFonts w:hint="default" w:ascii="Times New Roman" w:hAnsi="Times New Roman" w:eastAsia="Cascadia Mono" w:cs="Times New Roman"/>
                      <w:color w:val="auto"/>
                      <w:sz w:val="22"/>
                      <w:szCs w:val="36"/>
                      <w:highlight w:val="white"/>
                      <w:lang w:val="en-US"/>
                    </w:rPr>
                    <w:t>’</w:t>
                  </w:r>
                </w:p>
              </w:tc>
            </w:tr>
            <w:tr w14:paraId="515DA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5" w:type="dxa"/>
                </w:tcPr>
                <w:p w14:paraId="49B6D355">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ListView1</w:t>
                  </w:r>
                </w:p>
              </w:tc>
              <w:tc>
                <w:tcPr>
                  <w:tcW w:w="1980" w:type="dxa"/>
                </w:tcPr>
                <w:p w14:paraId="2774F22D">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ListView</w:t>
                  </w:r>
                </w:p>
              </w:tc>
              <w:tc>
                <w:tcPr>
                  <w:tcW w:w="2880" w:type="dxa"/>
                </w:tcPr>
                <w:p w14:paraId="251B298D">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PartcipantsBL,(name,email,eventn,status,fees)</w:t>
                  </w:r>
                </w:p>
              </w:tc>
              <w:tc>
                <w:tcPr>
                  <w:tcW w:w="3150" w:type="dxa"/>
                </w:tcPr>
                <w:p w14:paraId="0987D1D1">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eastAsia="Cascadia Mono" w:cs="Times New Roman"/>
                      <w:color w:val="auto"/>
                      <w:sz w:val="22"/>
                      <w:szCs w:val="36"/>
                      <w:highlight w:val="white"/>
                    </w:rPr>
                    <w:t xml:space="preserve">select name, email, event_name, value , fee_amount from participants p join event_participants ep on p.participant_id=ep.participant_id join lookup l on l.lookup_id=ep.payment_status_id join itec_events ie on ie.event_id=ep.event_id where p.itec_id={0} </w:t>
                  </w:r>
                </w:p>
              </w:tc>
            </w:tr>
            <w:tr w14:paraId="63339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5" w:type="dxa"/>
                </w:tcPr>
                <w:p w14:paraId="5FAE0DCA">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UpdateButton</w:t>
                  </w:r>
                </w:p>
              </w:tc>
              <w:tc>
                <w:tcPr>
                  <w:tcW w:w="1980" w:type="dxa"/>
                </w:tcPr>
                <w:p w14:paraId="2F20E1E7">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button</w:t>
                  </w:r>
                </w:p>
              </w:tc>
              <w:tc>
                <w:tcPr>
                  <w:tcW w:w="2880" w:type="dxa"/>
                </w:tcPr>
                <w:p w14:paraId="49F46F85">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w:t>
                  </w:r>
                </w:p>
              </w:tc>
              <w:tc>
                <w:tcPr>
                  <w:tcW w:w="3150" w:type="dxa"/>
                </w:tcPr>
                <w:p w14:paraId="18B2C1B9">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w:t>
                  </w:r>
                </w:p>
              </w:tc>
            </w:tr>
            <w:tr w14:paraId="604B0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5" w:type="dxa"/>
                </w:tcPr>
                <w:p w14:paraId="692956A8">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DeleteButton</w:t>
                  </w:r>
                </w:p>
              </w:tc>
              <w:tc>
                <w:tcPr>
                  <w:tcW w:w="1980" w:type="dxa"/>
                </w:tcPr>
                <w:p w14:paraId="01CCF4A6">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button</w:t>
                  </w:r>
                </w:p>
              </w:tc>
              <w:tc>
                <w:tcPr>
                  <w:tcW w:w="2880" w:type="dxa"/>
                </w:tcPr>
                <w:p w14:paraId="3CD6F955">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w:t>
                  </w:r>
                </w:p>
              </w:tc>
              <w:tc>
                <w:tcPr>
                  <w:tcW w:w="3150" w:type="dxa"/>
                </w:tcPr>
                <w:p w14:paraId="7A2ACCB2">
                  <w:pPr>
                    <w:pStyle w:val="12"/>
                    <w:spacing w:line="276"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w:t>
                  </w:r>
                </w:p>
              </w:tc>
            </w:tr>
          </w:tbl>
          <w:p w14:paraId="717317D9">
            <w:pPr>
              <w:pStyle w:val="12"/>
              <w:spacing w:line="276" w:lineRule="auto"/>
              <w:rPr>
                <w:rFonts w:ascii="Times New Roman" w:hAnsi="Times New Roman"/>
                <w:color w:val="000000" w:themeColor="text1"/>
                <w:sz w:val="24"/>
                <w:szCs w:val="24"/>
                <w14:textFill>
                  <w14:solidFill>
                    <w14:schemeClr w14:val="tx1"/>
                  </w14:solidFill>
                </w14:textFill>
              </w:rPr>
            </w:pPr>
          </w:p>
        </w:tc>
      </w:tr>
    </w:tbl>
    <w:p w14:paraId="41A49BD7">
      <w:pPr>
        <w:pStyle w:val="12"/>
        <w:rPr>
          <w:rFonts w:ascii="Times New Roman" w:hAnsi="Times New Roman"/>
          <w:color w:val="000000" w:themeColor="text1"/>
          <w:sz w:val="24"/>
          <w:szCs w:val="24"/>
          <w14:textFill>
            <w14:solidFill>
              <w14:schemeClr w14:val="tx1"/>
            </w14:solidFill>
          </w14:textFill>
        </w:rPr>
      </w:pPr>
    </w:p>
    <w:p w14:paraId="4A972F34">
      <w:pPr>
        <w:pStyle w:val="12"/>
        <w:rPr>
          <w:rFonts w:ascii="Times New Roman" w:hAnsi="Times New Roman"/>
          <w:color w:val="000000" w:themeColor="text1"/>
          <w:sz w:val="24"/>
          <w:szCs w:val="24"/>
          <w14:textFill>
            <w14:solidFill>
              <w14:schemeClr w14:val="tx1"/>
            </w14:solidFill>
          </w14:textFill>
        </w:rPr>
      </w:pPr>
    </w:p>
    <w:p w14:paraId="70EE66F9">
      <w:pPr>
        <w:pStyle w:val="12"/>
        <w:rPr>
          <w:rFonts w:ascii="Times New Roman" w:hAnsi="Times New Roman"/>
          <w:color w:val="000000" w:themeColor="text1"/>
          <w:sz w:val="24"/>
          <w:szCs w:val="24"/>
          <w14:textFill>
            <w14:solidFill>
              <w14:schemeClr w14:val="tx1"/>
            </w14:solidFill>
          </w14:textFill>
        </w:rPr>
      </w:pPr>
    </w:p>
    <w:p w14:paraId="5C96739D">
      <w:pPr>
        <w:pStyle w:val="12"/>
        <w:rPr>
          <w:rFonts w:ascii="Times New Roman" w:hAnsi="Times New Roman"/>
          <w:color w:val="000000" w:themeColor="text1"/>
          <w:sz w:val="24"/>
          <w:szCs w:val="24"/>
          <w14:textFill>
            <w14:solidFill>
              <w14:schemeClr w14:val="tx1"/>
            </w14:solidFill>
          </w14:textFill>
        </w:rPr>
      </w:pPr>
    </w:p>
    <w:tbl>
      <w:tblPr>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404"/>
        <w:gridCol w:w="7511"/>
      </w:tblGrid>
      <w:tr w14:paraId="621010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98" w:hRule="atLeast"/>
        </w:trPr>
        <w:tc>
          <w:tcPr>
            <w:tcW w:w="3402"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0EEFAB55">
            <w:pPr>
              <w:pStyle w:val="7"/>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iCs/>
                <w:color w:val="000000"/>
                <w:sz w:val="24"/>
                <w:szCs w:val="24"/>
                <w:u w:val="none"/>
                <w:bdr w:val="none" w:color="auto" w:sz="0" w:space="0"/>
                <w:vertAlign w:val="baseline"/>
              </w:rPr>
              <w:t>Interface Name</w:t>
            </w:r>
          </w:p>
        </w:tc>
        <w:tc>
          <w:tcPr>
            <w:tcW w:w="7513"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78F76493">
            <w:pPr>
              <w:keepNext w:val="0"/>
              <w:keepLines w:val="0"/>
              <w:widowControl/>
              <w:suppressLineNumbers w:val="0"/>
              <w:bidi w:val="0"/>
              <w:jc w:val="left"/>
              <w:textAlignment w:val="top"/>
              <w:rPr>
                <w:rFonts w:hint="default"/>
                <w:lang w:val="en-US"/>
              </w:rPr>
            </w:pPr>
            <w:r>
              <w:rPr>
                <w:rFonts w:hint="default"/>
                <w:lang w:val="en-US"/>
              </w:rPr>
              <w:t>Venue Allocation</w:t>
            </w:r>
          </w:p>
        </w:tc>
      </w:tr>
      <w:tr w14:paraId="17449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98"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0438E523">
            <w:pPr>
              <w:pStyle w:val="7"/>
              <w:keepNext w:val="0"/>
              <w:keepLines w:val="0"/>
              <w:widowControl/>
              <w:suppressLineNumbers w:val="0"/>
              <w:bidi w:val="0"/>
              <w:spacing w:before="0" w:beforeAutospacing="0" w:after="0" w:afterAutospacing="0" w:line="17" w:lineRule="atLeast"/>
            </w:pPr>
            <w:r>
              <w:drawing>
                <wp:inline distT="0" distB="0" distL="114300" distR="114300">
                  <wp:extent cx="6774815" cy="3735705"/>
                  <wp:effectExtent l="0" t="0" r="6985"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6774815" cy="3735705"/>
                          </a:xfrm>
                          <a:prstGeom prst="rect">
                            <a:avLst/>
                          </a:prstGeom>
                          <a:noFill/>
                          <a:ln>
                            <a:noFill/>
                          </a:ln>
                        </pic:spPr>
                      </pic:pic>
                    </a:graphicData>
                  </a:graphic>
                </wp:inline>
              </w:drawing>
            </w:r>
          </w:p>
          <w:p w14:paraId="375B1727">
            <w:pPr>
              <w:keepNext w:val="0"/>
              <w:keepLines w:val="0"/>
              <w:widowControl/>
              <w:suppressLineNumbers w:val="0"/>
              <w:bidi w:val="0"/>
              <w:jc w:val="left"/>
              <w:textAlignment w:val="top"/>
            </w:pPr>
          </w:p>
          <w:tbl>
            <w:tblPr>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44"/>
              <w:gridCol w:w="2093"/>
              <w:gridCol w:w="2393"/>
              <w:gridCol w:w="4155"/>
            </w:tblGrid>
            <w:tr w14:paraId="15089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41ED30E">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UI Component Name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6FA8BD05">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Type of UI component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1C941D37">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Class Attribute name, </w:t>
                  </w:r>
                </w:p>
                <w:p w14:paraId="43AB96F9">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Classname, attribute name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FEBCC1A">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Linked to which database column/table</w:t>
                  </w:r>
                </w:p>
              </w:tc>
            </w:tr>
            <w:tr w14:paraId="58E063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4309847">
                  <w:pPr>
                    <w:keepNext w:val="0"/>
                    <w:keepLines w:val="0"/>
                    <w:widowControl/>
                    <w:suppressLineNumbers w:val="0"/>
                    <w:bidi w:val="0"/>
                    <w:jc w:val="left"/>
                    <w:textAlignment w:val="top"/>
                    <w:rPr>
                      <w:rFonts w:hint="default"/>
                      <w:sz w:val="24"/>
                      <w:szCs w:val="24"/>
                      <w:lang w:val="en-US"/>
                    </w:rPr>
                  </w:pPr>
                  <w:r>
                    <w:rPr>
                      <w:rFonts w:hint="default"/>
                      <w:sz w:val="24"/>
                      <w:szCs w:val="24"/>
                      <w:lang w:val="en-US"/>
                    </w:rPr>
                    <w:t>ListView 1</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0E8E18D">
                  <w:pPr>
                    <w:keepNext w:val="0"/>
                    <w:keepLines w:val="0"/>
                    <w:widowControl/>
                    <w:suppressLineNumbers w:val="0"/>
                    <w:bidi w:val="0"/>
                    <w:jc w:val="left"/>
                    <w:textAlignment w:val="top"/>
                    <w:rPr>
                      <w:rFonts w:hint="default"/>
                      <w:sz w:val="24"/>
                      <w:szCs w:val="24"/>
                      <w:lang w:val="en-US"/>
                    </w:rPr>
                  </w:pPr>
                  <w:r>
                    <w:rPr>
                      <w:rFonts w:hint="default"/>
                      <w:sz w:val="24"/>
                      <w:szCs w:val="24"/>
                      <w:lang w:val="en-US"/>
                    </w:rPr>
                    <w:t>Listview</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BD2DE2E">
                  <w:pPr>
                    <w:keepNext w:val="0"/>
                    <w:keepLines w:val="0"/>
                    <w:widowControl/>
                    <w:suppressLineNumbers w:val="0"/>
                    <w:bidi w:val="0"/>
                    <w:jc w:val="left"/>
                    <w:textAlignment w:val="top"/>
                    <w:rPr>
                      <w:rFonts w:hint="default"/>
                      <w:sz w:val="24"/>
                      <w:szCs w:val="24"/>
                      <w:lang w:val="en-US"/>
                    </w:rPr>
                  </w:pPr>
                  <w:r>
                    <w:rPr>
                      <w:rFonts w:hint="default"/>
                      <w:sz w:val="24"/>
                      <w:szCs w:val="24"/>
                      <w:lang w:val="en-US"/>
                    </w:rPr>
                    <w:t>Venue, Events</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BD1974F">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select event_name, venue_name  ,assigned_date </w:t>
                  </w:r>
                </w:p>
                <w:p w14:paraId="5F7462BB">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from venue_allocations v </w:t>
                  </w:r>
                </w:p>
                <w:p w14:paraId="4BC5298A">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join itec_events i on i.event_id=v.event_id </w:t>
                  </w:r>
                </w:p>
                <w:p w14:paraId="42161487">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join venues s on s.venue_id=v.venue_id </w:t>
                  </w:r>
                </w:p>
                <w:p w14:paraId="700D2390">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join itec_editions ie on i.itec_id=ie.itec_id </w:t>
                  </w:r>
                </w:p>
                <w:p w14:paraId="2E3EA247">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where year={0}</w:t>
                  </w:r>
                </w:p>
                <w:p w14:paraId="6524EFB2">
                  <w:pPr>
                    <w:keepNext w:val="0"/>
                    <w:keepLines w:val="0"/>
                    <w:widowControl/>
                    <w:suppressLineNumbers w:val="0"/>
                    <w:bidi w:val="0"/>
                    <w:jc w:val="left"/>
                    <w:textAlignment w:val="top"/>
                    <w:rPr>
                      <w:sz w:val="24"/>
                      <w:szCs w:val="24"/>
                    </w:rPr>
                  </w:pPr>
                </w:p>
              </w:tc>
            </w:tr>
          </w:tbl>
          <w:p w14:paraId="14981E11">
            <w:pPr>
              <w:pStyle w:val="7"/>
              <w:keepNext w:val="0"/>
              <w:keepLines w:val="0"/>
              <w:widowControl/>
              <w:suppressLineNumbers w:val="0"/>
              <w:bidi w:val="0"/>
              <w:spacing w:before="0" w:beforeAutospacing="0" w:after="0" w:afterAutospacing="0" w:line="17" w:lineRule="atLeast"/>
            </w:pPr>
          </w:p>
        </w:tc>
      </w:tr>
    </w:tbl>
    <w:p w14:paraId="0915FFF0">
      <w:pPr>
        <w:pStyle w:val="12"/>
        <w:rPr>
          <w:rFonts w:ascii="Times New Roman" w:hAnsi="Times New Roman"/>
          <w:color w:val="000000" w:themeColor="text1"/>
          <w:sz w:val="24"/>
          <w:szCs w:val="24"/>
          <w14:textFill>
            <w14:solidFill>
              <w14:schemeClr w14:val="tx1"/>
            </w14:solidFill>
          </w14:textFill>
        </w:rPr>
      </w:pPr>
    </w:p>
    <w:p w14:paraId="43E8D7CF">
      <w:pPr>
        <w:pStyle w:val="12"/>
        <w:rPr>
          <w:rFonts w:ascii="Times New Roman" w:hAnsi="Times New Roman"/>
          <w:color w:val="000000" w:themeColor="text1"/>
          <w:sz w:val="24"/>
          <w:szCs w:val="24"/>
          <w14:textFill>
            <w14:solidFill>
              <w14:schemeClr w14:val="tx1"/>
            </w14:solidFill>
          </w14:textFill>
        </w:rPr>
      </w:pPr>
    </w:p>
    <w:p w14:paraId="6516A085">
      <w:pPr>
        <w:pStyle w:val="12"/>
        <w:rPr>
          <w:rFonts w:ascii="Times New Roman" w:hAnsi="Times New Roman"/>
          <w:color w:val="000000" w:themeColor="text1"/>
          <w:sz w:val="24"/>
          <w:szCs w:val="24"/>
          <w14:textFill>
            <w14:solidFill>
              <w14:schemeClr w14:val="tx1"/>
            </w14:solidFill>
          </w14:textFill>
        </w:rPr>
      </w:pPr>
    </w:p>
    <w:p w14:paraId="3EFE2CFF">
      <w:pPr>
        <w:pStyle w:val="12"/>
        <w:rPr>
          <w:rFonts w:ascii="Times New Roman" w:hAnsi="Times New Roman"/>
          <w:color w:val="000000" w:themeColor="text1"/>
          <w:sz w:val="24"/>
          <w:szCs w:val="24"/>
          <w14:textFill>
            <w14:solidFill>
              <w14:schemeClr w14:val="tx1"/>
            </w14:solidFill>
          </w14:textFill>
        </w:rPr>
      </w:pPr>
    </w:p>
    <w:p w14:paraId="22429DBF">
      <w:pPr>
        <w:pStyle w:val="12"/>
        <w:rPr>
          <w:rFonts w:ascii="Times New Roman" w:hAnsi="Times New Roman"/>
          <w:color w:val="000000" w:themeColor="text1"/>
          <w:sz w:val="24"/>
          <w:szCs w:val="24"/>
          <w14:textFill>
            <w14:solidFill>
              <w14:schemeClr w14:val="tx1"/>
            </w14:solidFill>
          </w14:textFill>
        </w:rPr>
      </w:pPr>
    </w:p>
    <w:p w14:paraId="5F14D6FD">
      <w:pPr>
        <w:pStyle w:val="12"/>
        <w:rPr>
          <w:rFonts w:ascii="Times New Roman" w:hAnsi="Times New Roman"/>
          <w:color w:val="000000" w:themeColor="text1"/>
          <w:sz w:val="24"/>
          <w:szCs w:val="24"/>
          <w14:textFill>
            <w14:solidFill>
              <w14:schemeClr w14:val="tx1"/>
            </w14:solidFill>
          </w14:textFill>
        </w:rPr>
      </w:pPr>
    </w:p>
    <w:tbl>
      <w:tblPr>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858"/>
        <w:gridCol w:w="7057"/>
      </w:tblGrid>
      <w:tr w14:paraId="2B7AF2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98" w:hRule="atLeast"/>
        </w:trPr>
        <w:tc>
          <w:tcPr>
            <w:tcW w:w="3538"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7BB6B539">
            <w:pPr>
              <w:pStyle w:val="7"/>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iCs/>
                <w:color w:val="000000"/>
                <w:sz w:val="24"/>
                <w:szCs w:val="24"/>
                <w:u w:val="none"/>
                <w:bdr w:val="none" w:color="auto" w:sz="0" w:space="0"/>
                <w:vertAlign w:val="baseline"/>
              </w:rPr>
              <w:t>Interface Name</w:t>
            </w:r>
          </w:p>
        </w:tc>
        <w:tc>
          <w:tcPr>
            <w:tcW w:w="7377"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206A4FAE">
            <w:pPr>
              <w:keepNext w:val="0"/>
              <w:keepLines w:val="0"/>
              <w:widowControl/>
              <w:suppressLineNumbers w:val="0"/>
              <w:bidi w:val="0"/>
              <w:jc w:val="left"/>
              <w:textAlignment w:val="top"/>
              <w:rPr>
                <w:rFonts w:hint="default"/>
                <w:lang w:val="en-US"/>
              </w:rPr>
            </w:pPr>
            <w:r>
              <w:rPr>
                <w:rFonts w:hint="default"/>
                <w:lang w:val="en-US"/>
              </w:rPr>
              <w:t>Add Participants</w:t>
            </w:r>
          </w:p>
        </w:tc>
      </w:tr>
      <w:tr w14:paraId="52CCE1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98"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4565FFAB">
            <w:pPr>
              <w:pStyle w:val="7"/>
              <w:keepNext w:val="0"/>
              <w:keepLines w:val="0"/>
              <w:widowControl/>
              <w:suppressLineNumbers w:val="0"/>
              <w:bidi w:val="0"/>
              <w:spacing w:before="0" w:beforeAutospacing="0" w:after="0" w:afterAutospacing="0" w:line="17" w:lineRule="atLeast"/>
            </w:pPr>
            <w:r>
              <w:drawing>
                <wp:inline distT="0" distB="0" distL="114300" distR="114300">
                  <wp:extent cx="6782435" cy="3658870"/>
                  <wp:effectExtent l="0" t="0" r="14605" b="139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6782435" cy="3658870"/>
                          </a:xfrm>
                          <a:prstGeom prst="rect">
                            <a:avLst/>
                          </a:prstGeom>
                          <a:noFill/>
                          <a:ln>
                            <a:noFill/>
                          </a:ln>
                        </pic:spPr>
                      </pic:pic>
                    </a:graphicData>
                  </a:graphic>
                </wp:inline>
              </w:drawing>
            </w:r>
          </w:p>
          <w:p w14:paraId="1425060B">
            <w:pPr>
              <w:keepNext w:val="0"/>
              <w:keepLines w:val="0"/>
              <w:widowControl/>
              <w:suppressLineNumbers w:val="0"/>
              <w:bidi w:val="0"/>
              <w:jc w:val="left"/>
              <w:textAlignment w:val="top"/>
            </w:pPr>
          </w:p>
          <w:tbl>
            <w:tblPr>
              <w:tblW w:w="1068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304"/>
              <w:gridCol w:w="2141"/>
              <w:gridCol w:w="2740"/>
              <w:gridCol w:w="3500"/>
            </w:tblGrid>
            <w:tr w14:paraId="55FF3A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D2624A3">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UI Component Name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B8672A4">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Type of UI component</w:t>
                  </w:r>
                </w:p>
              </w:tc>
              <w:tc>
                <w:tcPr>
                  <w:tcW w:w="2740"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CC61E06">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Class Attribute name, </w:t>
                  </w:r>
                </w:p>
                <w:p w14:paraId="5BF9729F">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Classname, attribute name</w:t>
                  </w:r>
                </w:p>
              </w:tc>
              <w:tc>
                <w:tcPr>
                  <w:tcW w:w="3500"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52DE684">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Linked to which database column/table</w:t>
                  </w:r>
                </w:p>
              </w:tc>
            </w:tr>
            <w:tr w14:paraId="5EBC1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32"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0B75306">
                  <w:pPr>
                    <w:keepNext w:val="0"/>
                    <w:keepLines w:val="0"/>
                    <w:widowControl/>
                    <w:suppressLineNumbers w:val="0"/>
                    <w:bidi w:val="0"/>
                    <w:jc w:val="left"/>
                    <w:textAlignment w:val="top"/>
                    <w:rPr>
                      <w:rFonts w:hint="default"/>
                      <w:sz w:val="24"/>
                      <w:szCs w:val="24"/>
                      <w:lang w:val="en-US"/>
                    </w:rPr>
                  </w:pPr>
                  <w:r>
                    <w:rPr>
                      <w:rFonts w:hint="default"/>
                      <w:sz w:val="24"/>
                      <w:szCs w:val="24"/>
                      <w:lang w:val="en-US"/>
                    </w:rPr>
                    <w:t>TextBoxParticipant</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6045DD47">
                  <w:pPr>
                    <w:keepNext w:val="0"/>
                    <w:keepLines w:val="0"/>
                    <w:widowControl/>
                    <w:suppressLineNumbers w:val="0"/>
                    <w:bidi w:val="0"/>
                    <w:jc w:val="left"/>
                    <w:textAlignment w:val="top"/>
                    <w:rPr>
                      <w:rFonts w:hint="default"/>
                      <w:sz w:val="24"/>
                      <w:szCs w:val="24"/>
                      <w:lang w:val="en-US"/>
                    </w:rPr>
                  </w:pPr>
                  <w:r>
                    <w:rPr>
                      <w:rFonts w:hint="default"/>
                      <w:sz w:val="24"/>
                      <w:szCs w:val="24"/>
                      <w:lang w:val="en-US"/>
                    </w:rPr>
                    <w:t>TextBox</w:t>
                  </w:r>
                </w:p>
              </w:tc>
              <w:tc>
                <w:tcPr>
                  <w:tcW w:w="2740"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17A8836">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ParticipantsBl(name)</w:t>
                  </w:r>
                </w:p>
              </w:tc>
              <w:tc>
                <w:tcPr>
                  <w:tcW w:w="3500"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D088E46">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Participants.name</w:t>
                  </w:r>
                </w:p>
              </w:tc>
            </w:tr>
            <w:tr w14:paraId="14F6BC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2"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3A840EE7">
                  <w:pPr>
                    <w:keepNext w:val="0"/>
                    <w:keepLines w:val="0"/>
                    <w:widowControl/>
                    <w:suppressLineNumbers w:val="0"/>
                    <w:bidi w:val="0"/>
                    <w:jc w:val="left"/>
                    <w:textAlignment w:val="top"/>
                    <w:rPr>
                      <w:rFonts w:hint="default"/>
                      <w:sz w:val="24"/>
                      <w:szCs w:val="24"/>
                      <w:lang w:val="en-US"/>
                    </w:rPr>
                  </w:pPr>
                  <w:r>
                    <w:rPr>
                      <w:rFonts w:hint="default"/>
                      <w:sz w:val="24"/>
                      <w:szCs w:val="24"/>
                      <w:lang w:val="en-US"/>
                    </w:rPr>
                    <w:t>Email</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C8D7370">
                  <w:pPr>
                    <w:keepNext w:val="0"/>
                    <w:keepLines w:val="0"/>
                    <w:widowControl/>
                    <w:suppressLineNumbers w:val="0"/>
                    <w:bidi w:val="0"/>
                    <w:jc w:val="left"/>
                    <w:textAlignment w:val="top"/>
                    <w:rPr>
                      <w:rFonts w:hint="default"/>
                      <w:sz w:val="24"/>
                      <w:szCs w:val="24"/>
                      <w:lang w:val="en-US"/>
                    </w:rPr>
                  </w:pPr>
                  <w:r>
                    <w:rPr>
                      <w:rFonts w:hint="default"/>
                      <w:sz w:val="24"/>
                      <w:szCs w:val="24"/>
                      <w:lang w:val="en-US"/>
                    </w:rPr>
                    <w:t>Textbox</w:t>
                  </w:r>
                </w:p>
              </w:tc>
              <w:tc>
                <w:tcPr>
                  <w:tcW w:w="2740"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4F08D7DB">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ParticipantsBL(email)</w:t>
                  </w:r>
                </w:p>
              </w:tc>
              <w:tc>
                <w:tcPr>
                  <w:tcW w:w="3500"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940F2DE">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Participants.email</w:t>
                  </w:r>
                </w:p>
              </w:tc>
            </w:tr>
            <w:tr w14:paraId="7C99FD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32"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44F4FEC6">
                  <w:pPr>
                    <w:keepNext w:val="0"/>
                    <w:keepLines w:val="0"/>
                    <w:widowControl/>
                    <w:suppressLineNumbers w:val="0"/>
                    <w:bidi w:val="0"/>
                    <w:jc w:val="left"/>
                    <w:textAlignment w:val="top"/>
                    <w:rPr>
                      <w:rFonts w:hint="default"/>
                      <w:sz w:val="24"/>
                      <w:szCs w:val="24"/>
                      <w:lang w:val="en-US"/>
                    </w:rPr>
                  </w:pPr>
                  <w:r>
                    <w:rPr>
                      <w:rFonts w:hint="default"/>
                      <w:sz w:val="24"/>
                      <w:szCs w:val="24"/>
                      <w:lang w:val="en-US"/>
                    </w:rPr>
                    <w:t>contact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F68C138">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sz w:val="24"/>
                      <w:szCs w:val="24"/>
                      <w:lang w:val="en-US"/>
                    </w:rPr>
                    <w:t>TextBox</w:t>
                  </w:r>
                </w:p>
              </w:tc>
              <w:tc>
                <w:tcPr>
                  <w:tcW w:w="27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B6CD238">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sz w:val="24"/>
                      <w:szCs w:val="24"/>
                      <w:lang w:val="en-US"/>
                    </w:rPr>
                    <w:t>ParticipantsBl(contact)</w:t>
                  </w:r>
                </w:p>
              </w:tc>
              <w:tc>
                <w:tcPr>
                  <w:tcW w:w="3500"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9332140">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Participants.Contact</w:t>
                  </w:r>
                </w:p>
              </w:tc>
            </w:tr>
            <w:tr w14:paraId="7D8D16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2"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48589899">
                  <w:pPr>
                    <w:keepNext w:val="0"/>
                    <w:keepLines w:val="0"/>
                    <w:widowControl/>
                    <w:suppressLineNumbers w:val="0"/>
                    <w:bidi w:val="0"/>
                    <w:jc w:val="left"/>
                    <w:textAlignment w:val="top"/>
                    <w:rPr>
                      <w:rFonts w:hint="default"/>
                      <w:sz w:val="24"/>
                      <w:szCs w:val="24"/>
                      <w:lang w:val="en-US"/>
                    </w:rPr>
                  </w:pPr>
                  <w:r>
                    <w:rPr>
                      <w:rFonts w:hint="default"/>
                      <w:sz w:val="24"/>
                      <w:szCs w:val="24"/>
                      <w:lang w:val="en-US"/>
                    </w:rPr>
                    <w:t>institue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6BDA6426">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sz w:val="24"/>
                      <w:szCs w:val="24"/>
                      <w:lang w:val="en-US"/>
                    </w:rPr>
                    <w:t>TextBox</w:t>
                  </w:r>
                </w:p>
              </w:tc>
              <w:tc>
                <w:tcPr>
                  <w:tcW w:w="27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5B2C8045">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sz w:val="24"/>
                      <w:szCs w:val="24"/>
                      <w:lang w:val="en-US"/>
                    </w:rPr>
                    <w:t>ParticipantsBl(institute)</w:t>
                  </w:r>
                </w:p>
              </w:tc>
              <w:tc>
                <w:tcPr>
                  <w:tcW w:w="3500"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44835BD">
                  <w:pPr>
                    <w:keepNext w:val="0"/>
                    <w:keepLines w:val="0"/>
                    <w:widowControl/>
                    <w:suppressLineNumbers w:val="0"/>
                    <w:bidi w:val="0"/>
                    <w:jc w:val="left"/>
                    <w:textAlignment w:val="top"/>
                    <w:rPr>
                      <w:rFonts w:hint="default"/>
                      <w:sz w:val="24"/>
                      <w:szCs w:val="24"/>
                      <w:lang w:val="en-US"/>
                    </w:rPr>
                  </w:pPr>
                  <w:r>
                    <w:rPr>
                      <w:rFonts w:hint="default"/>
                      <w:sz w:val="24"/>
                      <w:szCs w:val="24"/>
                      <w:lang w:val="en-US"/>
                    </w:rPr>
                    <w:t>Particcipants.institute</w:t>
                  </w:r>
                </w:p>
              </w:tc>
            </w:tr>
            <w:tr w14:paraId="4AE691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2"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B5F6B66">
                  <w:pPr>
                    <w:keepNext w:val="0"/>
                    <w:keepLines w:val="0"/>
                    <w:widowControl/>
                    <w:suppressLineNumbers w:val="0"/>
                    <w:bidi w:val="0"/>
                    <w:jc w:val="left"/>
                    <w:textAlignment w:val="top"/>
                    <w:rPr>
                      <w:rFonts w:hint="default"/>
                      <w:sz w:val="24"/>
                      <w:szCs w:val="24"/>
                      <w:lang w:val="en-US"/>
                    </w:rPr>
                  </w:pPr>
                  <w:r>
                    <w:rPr>
                      <w:rFonts w:hint="default"/>
                      <w:sz w:val="24"/>
                      <w:szCs w:val="24"/>
                      <w:lang w:val="en-US"/>
                    </w:rPr>
                    <w:t>role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1DF293CB">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cstheme="minorBidi"/>
                      <w:sz w:val="24"/>
                      <w:szCs w:val="24"/>
                      <w:lang w:val="en-US" w:eastAsia="en-US" w:bidi="ar-SA"/>
                    </w:rPr>
                    <w:t>Combobox</w:t>
                  </w:r>
                </w:p>
              </w:tc>
              <w:tc>
                <w:tcPr>
                  <w:tcW w:w="27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B1DB25C">
                  <w:pPr>
                    <w:keepNext w:val="0"/>
                    <w:keepLines w:val="0"/>
                    <w:widowControl/>
                    <w:suppressLineNumbers w:val="0"/>
                    <w:bidi w:val="0"/>
                    <w:jc w:val="left"/>
                    <w:textAlignment w:val="top"/>
                    <w:rPr>
                      <w:rFonts w:hint="default" w:asciiTheme="minorHAnsi" w:hAnsiTheme="minorHAnsi" w:eastAsiaTheme="minorHAnsi" w:cstheme="minorBidi"/>
                      <w:sz w:val="24"/>
                      <w:szCs w:val="24"/>
                      <w:lang w:val="en-US" w:eastAsia="en-US" w:bidi="ar-SA"/>
                    </w:rPr>
                  </w:pPr>
                  <w:r>
                    <w:rPr>
                      <w:rFonts w:hint="default"/>
                      <w:sz w:val="24"/>
                      <w:szCs w:val="24"/>
                      <w:lang w:val="en-US"/>
                    </w:rPr>
                    <w:t>ParticipantsBl(role)</w:t>
                  </w:r>
                </w:p>
              </w:tc>
              <w:tc>
                <w:tcPr>
                  <w:tcW w:w="3500"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7EA0E44">
                  <w:pPr>
                    <w:keepNext w:val="0"/>
                    <w:keepLines w:val="0"/>
                    <w:widowControl/>
                    <w:suppressLineNumbers w:val="0"/>
                    <w:bidi w:val="0"/>
                    <w:jc w:val="left"/>
                    <w:textAlignment w:val="top"/>
                    <w:rPr>
                      <w:rFonts w:hint="default"/>
                      <w:sz w:val="24"/>
                      <w:szCs w:val="24"/>
                      <w:lang w:val="en-US"/>
                    </w:rPr>
                  </w:pPr>
                  <w:r>
                    <w:rPr>
                      <w:rFonts w:hint="default" w:ascii="Times New Roman" w:hAnsi="Times New Roman" w:eastAsia="Cascadia Mono" w:cs="Times New Roman"/>
                      <w:color w:val="auto"/>
                      <w:sz w:val="24"/>
                      <w:szCs w:val="40"/>
                      <w:highlight w:val="white"/>
                    </w:rPr>
                    <w:t>Select role_id from roles where role_name='{5}'</w:t>
                  </w:r>
                </w:p>
              </w:tc>
            </w:tr>
          </w:tbl>
          <w:p w14:paraId="1221F8BE">
            <w:pPr>
              <w:pStyle w:val="7"/>
              <w:keepNext w:val="0"/>
              <w:keepLines w:val="0"/>
              <w:widowControl/>
              <w:suppressLineNumbers w:val="0"/>
              <w:bidi w:val="0"/>
              <w:spacing w:before="0" w:beforeAutospacing="0" w:after="0" w:afterAutospacing="0" w:line="17" w:lineRule="atLeast"/>
            </w:pPr>
          </w:p>
        </w:tc>
      </w:tr>
    </w:tbl>
    <w:p w14:paraId="2A920566">
      <w:pPr>
        <w:pStyle w:val="12"/>
        <w:rPr>
          <w:rFonts w:ascii="Times New Roman" w:hAnsi="Times New Roman"/>
          <w:color w:val="000000" w:themeColor="text1"/>
          <w:sz w:val="24"/>
          <w:szCs w:val="24"/>
          <w14:textFill>
            <w14:solidFill>
              <w14:schemeClr w14:val="tx1"/>
            </w14:solidFill>
          </w14:textFill>
        </w:rPr>
      </w:pPr>
    </w:p>
    <w:p w14:paraId="45A9D599">
      <w:pPr>
        <w:pStyle w:val="12"/>
        <w:rPr>
          <w:rFonts w:ascii="Times New Roman" w:hAnsi="Times New Roman"/>
          <w:color w:val="000000" w:themeColor="text1"/>
          <w:sz w:val="24"/>
          <w:szCs w:val="24"/>
          <w14:textFill>
            <w14:solidFill>
              <w14:schemeClr w14:val="tx1"/>
            </w14:solidFill>
          </w14:textFill>
        </w:rPr>
      </w:pPr>
    </w:p>
    <w:p w14:paraId="4A163F67">
      <w:pPr>
        <w:pStyle w:val="12"/>
        <w:rPr>
          <w:rFonts w:ascii="Times New Roman" w:hAnsi="Times New Roman"/>
          <w:color w:val="000000" w:themeColor="text1"/>
          <w:sz w:val="24"/>
          <w:szCs w:val="24"/>
          <w14:textFill>
            <w14:solidFill>
              <w14:schemeClr w14:val="tx1"/>
            </w14:solidFill>
          </w14:textFill>
        </w:rPr>
      </w:pPr>
    </w:p>
    <w:p w14:paraId="2F275C67">
      <w:pPr>
        <w:pStyle w:val="12"/>
        <w:rPr>
          <w:rFonts w:ascii="Times New Roman" w:hAnsi="Times New Roman"/>
          <w:color w:val="000000" w:themeColor="text1"/>
          <w:sz w:val="24"/>
          <w:szCs w:val="24"/>
          <w14:textFill>
            <w14:solidFill>
              <w14:schemeClr w14:val="tx1"/>
            </w14:solidFill>
          </w14:textFill>
        </w:rPr>
      </w:pPr>
    </w:p>
    <w:p w14:paraId="1E170906">
      <w:pPr>
        <w:pStyle w:val="12"/>
        <w:rPr>
          <w:rFonts w:ascii="Times New Roman" w:hAnsi="Times New Roman"/>
          <w:color w:val="000000" w:themeColor="text1"/>
          <w:sz w:val="24"/>
          <w:szCs w:val="24"/>
          <w14:textFill>
            <w14:solidFill>
              <w14:schemeClr w14:val="tx1"/>
            </w14:solidFill>
          </w14:textFill>
        </w:rPr>
      </w:pPr>
    </w:p>
    <w:p w14:paraId="150805F3">
      <w:pPr>
        <w:pStyle w:val="12"/>
        <w:rPr>
          <w:rFonts w:ascii="Times New Roman" w:hAnsi="Times New Roman"/>
          <w:color w:val="000000" w:themeColor="text1"/>
          <w:sz w:val="24"/>
          <w:szCs w:val="24"/>
          <w14:textFill>
            <w14:solidFill>
              <w14:schemeClr w14:val="tx1"/>
            </w14:solidFill>
          </w14:textFill>
        </w:rPr>
      </w:pPr>
    </w:p>
    <w:p w14:paraId="4B6AA699">
      <w:pPr>
        <w:pStyle w:val="12"/>
        <w:rPr>
          <w:rFonts w:ascii="Times New Roman" w:hAnsi="Times New Roman"/>
          <w:color w:val="000000" w:themeColor="text1"/>
          <w:sz w:val="24"/>
          <w:szCs w:val="24"/>
          <w14:textFill>
            <w14:solidFill>
              <w14:schemeClr w14:val="tx1"/>
            </w14:solidFill>
          </w14:textFill>
        </w:rPr>
      </w:pPr>
    </w:p>
    <w:p w14:paraId="3A0B80BC">
      <w:pPr>
        <w:pStyle w:val="12"/>
        <w:rPr>
          <w:rFonts w:ascii="Times New Roman" w:hAnsi="Times New Roman"/>
          <w:color w:val="000000" w:themeColor="text1"/>
          <w:sz w:val="24"/>
          <w:szCs w:val="24"/>
          <w14:textFill>
            <w14:solidFill>
              <w14:schemeClr w14:val="tx1"/>
            </w14:solidFill>
          </w14:textFill>
        </w:rPr>
      </w:pPr>
    </w:p>
    <w:p w14:paraId="7EE89C61">
      <w:pPr>
        <w:pStyle w:val="12"/>
        <w:rPr>
          <w:rFonts w:ascii="Times New Roman" w:hAnsi="Times New Roman"/>
          <w:color w:val="000000" w:themeColor="text1"/>
          <w:sz w:val="24"/>
          <w:szCs w:val="24"/>
          <w14:textFill>
            <w14:solidFill>
              <w14:schemeClr w14:val="tx1"/>
            </w14:solidFill>
          </w14:textFill>
        </w:rPr>
      </w:pPr>
    </w:p>
    <w:p w14:paraId="40E2228D">
      <w:pPr>
        <w:pStyle w:val="12"/>
        <w:rPr>
          <w:rFonts w:ascii="Times New Roman" w:hAnsi="Times New Roman"/>
          <w:color w:val="000000" w:themeColor="text1"/>
          <w:sz w:val="24"/>
          <w:szCs w:val="24"/>
          <w14:textFill>
            <w14:solidFill>
              <w14:schemeClr w14:val="tx1"/>
            </w14:solidFill>
          </w14:textFill>
        </w:rPr>
      </w:pPr>
    </w:p>
    <w:p w14:paraId="190B4E2B">
      <w:pPr>
        <w:pStyle w:val="12"/>
        <w:rPr>
          <w:rFonts w:ascii="Times New Roman" w:hAnsi="Times New Roman"/>
          <w:color w:val="000000" w:themeColor="text1"/>
          <w:sz w:val="24"/>
          <w:szCs w:val="24"/>
          <w14:textFill>
            <w14:solidFill>
              <w14:schemeClr w14:val="tx1"/>
            </w14:solidFill>
          </w14:textFill>
        </w:rPr>
      </w:pPr>
    </w:p>
    <w:p w14:paraId="12710948">
      <w:pPr>
        <w:pStyle w:val="12"/>
        <w:rPr>
          <w:rFonts w:ascii="Times New Roman" w:hAnsi="Times New Roman"/>
          <w:color w:val="000000" w:themeColor="text1"/>
          <w:sz w:val="24"/>
          <w:szCs w:val="24"/>
          <w14:textFill>
            <w14:solidFill>
              <w14:schemeClr w14:val="tx1"/>
            </w14:solidFill>
          </w14:textFill>
        </w:rPr>
      </w:pPr>
    </w:p>
    <w:p w14:paraId="4F5FAB73">
      <w:pPr>
        <w:pStyle w:val="12"/>
        <w:rPr>
          <w:rFonts w:ascii="Times New Roman" w:hAnsi="Times New Roman"/>
          <w:color w:val="000000" w:themeColor="text1"/>
          <w:sz w:val="24"/>
          <w:szCs w:val="24"/>
          <w14:textFill>
            <w14:solidFill>
              <w14:schemeClr w14:val="tx1"/>
            </w14:solidFill>
          </w14:textFill>
        </w:rPr>
      </w:pPr>
    </w:p>
    <w:tbl>
      <w:tblPr>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511"/>
        <w:gridCol w:w="7404"/>
      </w:tblGrid>
      <w:tr w14:paraId="25EBDA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98" w:hRule="atLeast"/>
        </w:trPr>
        <w:tc>
          <w:tcPr>
            <w:tcW w:w="3511"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3A0052CB">
            <w:pPr>
              <w:pStyle w:val="7"/>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iCs/>
                <w:color w:val="000000"/>
                <w:sz w:val="24"/>
                <w:szCs w:val="24"/>
                <w:u w:val="none"/>
                <w:bdr w:val="none" w:color="auto" w:sz="0" w:space="0"/>
                <w:vertAlign w:val="baseline"/>
              </w:rPr>
              <w:t>Interface Name</w:t>
            </w:r>
          </w:p>
        </w:tc>
        <w:tc>
          <w:tcPr>
            <w:tcW w:w="7404"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7B3E1E0C">
            <w:pPr>
              <w:keepNext w:val="0"/>
              <w:keepLines w:val="0"/>
              <w:widowControl/>
              <w:suppressLineNumbers w:val="0"/>
              <w:bidi w:val="0"/>
              <w:jc w:val="left"/>
              <w:textAlignment w:val="top"/>
              <w:rPr>
                <w:rFonts w:hint="default"/>
                <w:lang w:val="en-US"/>
              </w:rPr>
            </w:pPr>
            <w:r>
              <w:rPr>
                <w:rFonts w:hint="default"/>
                <w:lang w:val="en-US"/>
              </w:rPr>
              <w:t>Add Duties</w:t>
            </w:r>
          </w:p>
        </w:tc>
      </w:tr>
      <w:tr w14:paraId="5FCAC5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98" w:hRule="atLeast"/>
        </w:trPr>
        <w:tc>
          <w:tcPr>
            <w:tcW w:w="10915"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0DA3F01B">
            <w:pPr>
              <w:pStyle w:val="7"/>
              <w:keepNext w:val="0"/>
              <w:keepLines w:val="0"/>
              <w:widowControl/>
              <w:suppressLineNumbers w:val="0"/>
              <w:bidi w:val="0"/>
              <w:spacing w:before="0" w:beforeAutospacing="0" w:after="0" w:afterAutospacing="0" w:line="17" w:lineRule="atLeast"/>
            </w:pPr>
            <w:r>
              <w:drawing>
                <wp:inline distT="0" distB="0" distL="114300" distR="114300">
                  <wp:extent cx="6774815" cy="3681095"/>
                  <wp:effectExtent l="0" t="0" r="6985"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6774815" cy="3681095"/>
                          </a:xfrm>
                          <a:prstGeom prst="rect">
                            <a:avLst/>
                          </a:prstGeom>
                          <a:noFill/>
                          <a:ln>
                            <a:noFill/>
                          </a:ln>
                        </pic:spPr>
                      </pic:pic>
                    </a:graphicData>
                  </a:graphic>
                </wp:inline>
              </w:drawing>
            </w:r>
          </w:p>
          <w:p w14:paraId="2B5DCF30">
            <w:pPr>
              <w:keepNext w:val="0"/>
              <w:keepLines w:val="0"/>
              <w:widowControl/>
              <w:suppressLineNumbers w:val="0"/>
              <w:bidi w:val="0"/>
              <w:jc w:val="left"/>
              <w:textAlignment w:val="top"/>
            </w:pPr>
          </w:p>
          <w:tbl>
            <w:tblPr>
              <w:tblW w:w="1068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398"/>
              <w:gridCol w:w="1883"/>
              <w:gridCol w:w="2007"/>
              <w:gridCol w:w="5397"/>
            </w:tblGrid>
            <w:tr w14:paraId="3DB854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32" w:hRule="atLeast"/>
              </w:trPr>
              <w:tc>
                <w:tcPr>
                  <w:tcW w:w="139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781913A">
                  <w:pPr>
                    <w:pStyle w:val="7"/>
                    <w:keepNext w:val="0"/>
                    <w:keepLines w:val="0"/>
                    <w:widowControl/>
                    <w:suppressLineNumbers w:val="0"/>
                    <w:bidi w:val="0"/>
                    <w:spacing w:before="0" w:beforeAutospacing="0" w:after="0" w:afterAutospacing="0" w:line="17" w:lineRule="atLeast"/>
                    <w:rPr>
                      <w:rFonts w:hint="default" w:ascii="Times New Roman" w:hAnsi="Times New Roman" w:cs="Times New Roman"/>
                      <w:color w:val="auto"/>
                      <w:sz w:val="24"/>
                      <w:szCs w:val="24"/>
                    </w:rPr>
                  </w:pPr>
                  <w:r>
                    <w:rPr>
                      <w:rFonts w:hint="default" w:ascii="Times New Roman" w:hAnsi="Times New Roman" w:cs="Times New Roman"/>
                      <w:b/>
                      <w:bCs/>
                      <w:i w:val="0"/>
                      <w:iCs w:val="0"/>
                      <w:color w:val="auto"/>
                      <w:sz w:val="24"/>
                      <w:szCs w:val="24"/>
                      <w:u w:val="none"/>
                      <w:bdr w:val="none" w:color="auto" w:sz="0" w:space="0"/>
                      <w:vertAlign w:val="baseline"/>
                    </w:rPr>
                    <w:t>UI Component Name</w:t>
                  </w:r>
                </w:p>
              </w:tc>
              <w:tc>
                <w:tcPr>
                  <w:tcW w:w="1883"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96C9805">
                  <w:pPr>
                    <w:pStyle w:val="7"/>
                    <w:keepNext w:val="0"/>
                    <w:keepLines w:val="0"/>
                    <w:widowControl/>
                    <w:suppressLineNumbers w:val="0"/>
                    <w:bidi w:val="0"/>
                    <w:spacing w:before="0" w:beforeAutospacing="0" w:after="0" w:afterAutospacing="0" w:line="17" w:lineRule="atLeast"/>
                    <w:rPr>
                      <w:rFonts w:hint="default" w:ascii="Times New Roman" w:hAnsi="Times New Roman" w:cs="Times New Roman"/>
                      <w:color w:val="auto"/>
                      <w:sz w:val="24"/>
                      <w:szCs w:val="24"/>
                    </w:rPr>
                  </w:pPr>
                  <w:r>
                    <w:rPr>
                      <w:rFonts w:hint="default" w:ascii="Times New Roman" w:hAnsi="Times New Roman" w:cs="Times New Roman"/>
                      <w:b/>
                      <w:bCs/>
                      <w:i w:val="0"/>
                      <w:iCs w:val="0"/>
                      <w:color w:val="auto"/>
                      <w:sz w:val="24"/>
                      <w:szCs w:val="24"/>
                      <w:u w:val="none"/>
                      <w:bdr w:val="none" w:color="auto" w:sz="0" w:space="0"/>
                      <w:vertAlign w:val="baseline"/>
                    </w:rPr>
                    <w:t>Type of UI component</w:t>
                  </w:r>
                </w:p>
              </w:tc>
              <w:tc>
                <w:tcPr>
                  <w:tcW w:w="200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0BF0D7F">
                  <w:pPr>
                    <w:pStyle w:val="7"/>
                    <w:keepNext w:val="0"/>
                    <w:keepLines w:val="0"/>
                    <w:widowControl/>
                    <w:suppressLineNumbers w:val="0"/>
                    <w:bidi w:val="0"/>
                    <w:spacing w:before="0" w:beforeAutospacing="0" w:after="0" w:afterAutospacing="0" w:line="17" w:lineRule="atLeast"/>
                    <w:rPr>
                      <w:rFonts w:hint="default" w:ascii="Times New Roman" w:hAnsi="Times New Roman" w:cs="Times New Roman"/>
                      <w:color w:val="auto"/>
                      <w:sz w:val="24"/>
                      <w:szCs w:val="24"/>
                    </w:rPr>
                  </w:pPr>
                  <w:r>
                    <w:rPr>
                      <w:rFonts w:hint="default" w:ascii="Times New Roman" w:hAnsi="Times New Roman" w:cs="Times New Roman"/>
                      <w:b/>
                      <w:bCs/>
                      <w:i w:val="0"/>
                      <w:iCs w:val="0"/>
                      <w:color w:val="auto"/>
                      <w:sz w:val="24"/>
                      <w:szCs w:val="24"/>
                      <w:u w:val="none"/>
                      <w:bdr w:val="none" w:color="auto" w:sz="0" w:space="0"/>
                      <w:vertAlign w:val="baseline"/>
                    </w:rPr>
                    <w:t>Class Attribute name, </w:t>
                  </w:r>
                </w:p>
                <w:p w14:paraId="7926E7FB">
                  <w:pPr>
                    <w:pStyle w:val="7"/>
                    <w:keepNext w:val="0"/>
                    <w:keepLines w:val="0"/>
                    <w:widowControl/>
                    <w:suppressLineNumbers w:val="0"/>
                    <w:bidi w:val="0"/>
                    <w:spacing w:before="0" w:beforeAutospacing="0" w:after="0" w:afterAutospacing="0" w:line="17" w:lineRule="atLeast"/>
                    <w:rPr>
                      <w:rFonts w:hint="default" w:ascii="Times New Roman" w:hAnsi="Times New Roman" w:cs="Times New Roman"/>
                      <w:color w:val="auto"/>
                      <w:sz w:val="24"/>
                      <w:szCs w:val="24"/>
                    </w:rPr>
                  </w:pPr>
                  <w:r>
                    <w:rPr>
                      <w:rFonts w:hint="default" w:ascii="Times New Roman" w:hAnsi="Times New Roman" w:cs="Times New Roman"/>
                      <w:b/>
                      <w:bCs/>
                      <w:i w:val="0"/>
                      <w:iCs w:val="0"/>
                      <w:color w:val="auto"/>
                      <w:sz w:val="24"/>
                      <w:szCs w:val="24"/>
                      <w:u w:val="none"/>
                      <w:bdr w:val="none" w:color="auto" w:sz="0" w:space="0"/>
                      <w:vertAlign w:val="baseline"/>
                    </w:rPr>
                    <w:t>Classname, attribute name</w:t>
                  </w:r>
                </w:p>
              </w:tc>
              <w:tc>
                <w:tcPr>
                  <w:tcW w:w="539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FBAC547">
                  <w:pPr>
                    <w:pStyle w:val="7"/>
                    <w:keepNext w:val="0"/>
                    <w:keepLines w:val="0"/>
                    <w:widowControl/>
                    <w:suppressLineNumbers w:val="0"/>
                    <w:bidi w:val="0"/>
                    <w:spacing w:before="0" w:beforeAutospacing="0" w:after="0" w:afterAutospacing="0" w:line="17" w:lineRule="atLeast"/>
                    <w:rPr>
                      <w:rFonts w:hint="default" w:ascii="Times New Roman" w:hAnsi="Times New Roman" w:cs="Times New Roman"/>
                      <w:color w:val="auto"/>
                      <w:sz w:val="24"/>
                      <w:szCs w:val="24"/>
                    </w:rPr>
                  </w:pPr>
                  <w:r>
                    <w:rPr>
                      <w:rFonts w:hint="default" w:ascii="Times New Roman" w:hAnsi="Times New Roman" w:cs="Times New Roman"/>
                      <w:b/>
                      <w:bCs/>
                      <w:i w:val="0"/>
                      <w:iCs w:val="0"/>
                      <w:color w:val="auto"/>
                      <w:sz w:val="24"/>
                      <w:szCs w:val="24"/>
                      <w:u w:val="none"/>
                      <w:bdr w:val="none" w:color="auto" w:sz="0" w:space="0"/>
                      <w:vertAlign w:val="baseline"/>
                    </w:rPr>
                    <w:t>Linked to which database column/table</w:t>
                  </w:r>
                </w:p>
              </w:tc>
            </w:tr>
            <w:tr w14:paraId="2B508A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2" w:hRule="atLeast"/>
              </w:trPr>
              <w:tc>
                <w:tcPr>
                  <w:tcW w:w="139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D024650">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Name</w:t>
                  </w:r>
                </w:p>
              </w:tc>
              <w:tc>
                <w:tcPr>
                  <w:tcW w:w="1883"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3DA300F5">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ComboBox</w:t>
                  </w:r>
                </w:p>
              </w:tc>
              <w:tc>
                <w:tcPr>
                  <w:tcW w:w="200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3DF7D9B">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Duties.name</w:t>
                  </w:r>
                </w:p>
              </w:tc>
              <w:tc>
                <w:tcPr>
                  <w:tcW w:w="539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695967FC">
                  <w:pPr>
                    <w:keepNext w:val="0"/>
                    <w:keepLines w:val="0"/>
                    <w:widowControl/>
                    <w:suppressLineNumbers w:val="0"/>
                    <w:bidi w:val="0"/>
                    <w:jc w:val="left"/>
                    <w:textAlignment w:val="top"/>
                    <w:rPr>
                      <w:rFonts w:hint="default" w:ascii="Times New Roman" w:hAnsi="Times New Roman" w:cs="Times New Roman"/>
                      <w:color w:val="auto"/>
                      <w:sz w:val="24"/>
                      <w:szCs w:val="24"/>
                    </w:rPr>
                  </w:pPr>
                  <w:r>
                    <w:rPr>
                      <w:rFonts w:hint="default" w:ascii="Times New Roman" w:hAnsi="Times New Roman" w:eastAsia="Cascadia Mono" w:cs="Times New Roman"/>
                      <w:color w:val="auto"/>
                      <w:sz w:val="24"/>
                      <w:szCs w:val="24"/>
                      <w:highlight w:val="white"/>
                    </w:rPr>
                    <w:t>select committee_id from committees where committee_name='{0}'</w:t>
                  </w:r>
                </w:p>
              </w:tc>
            </w:tr>
            <w:tr w14:paraId="6F498E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2" w:hRule="atLeast"/>
              </w:trPr>
              <w:tc>
                <w:tcPr>
                  <w:tcW w:w="139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7A67903">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to</w:t>
                  </w:r>
                </w:p>
              </w:tc>
              <w:tc>
                <w:tcPr>
                  <w:tcW w:w="1883"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E7108CD">
                  <w:pPr>
                    <w:keepNext w:val="0"/>
                    <w:keepLines w:val="0"/>
                    <w:widowControl/>
                    <w:suppressLineNumbers w:val="0"/>
                    <w:bidi w:val="0"/>
                    <w:jc w:val="left"/>
                    <w:textAlignment w:val="top"/>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ComboBox</w:t>
                  </w:r>
                </w:p>
              </w:tc>
              <w:tc>
                <w:tcPr>
                  <w:tcW w:w="200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496578D0">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Duties.asssignedTO</w:t>
                  </w:r>
                </w:p>
              </w:tc>
              <w:tc>
                <w:tcPr>
                  <w:tcW w:w="539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356C24C">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Committee_members.name</w:t>
                  </w:r>
                </w:p>
              </w:tc>
            </w:tr>
            <w:tr w14:paraId="155368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2" w:hRule="atLeast"/>
              </w:trPr>
              <w:tc>
                <w:tcPr>
                  <w:tcW w:w="139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3FAD312E">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Desc</w:t>
                  </w:r>
                </w:p>
              </w:tc>
              <w:tc>
                <w:tcPr>
                  <w:tcW w:w="1883"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EA6E51A">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textbox</w:t>
                  </w:r>
                </w:p>
              </w:tc>
              <w:tc>
                <w:tcPr>
                  <w:tcW w:w="200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E5EB3D5">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Duties.description</w:t>
                  </w:r>
                </w:p>
              </w:tc>
              <w:tc>
                <w:tcPr>
                  <w:tcW w:w="539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1597D9D8">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Committee_members.description</w:t>
                  </w:r>
                </w:p>
              </w:tc>
            </w:tr>
            <w:tr w14:paraId="24B9B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2" w:hRule="atLeast"/>
              </w:trPr>
              <w:tc>
                <w:tcPr>
                  <w:tcW w:w="139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DFF3431">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Deadline</w:t>
                  </w:r>
                </w:p>
              </w:tc>
              <w:tc>
                <w:tcPr>
                  <w:tcW w:w="1883"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6AF55DA5">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MonthCalender</w:t>
                  </w:r>
                </w:p>
              </w:tc>
              <w:tc>
                <w:tcPr>
                  <w:tcW w:w="200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BC687E7">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Duties.deadline</w:t>
                  </w:r>
                </w:p>
              </w:tc>
              <w:tc>
                <w:tcPr>
                  <w:tcW w:w="539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794593D">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Committee_members.deadline</w:t>
                  </w:r>
                </w:p>
              </w:tc>
            </w:tr>
            <w:tr w14:paraId="3A928F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32" w:hRule="atLeast"/>
              </w:trPr>
              <w:tc>
                <w:tcPr>
                  <w:tcW w:w="139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A66715E">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Status</w:t>
                  </w:r>
                </w:p>
              </w:tc>
              <w:tc>
                <w:tcPr>
                  <w:tcW w:w="1883"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5459EA1">
                  <w:pPr>
                    <w:keepNext w:val="0"/>
                    <w:keepLines w:val="0"/>
                    <w:widowControl/>
                    <w:suppressLineNumbers w:val="0"/>
                    <w:bidi w:val="0"/>
                    <w:jc w:val="left"/>
                    <w:textAlignment w:val="top"/>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ComboBox</w:t>
                  </w:r>
                </w:p>
              </w:tc>
              <w:tc>
                <w:tcPr>
                  <w:tcW w:w="200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4F38412">
                  <w:pPr>
                    <w:keepNext w:val="0"/>
                    <w:keepLines w:val="0"/>
                    <w:widowControl/>
                    <w:suppressLineNumbers w:val="0"/>
                    <w:bidi w:val="0"/>
                    <w:jc w:val="left"/>
                    <w:textAlignment w:val="top"/>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Duties.status</w:t>
                  </w:r>
                </w:p>
              </w:tc>
              <w:tc>
                <w:tcPr>
                  <w:tcW w:w="5397"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2E55ACCF">
                  <w:pPr>
                    <w:keepNext w:val="0"/>
                    <w:keepLines w:val="0"/>
                    <w:widowControl/>
                    <w:suppressLineNumbers w:val="0"/>
                    <w:bidi w:val="0"/>
                    <w:jc w:val="left"/>
                    <w:textAlignment w:val="top"/>
                    <w:rPr>
                      <w:rFonts w:hint="default" w:ascii="Times New Roman" w:hAnsi="Times New Roman" w:cs="Times New Roman"/>
                      <w:color w:val="auto"/>
                      <w:sz w:val="24"/>
                      <w:szCs w:val="24"/>
                    </w:rPr>
                  </w:pPr>
                  <w:r>
                    <w:rPr>
                      <w:rFonts w:hint="default" w:ascii="Times New Roman" w:hAnsi="Times New Roman" w:eastAsia="Cascadia Mono" w:cs="Times New Roman"/>
                      <w:color w:val="auto"/>
                      <w:sz w:val="24"/>
                      <w:szCs w:val="24"/>
                      <w:highlight w:val="white"/>
                    </w:rPr>
                    <w:t>select committee_id from committees where committee_name='{0}'),'{1}','{2}' ,'{3}',(select lookup_id from lookup where value='{4}' AND category='DutyStatus'</w:t>
                  </w:r>
                </w:p>
              </w:tc>
            </w:tr>
          </w:tbl>
          <w:p w14:paraId="579FD2D6">
            <w:pPr>
              <w:pStyle w:val="7"/>
              <w:keepNext w:val="0"/>
              <w:keepLines w:val="0"/>
              <w:widowControl/>
              <w:suppressLineNumbers w:val="0"/>
              <w:bidi w:val="0"/>
              <w:spacing w:before="0" w:beforeAutospacing="0" w:after="0" w:afterAutospacing="0" w:line="17" w:lineRule="atLeast"/>
            </w:pPr>
          </w:p>
        </w:tc>
      </w:tr>
    </w:tbl>
    <w:p w14:paraId="3EA0502D">
      <w:pPr>
        <w:pStyle w:val="12"/>
        <w:rPr>
          <w:rFonts w:ascii="Times New Roman" w:hAnsi="Times New Roman"/>
          <w:color w:val="000000" w:themeColor="text1"/>
          <w:sz w:val="24"/>
          <w:szCs w:val="24"/>
          <w14:textFill>
            <w14:solidFill>
              <w14:schemeClr w14:val="tx1"/>
            </w14:solidFill>
          </w14:textFill>
        </w:rPr>
      </w:pPr>
    </w:p>
    <w:p w14:paraId="1225B223">
      <w:pPr>
        <w:pStyle w:val="12"/>
        <w:rPr>
          <w:rFonts w:ascii="Times New Roman" w:hAnsi="Times New Roman"/>
          <w:color w:val="000000" w:themeColor="text1"/>
          <w:sz w:val="24"/>
          <w:szCs w:val="24"/>
          <w14:textFill>
            <w14:solidFill>
              <w14:schemeClr w14:val="tx1"/>
            </w14:solidFill>
          </w14:textFill>
        </w:rPr>
      </w:pPr>
    </w:p>
    <w:p w14:paraId="1FC67C8C">
      <w:pPr>
        <w:pStyle w:val="12"/>
        <w:rPr>
          <w:rFonts w:ascii="Times New Roman" w:hAnsi="Times New Roman"/>
          <w:color w:val="000000" w:themeColor="text1"/>
          <w:sz w:val="24"/>
          <w:szCs w:val="24"/>
          <w14:textFill>
            <w14:solidFill>
              <w14:schemeClr w14:val="tx1"/>
            </w14:solidFill>
          </w14:textFill>
        </w:rPr>
      </w:pPr>
    </w:p>
    <w:p w14:paraId="73A994D7">
      <w:pPr>
        <w:pStyle w:val="12"/>
        <w:rPr>
          <w:rFonts w:ascii="Times New Roman" w:hAnsi="Times New Roman"/>
          <w:color w:val="000000" w:themeColor="text1"/>
          <w:sz w:val="24"/>
          <w:szCs w:val="24"/>
          <w14:textFill>
            <w14:solidFill>
              <w14:schemeClr w14:val="tx1"/>
            </w14:solidFill>
          </w14:textFill>
        </w:rPr>
      </w:pPr>
    </w:p>
    <w:p w14:paraId="549BD967">
      <w:pPr>
        <w:pStyle w:val="12"/>
        <w:rPr>
          <w:rFonts w:ascii="Times New Roman" w:hAnsi="Times New Roman"/>
          <w:color w:val="000000" w:themeColor="text1"/>
          <w:sz w:val="24"/>
          <w:szCs w:val="24"/>
          <w14:textFill>
            <w14:solidFill>
              <w14:schemeClr w14:val="tx1"/>
            </w14:solidFill>
          </w14:textFill>
        </w:rPr>
      </w:pPr>
    </w:p>
    <w:p w14:paraId="4B026E82">
      <w:pPr>
        <w:pStyle w:val="12"/>
        <w:rPr>
          <w:rFonts w:ascii="Times New Roman" w:hAnsi="Times New Roman"/>
          <w:color w:val="000000" w:themeColor="text1"/>
          <w:sz w:val="24"/>
          <w:szCs w:val="24"/>
          <w14:textFill>
            <w14:solidFill>
              <w14:schemeClr w14:val="tx1"/>
            </w14:solidFill>
          </w14:textFill>
        </w:rPr>
      </w:pPr>
    </w:p>
    <w:p w14:paraId="534A1657">
      <w:pPr>
        <w:pStyle w:val="12"/>
        <w:rPr>
          <w:rFonts w:ascii="Times New Roman" w:hAnsi="Times New Roman"/>
          <w:color w:val="000000" w:themeColor="text1"/>
          <w:sz w:val="24"/>
          <w:szCs w:val="24"/>
          <w14:textFill>
            <w14:solidFill>
              <w14:schemeClr w14:val="tx1"/>
            </w14:solidFill>
          </w14:textFill>
        </w:rPr>
      </w:pPr>
    </w:p>
    <w:p w14:paraId="4C360D9E">
      <w:pPr>
        <w:pStyle w:val="12"/>
        <w:rPr>
          <w:rFonts w:ascii="Times New Roman" w:hAnsi="Times New Roman"/>
          <w:color w:val="000000" w:themeColor="text1"/>
          <w:sz w:val="24"/>
          <w:szCs w:val="24"/>
          <w14:textFill>
            <w14:solidFill>
              <w14:schemeClr w14:val="tx1"/>
            </w14:solidFill>
          </w14:textFill>
        </w:rPr>
      </w:pPr>
    </w:p>
    <w:p w14:paraId="79368C13">
      <w:pPr>
        <w:pStyle w:val="12"/>
        <w:rPr>
          <w:rFonts w:ascii="Times New Roman" w:hAnsi="Times New Roman"/>
          <w:color w:val="000000" w:themeColor="text1"/>
          <w:sz w:val="24"/>
          <w:szCs w:val="24"/>
          <w14:textFill>
            <w14:solidFill>
              <w14:schemeClr w14:val="tx1"/>
            </w14:solidFill>
          </w14:textFill>
        </w:rPr>
      </w:pPr>
    </w:p>
    <w:p w14:paraId="581AD8FF">
      <w:pPr>
        <w:pStyle w:val="12"/>
        <w:rPr>
          <w:rFonts w:ascii="Times New Roman" w:hAnsi="Times New Roman"/>
          <w:color w:val="000000" w:themeColor="text1"/>
          <w:sz w:val="24"/>
          <w:szCs w:val="24"/>
          <w14:textFill>
            <w14:solidFill>
              <w14:schemeClr w14:val="tx1"/>
            </w14:solidFill>
          </w14:textFill>
        </w:rPr>
      </w:pPr>
    </w:p>
    <w:tbl>
      <w:tblPr>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511"/>
        <w:gridCol w:w="7404"/>
      </w:tblGrid>
      <w:tr w14:paraId="5F1272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98" w:hRule="atLeast"/>
        </w:trPr>
        <w:tc>
          <w:tcPr>
            <w:tcW w:w="3511"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248F75D0">
            <w:pPr>
              <w:pStyle w:val="7"/>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iCs/>
                <w:color w:val="000000"/>
                <w:sz w:val="24"/>
                <w:szCs w:val="24"/>
                <w:u w:val="none"/>
                <w:bdr w:val="none" w:color="auto" w:sz="0" w:space="0"/>
                <w:vertAlign w:val="baseline"/>
              </w:rPr>
              <w:t>Interface Name</w:t>
            </w:r>
          </w:p>
        </w:tc>
        <w:tc>
          <w:tcPr>
            <w:tcW w:w="7404"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78EC56A1">
            <w:pPr>
              <w:keepNext w:val="0"/>
              <w:keepLines w:val="0"/>
              <w:widowControl/>
              <w:suppressLineNumbers w:val="0"/>
              <w:bidi w:val="0"/>
              <w:jc w:val="left"/>
              <w:textAlignment w:val="top"/>
              <w:rPr>
                <w:rFonts w:hint="default"/>
                <w:lang w:val="en-US"/>
              </w:rPr>
            </w:pPr>
            <w:r>
              <w:rPr>
                <w:rFonts w:hint="default"/>
                <w:lang w:val="en-US"/>
              </w:rPr>
              <w:t>Duties</w:t>
            </w:r>
          </w:p>
        </w:tc>
      </w:tr>
      <w:tr w14:paraId="37B369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98" w:hRule="atLeast"/>
        </w:trPr>
        <w:tc>
          <w:tcPr>
            <w:tcW w:w="10915"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4F7B5AED">
            <w:pPr>
              <w:pStyle w:val="7"/>
              <w:keepNext w:val="0"/>
              <w:keepLines w:val="0"/>
              <w:widowControl/>
              <w:suppressLineNumbers w:val="0"/>
              <w:bidi w:val="0"/>
              <w:spacing w:before="0" w:beforeAutospacing="0" w:after="0" w:afterAutospacing="0" w:line="17" w:lineRule="atLeast"/>
            </w:pPr>
            <w:r>
              <w:drawing>
                <wp:inline distT="0" distB="0" distL="114300" distR="114300">
                  <wp:extent cx="6781800" cy="3701415"/>
                  <wp:effectExtent l="0" t="0" r="0" b="190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6"/>
                          <a:stretch>
                            <a:fillRect/>
                          </a:stretch>
                        </pic:blipFill>
                        <pic:spPr>
                          <a:xfrm>
                            <a:off x="0" y="0"/>
                            <a:ext cx="6781800" cy="3701415"/>
                          </a:xfrm>
                          <a:prstGeom prst="rect">
                            <a:avLst/>
                          </a:prstGeom>
                          <a:noFill/>
                          <a:ln>
                            <a:noFill/>
                          </a:ln>
                        </pic:spPr>
                      </pic:pic>
                    </a:graphicData>
                  </a:graphic>
                </wp:inline>
              </w:drawing>
            </w:r>
          </w:p>
          <w:p w14:paraId="54757BE0">
            <w:pPr>
              <w:keepNext w:val="0"/>
              <w:keepLines w:val="0"/>
              <w:widowControl/>
              <w:suppressLineNumbers w:val="0"/>
              <w:bidi w:val="0"/>
              <w:jc w:val="left"/>
              <w:textAlignment w:val="top"/>
            </w:pPr>
          </w:p>
          <w:tbl>
            <w:tblPr>
              <w:tblW w:w="1068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641"/>
              <w:gridCol w:w="1718"/>
              <w:gridCol w:w="2834"/>
              <w:gridCol w:w="4492"/>
            </w:tblGrid>
            <w:tr w14:paraId="33002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32" w:hRule="atLeast"/>
              </w:trPr>
              <w:tc>
                <w:tcPr>
                  <w:tcW w:w="1641"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1A4DD6E9">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UI Component Name</w:t>
                  </w:r>
                </w:p>
              </w:tc>
              <w:tc>
                <w:tcPr>
                  <w:tcW w:w="171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3D754EE4">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Type of UI component</w:t>
                  </w:r>
                </w:p>
              </w:tc>
              <w:tc>
                <w:tcPr>
                  <w:tcW w:w="2834"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C205EA1">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Class Attribute name, </w:t>
                  </w:r>
                </w:p>
                <w:p w14:paraId="49E63A02">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Classname, attribute name</w:t>
                  </w:r>
                </w:p>
              </w:tc>
              <w:tc>
                <w:tcPr>
                  <w:tcW w:w="4492"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AAF09B5">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Linked to which database column/table</w:t>
                  </w:r>
                </w:p>
              </w:tc>
            </w:tr>
            <w:tr w14:paraId="4B234E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32" w:hRule="atLeast"/>
              </w:trPr>
              <w:tc>
                <w:tcPr>
                  <w:tcW w:w="1641"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953DD09">
                  <w:pPr>
                    <w:pStyle w:val="12"/>
                    <w:spacing w:line="276" w:lineRule="auto"/>
                    <w:rPr>
                      <w:rFonts w:hint="default" w:ascii="Times New Roman" w:hAnsi="Times New Roman" w:eastAsia="Verdana" w:cs="Times New Roman"/>
                      <w:color w:val="auto"/>
                      <w:sz w:val="24"/>
                      <w:szCs w:val="24"/>
                      <w:lang w:val="en-US" w:eastAsia="en-IE" w:bidi="he-IL"/>
                    </w:rPr>
                  </w:pPr>
                  <w:r>
                    <w:rPr>
                      <w:rFonts w:hint="default" w:ascii="Times New Roman" w:hAnsi="Times New Roman" w:cs="Times New Roman"/>
                      <w:color w:val="auto"/>
                      <w:sz w:val="24"/>
                      <w:szCs w:val="24"/>
                      <w:lang w:val="en-US"/>
                    </w:rPr>
                    <w:t>ListView1</w:t>
                  </w:r>
                </w:p>
              </w:tc>
              <w:tc>
                <w:tcPr>
                  <w:tcW w:w="171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B28260E">
                  <w:pPr>
                    <w:pStyle w:val="12"/>
                    <w:spacing w:line="276" w:lineRule="auto"/>
                    <w:rPr>
                      <w:rFonts w:hint="default" w:ascii="Times New Roman" w:hAnsi="Times New Roman" w:eastAsia="Verdana" w:cs="Times New Roman"/>
                      <w:color w:val="auto"/>
                      <w:sz w:val="24"/>
                      <w:szCs w:val="24"/>
                      <w:lang w:val="en-US" w:eastAsia="en-IE" w:bidi="he-IL"/>
                    </w:rPr>
                  </w:pPr>
                  <w:r>
                    <w:rPr>
                      <w:rFonts w:hint="default" w:ascii="Times New Roman" w:hAnsi="Times New Roman" w:cs="Times New Roman"/>
                      <w:color w:val="auto"/>
                      <w:sz w:val="24"/>
                      <w:szCs w:val="24"/>
                      <w:lang w:val="en-US"/>
                    </w:rPr>
                    <w:t>ListView</w:t>
                  </w:r>
                </w:p>
              </w:tc>
              <w:tc>
                <w:tcPr>
                  <w:tcW w:w="2834"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A292AFC">
                  <w:pPr>
                    <w:pStyle w:val="12"/>
                    <w:spacing w:line="276" w:lineRule="auto"/>
                    <w:rPr>
                      <w:rFonts w:hint="default" w:ascii="Times New Roman" w:hAnsi="Times New Roman" w:eastAsia="Verdana" w:cs="Times New Roman"/>
                      <w:color w:val="auto"/>
                      <w:sz w:val="24"/>
                      <w:szCs w:val="24"/>
                      <w:lang w:val="en-US" w:eastAsia="en-IE" w:bidi="he-IL"/>
                    </w:rPr>
                  </w:pPr>
                  <w:r>
                    <w:rPr>
                      <w:rFonts w:hint="default" w:ascii="Times New Roman" w:hAnsi="Times New Roman" w:cs="Times New Roman"/>
                      <w:color w:val="auto"/>
                      <w:sz w:val="24"/>
                      <w:szCs w:val="24"/>
                      <w:lang w:val="en-US"/>
                    </w:rPr>
                    <w:t>PartcipantsBL,(name,email,eventn,status,fees)</w:t>
                  </w:r>
                </w:p>
              </w:tc>
              <w:tc>
                <w:tcPr>
                  <w:tcW w:w="4492"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3DE1939">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lang w:val="en-US"/>
                    </w:rPr>
                    <w:t>s</w:t>
                  </w:r>
                  <w:r>
                    <w:rPr>
                      <w:rFonts w:hint="default" w:ascii="Times New Roman" w:hAnsi="Times New Roman" w:eastAsia="Cascadia Mono" w:cs="Times New Roman"/>
                      <w:color w:val="auto"/>
                      <w:sz w:val="24"/>
                      <w:szCs w:val="24"/>
                      <w:highlight w:val="white"/>
                    </w:rPr>
                    <w:t xml:space="preserve">elect committee_name, assigned_to, task_description, deadline, value </w:t>
                  </w:r>
                </w:p>
                <w:p w14:paraId="04A71F14">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from duties d </w:t>
                  </w:r>
                </w:p>
                <w:p w14:paraId="42F533B3">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join committees c on d.committee_id=c.committee_id </w:t>
                  </w:r>
                </w:p>
                <w:p w14:paraId="6C93E55A">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join lookup l on l.lookup_id=d.status_id";</w:t>
                  </w:r>
                </w:p>
                <w:p w14:paraId="5A7B4E90">
                  <w:pPr>
                    <w:pStyle w:val="12"/>
                    <w:spacing w:line="276" w:lineRule="auto"/>
                    <w:rPr>
                      <w:rFonts w:hint="default" w:ascii="Times New Roman" w:hAnsi="Times New Roman" w:eastAsia="Verdana" w:cs="Times New Roman"/>
                      <w:color w:val="auto"/>
                      <w:sz w:val="24"/>
                      <w:szCs w:val="24"/>
                      <w:lang w:val="en-US" w:eastAsia="en-IE" w:bidi="he-IL"/>
                    </w:rPr>
                  </w:pPr>
                </w:p>
              </w:tc>
            </w:tr>
          </w:tbl>
          <w:p w14:paraId="5CCA8BC2">
            <w:pPr>
              <w:pStyle w:val="7"/>
              <w:keepNext w:val="0"/>
              <w:keepLines w:val="0"/>
              <w:widowControl/>
              <w:suppressLineNumbers w:val="0"/>
              <w:bidi w:val="0"/>
              <w:spacing w:before="0" w:beforeAutospacing="0" w:after="0" w:afterAutospacing="0" w:line="17" w:lineRule="atLeast"/>
            </w:pPr>
          </w:p>
        </w:tc>
      </w:tr>
    </w:tbl>
    <w:p w14:paraId="2A2411B0">
      <w:pPr>
        <w:pStyle w:val="12"/>
        <w:rPr>
          <w:rFonts w:ascii="Times New Roman" w:hAnsi="Times New Roman"/>
          <w:color w:val="000000" w:themeColor="text1"/>
          <w:sz w:val="24"/>
          <w:szCs w:val="24"/>
          <w14:textFill>
            <w14:solidFill>
              <w14:schemeClr w14:val="tx1"/>
            </w14:solidFill>
          </w14:textFill>
        </w:rPr>
      </w:pPr>
    </w:p>
    <w:p w14:paraId="496F6E84">
      <w:pPr>
        <w:pStyle w:val="12"/>
        <w:rPr>
          <w:rFonts w:ascii="Times New Roman" w:hAnsi="Times New Roman"/>
          <w:color w:val="000000" w:themeColor="text1"/>
          <w:sz w:val="24"/>
          <w:szCs w:val="24"/>
          <w14:textFill>
            <w14:solidFill>
              <w14:schemeClr w14:val="tx1"/>
            </w14:solidFill>
          </w14:textFill>
        </w:rPr>
      </w:pPr>
    </w:p>
    <w:p w14:paraId="086D8425">
      <w:pPr>
        <w:pStyle w:val="12"/>
        <w:rPr>
          <w:rFonts w:ascii="Times New Roman" w:hAnsi="Times New Roman"/>
          <w:color w:val="000000" w:themeColor="text1"/>
          <w:sz w:val="24"/>
          <w:szCs w:val="24"/>
          <w14:textFill>
            <w14:solidFill>
              <w14:schemeClr w14:val="tx1"/>
            </w14:solidFill>
          </w14:textFill>
        </w:rPr>
      </w:pPr>
    </w:p>
    <w:p w14:paraId="1A010AAE">
      <w:pPr>
        <w:pStyle w:val="12"/>
        <w:rPr>
          <w:rFonts w:ascii="Times New Roman" w:hAnsi="Times New Roman"/>
          <w:color w:val="000000" w:themeColor="text1"/>
          <w:sz w:val="24"/>
          <w:szCs w:val="24"/>
          <w14:textFill>
            <w14:solidFill>
              <w14:schemeClr w14:val="tx1"/>
            </w14:solidFill>
          </w14:textFill>
        </w:rPr>
      </w:pPr>
    </w:p>
    <w:p w14:paraId="3E255682">
      <w:pPr>
        <w:pStyle w:val="12"/>
        <w:rPr>
          <w:rFonts w:ascii="Times New Roman" w:hAnsi="Times New Roman"/>
          <w:color w:val="000000" w:themeColor="text1"/>
          <w:sz w:val="24"/>
          <w:szCs w:val="24"/>
          <w14:textFill>
            <w14:solidFill>
              <w14:schemeClr w14:val="tx1"/>
            </w14:solidFill>
          </w14:textFill>
        </w:rPr>
      </w:pPr>
    </w:p>
    <w:p w14:paraId="18876575">
      <w:pPr>
        <w:pStyle w:val="12"/>
        <w:rPr>
          <w:rFonts w:ascii="Times New Roman" w:hAnsi="Times New Roman"/>
          <w:color w:val="000000" w:themeColor="text1"/>
          <w:sz w:val="24"/>
          <w:szCs w:val="24"/>
          <w14:textFill>
            <w14:solidFill>
              <w14:schemeClr w14:val="tx1"/>
            </w14:solidFill>
          </w14:textFill>
        </w:rPr>
      </w:pPr>
    </w:p>
    <w:p w14:paraId="7D950576">
      <w:pPr>
        <w:pStyle w:val="12"/>
        <w:rPr>
          <w:rFonts w:ascii="Times New Roman" w:hAnsi="Times New Roman"/>
          <w:color w:val="000000" w:themeColor="text1"/>
          <w:sz w:val="24"/>
          <w:szCs w:val="24"/>
          <w14:textFill>
            <w14:solidFill>
              <w14:schemeClr w14:val="tx1"/>
            </w14:solidFill>
          </w14:textFill>
        </w:rPr>
      </w:pPr>
    </w:p>
    <w:p w14:paraId="26BE4BB6">
      <w:pPr>
        <w:pStyle w:val="12"/>
        <w:rPr>
          <w:rFonts w:ascii="Times New Roman" w:hAnsi="Times New Roman"/>
          <w:color w:val="000000" w:themeColor="text1"/>
          <w:sz w:val="24"/>
          <w:szCs w:val="24"/>
          <w14:textFill>
            <w14:solidFill>
              <w14:schemeClr w14:val="tx1"/>
            </w14:solidFill>
          </w14:textFill>
        </w:rPr>
      </w:pPr>
    </w:p>
    <w:p w14:paraId="4387DF51">
      <w:pPr>
        <w:pStyle w:val="12"/>
        <w:rPr>
          <w:rFonts w:ascii="Times New Roman" w:hAnsi="Times New Roman"/>
          <w:color w:val="000000" w:themeColor="text1"/>
          <w:sz w:val="24"/>
          <w:szCs w:val="24"/>
          <w14:textFill>
            <w14:solidFill>
              <w14:schemeClr w14:val="tx1"/>
            </w14:solidFill>
          </w14:textFill>
        </w:rPr>
      </w:pPr>
    </w:p>
    <w:p w14:paraId="2939A2DA">
      <w:pPr>
        <w:pStyle w:val="12"/>
        <w:rPr>
          <w:rFonts w:ascii="Times New Roman" w:hAnsi="Times New Roman"/>
          <w:color w:val="000000" w:themeColor="text1"/>
          <w:sz w:val="24"/>
          <w:szCs w:val="24"/>
          <w14:textFill>
            <w14:solidFill>
              <w14:schemeClr w14:val="tx1"/>
            </w14:solidFill>
          </w14:textFill>
        </w:rPr>
      </w:pPr>
    </w:p>
    <w:p w14:paraId="2D274399">
      <w:pPr>
        <w:pStyle w:val="12"/>
        <w:rPr>
          <w:rFonts w:ascii="Times New Roman" w:hAnsi="Times New Roman"/>
          <w:color w:val="000000" w:themeColor="text1"/>
          <w:sz w:val="24"/>
          <w:szCs w:val="24"/>
          <w14:textFill>
            <w14:solidFill>
              <w14:schemeClr w14:val="tx1"/>
            </w14:solidFill>
          </w14:textFill>
        </w:rPr>
      </w:pPr>
    </w:p>
    <w:p w14:paraId="78EF8883">
      <w:pPr>
        <w:pStyle w:val="12"/>
        <w:rPr>
          <w:rFonts w:ascii="Times New Roman" w:hAnsi="Times New Roman"/>
          <w:color w:val="000000" w:themeColor="text1"/>
          <w:sz w:val="24"/>
          <w:szCs w:val="24"/>
          <w14:textFill>
            <w14:solidFill>
              <w14:schemeClr w14:val="tx1"/>
            </w14:solidFill>
          </w14:textFill>
        </w:rPr>
      </w:pPr>
    </w:p>
    <w:tbl>
      <w:tblPr>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412"/>
        <w:gridCol w:w="7503"/>
      </w:tblGrid>
      <w:tr w14:paraId="105291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98" w:hRule="atLeast"/>
        </w:trPr>
        <w:tc>
          <w:tcPr>
            <w:tcW w:w="3412"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7CAC0DAD">
            <w:pPr>
              <w:pStyle w:val="7"/>
              <w:keepNext w:val="0"/>
              <w:keepLines w:val="0"/>
              <w:widowControl/>
              <w:suppressLineNumbers w:val="0"/>
              <w:bidi w:val="0"/>
              <w:spacing w:before="0" w:beforeAutospacing="0" w:after="0" w:afterAutospacing="0" w:line="14" w:lineRule="atLeast"/>
            </w:pPr>
            <w:r>
              <w:rPr>
                <w:rFonts w:hint="default" w:ascii="Times New Roman" w:hAnsi="Times New Roman" w:cs="Times New Roman"/>
                <w:b/>
                <w:bCs/>
                <w:i/>
                <w:iCs/>
                <w:color w:val="000000"/>
                <w:sz w:val="24"/>
                <w:szCs w:val="24"/>
                <w:u w:val="none"/>
                <w:bdr w:val="none" w:color="auto" w:sz="0" w:space="0"/>
                <w:vertAlign w:val="baseline"/>
              </w:rPr>
              <w:t>Interface Name</w:t>
            </w:r>
          </w:p>
        </w:tc>
        <w:tc>
          <w:tcPr>
            <w:tcW w:w="7503"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3A74EDF3">
            <w:pPr>
              <w:keepNext w:val="0"/>
              <w:keepLines w:val="0"/>
              <w:widowControl/>
              <w:suppressLineNumbers w:val="0"/>
              <w:bidi w:val="0"/>
              <w:jc w:val="left"/>
              <w:textAlignment w:val="top"/>
              <w:rPr>
                <w:rFonts w:hint="default"/>
                <w:lang w:val="en-US"/>
              </w:rPr>
            </w:pPr>
            <w:r>
              <w:rPr>
                <w:rFonts w:hint="default"/>
                <w:lang w:val="en-US"/>
              </w:rPr>
              <w:t>LeaderBoard</w:t>
            </w:r>
          </w:p>
        </w:tc>
      </w:tr>
      <w:tr w14:paraId="6748EB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98"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032FB142">
            <w:pPr>
              <w:pStyle w:val="7"/>
              <w:keepNext w:val="0"/>
              <w:keepLines w:val="0"/>
              <w:widowControl/>
              <w:suppressLineNumbers w:val="0"/>
              <w:bidi w:val="0"/>
              <w:spacing w:before="0" w:beforeAutospacing="0" w:after="0" w:afterAutospacing="0" w:line="17" w:lineRule="atLeast"/>
            </w:pPr>
            <w:r>
              <w:drawing>
                <wp:inline distT="0" distB="0" distL="114300" distR="114300">
                  <wp:extent cx="6779260" cy="3605530"/>
                  <wp:effectExtent l="0" t="0" r="2540"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7"/>
                          <a:stretch>
                            <a:fillRect/>
                          </a:stretch>
                        </pic:blipFill>
                        <pic:spPr>
                          <a:xfrm>
                            <a:off x="0" y="0"/>
                            <a:ext cx="6779260" cy="3605530"/>
                          </a:xfrm>
                          <a:prstGeom prst="rect">
                            <a:avLst/>
                          </a:prstGeom>
                          <a:noFill/>
                          <a:ln>
                            <a:noFill/>
                          </a:ln>
                        </pic:spPr>
                      </pic:pic>
                    </a:graphicData>
                  </a:graphic>
                </wp:inline>
              </w:drawing>
            </w:r>
          </w:p>
          <w:p w14:paraId="40D7640C">
            <w:pPr>
              <w:keepNext w:val="0"/>
              <w:keepLines w:val="0"/>
              <w:widowControl/>
              <w:suppressLineNumbers w:val="0"/>
              <w:bidi w:val="0"/>
              <w:jc w:val="left"/>
              <w:textAlignment w:val="top"/>
            </w:pPr>
          </w:p>
          <w:tbl>
            <w:tblPr>
              <w:tblW w:w="1068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88"/>
              <w:gridCol w:w="1707"/>
              <w:gridCol w:w="1968"/>
              <w:gridCol w:w="4922"/>
            </w:tblGrid>
            <w:tr w14:paraId="400DD3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70EE5F67">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UI Component Name</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0539145">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Type of UI component</w:t>
                  </w:r>
                </w:p>
              </w:tc>
              <w:tc>
                <w:tcPr>
                  <w:tcW w:w="196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6115CD09">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Class Attribute name, </w:t>
                  </w:r>
                </w:p>
                <w:p w14:paraId="315473B0">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Classname, attribute name</w:t>
                  </w:r>
                </w:p>
              </w:tc>
              <w:tc>
                <w:tcPr>
                  <w:tcW w:w="4922"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1AF41928">
                  <w:pPr>
                    <w:pStyle w:val="7"/>
                    <w:keepNext w:val="0"/>
                    <w:keepLines w:val="0"/>
                    <w:widowControl/>
                    <w:suppressLineNumbers w:val="0"/>
                    <w:bidi w:val="0"/>
                    <w:spacing w:before="0" w:beforeAutospacing="0" w:after="0" w:afterAutospacing="0" w:line="17" w:lineRule="atLeast"/>
                    <w:rPr>
                      <w:sz w:val="24"/>
                      <w:szCs w:val="24"/>
                    </w:rPr>
                  </w:pPr>
                  <w:r>
                    <w:rPr>
                      <w:rFonts w:hint="default" w:ascii="Times New Roman" w:hAnsi="Times New Roman" w:cs="Times New Roman"/>
                      <w:b/>
                      <w:bCs/>
                      <w:i w:val="0"/>
                      <w:iCs w:val="0"/>
                      <w:color w:val="000000"/>
                      <w:sz w:val="24"/>
                      <w:szCs w:val="24"/>
                      <w:u w:val="none"/>
                      <w:bdr w:val="none" w:color="auto" w:sz="0" w:space="0"/>
                      <w:vertAlign w:val="baseline"/>
                    </w:rPr>
                    <w:t>Linked to which database column/table</w:t>
                  </w:r>
                </w:p>
              </w:tc>
            </w:tr>
            <w:tr w14:paraId="36ACCD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0CE29A97">
                  <w:pPr>
                    <w:keepNext w:val="0"/>
                    <w:keepLines w:val="0"/>
                    <w:widowControl/>
                    <w:suppressLineNumbers w:val="0"/>
                    <w:bidi w:val="0"/>
                    <w:jc w:val="left"/>
                    <w:textAlignment w:val="top"/>
                    <w:rPr>
                      <w:rFonts w:hint="default"/>
                      <w:sz w:val="24"/>
                      <w:szCs w:val="24"/>
                      <w:lang w:val="en-US"/>
                    </w:rPr>
                  </w:pPr>
                  <w:r>
                    <w:rPr>
                      <w:rFonts w:hint="default"/>
                      <w:sz w:val="24"/>
                      <w:szCs w:val="24"/>
                      <w:lang w:val="en-US"/>
                    </w:rPr>
                    <w:t>ViewLeaderboard</w:t>
                  </w:r>
                </w:p>
              </w:tc>
              <w:tc>
                <w:tcPr>
                  <w:tcW w:w="0" w:type="auto"/>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3819EF71">
                  <w:pPr>
                    <w:keepNext w:val="0"/>
                    <w:keepLines w:val="0"/>
                    <w:widowControl/>
                    <w:suppressLineNumbers w:val="0"/>
                    <w:bidi w:val="0"/>
                    <w:jc w:val="left"/>
                    <w:textAlignment w:val="top"/>
                    <w:rPr>
                      <w:rFonts w:hint="default"/>
                      <w:sz w:val="24"/>
                      <w:szCs w:val="24"/>
                      <w:lang w:val="en-US"/>
                    </w:rPr>
                  </w:pPr>
                  <w:r>
                    <w:rPr>
                      <w:rFonts w:hint="default"/>
                      <w:sz w:val="24"/>
                      <w:szCs w:val="24"/>
                      <w:lang w:val="en-US"/>
                    </w:rPr>
                    <w:t>ListView</w:t>
                  </w:r>
                </w:p>
              </w:tc>
              <w:tc>
                <w:tcPr>
                  <w:tcW w:w="1968"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4DBBBE3A">
                  <w:pPr>
                    <w:keepNext w:val="0"/>
                    <w:keepLines w:val="0"/>
                    <w:widowControl/>
                    <w:suppressLineNumbers w:val="0"/>
                    <w:bidi w:val="0"/>
                    <w:jc w:val="left"/>
                    <w:textAlignment w:val="top"/>
                    <w:rPr>
                      <w:rFonts w:hint="default"/>
                      <w:sz w:val="24"/>
                      <w:szCs w:val="24"/>
                      <w:lang w:val="en-US"/>
                    </w:rPr>
                  </w:pPr>
                  <w:r>
                    <w:rPr>
                      <w:rFonts w:hint="default"/>
                      <w:sz w:val="24"/>
                      <w:szCs w:val="24"/>
                      <w:lang w:val="en-US"/>
                    </w:rPr>
                    <w:t>Results.cs</w:t>
                  </w:r>
                </w:p>
              </w:tc>
              <w:tc>
                <w:tcPr>
                  <w:tcW w:w="4922"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14:paraId="5E9F5767">
                  <w:pPr>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top"/>
                    <w:rPr>
                      <w:rFonts w:hint="default"/>
                      <w:sz w:val="24"/>
                      <w:szCs w:val="24"/>
                    </w:rPr>
                  </w:pPr>
                  <w:r>
                    <w:rPr>
                      <w:rFonts w:hint="default"/>
                      <w:sz w:val="24"/>
                      <w:szCs w:val="24"/>
                    </w:rPr>
                    <w:t xml:space="preserve">select event_name, name ,value ,score , remarks </w:t>
                  </w:r>
                </w:p>
                <w:p w14:paraId="3C0DA50F">
                  <w:pPr>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top"/>
                    <w:rPr>
                      <w:rFonts w:hint="default"/>
                      <w:sz w:val="24"/>
                      <w:szCs w:val="24"/>
                    </w:rPr>
                  </w:pPr>
                  <w:r>
                    <w:rPr>
                      <w:rFonts w:hint="default"/>
                      <w:sz w:val="24"/>
                      <w:szCs w:val="24"/>
                      <w:lang w:val="en-US"/>
                    </w:rPr>
                    <w:t>f</w:t>
                  </w:r>
                  <w:r>
                    <w:rPr>
                      <w:rFonts w:hint="default"/>
                      <w:sz w:val="24"/>
                      <w:szCs w:val="24"/>
                    </w:rPr>
                    <w:t>rom event_results r</w:t>
                  </w:r>
                </w:p>
                <w:p w14:paraId="75096B8C">
                  <w:pPr>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top"/>
                    <w:rPr>
                      <w:rFonts w:hint="default"/>
                      <w:sz w:val="24"/>
                      <w:szCs w:val="24"/>
                    </w:rPr>
                  </w:pPr>
                  <w:r>
                    <w:rPr>
                      <w:rFonts w:hint="default"/>
                      <w:sz w:val="24"/>
                      <w:szCs w:val="24"/>
                    </w:rPr>
                    <w:t xml:space="preserve">join itec_events e on e.event_id=r.event_id </w:t>
                  </w:r>
                </w:p>
                <w:p w14:paraId="62B10E25">
                  <w:pPr>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top"/>
                    <w:rPr>
                      <w:rFonts w:hint="default"/>
                      <w:sz w:val="24"/>
                      <w:szCs w:val="24"/>
                    </w:rPr>
                  </w:pPr>
                  <w:r>
                    <w:rPr>
                      <w:rFonts w:hint="default"/>
                      <w:sz w:val="24"/>
                      <w:szCs w:val="24"/>
                    </w:rPr>
                    <w:t>join itec_editions ie on ie.itec_id=e.itec_id</w:t>
                  </w:r>
                </w:p>
                <w:p w14:paraId="3FF9FE6C">
                  <w:pPr>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top"/>
                    <w:rPr>
                      <w:rFonts w:hint="default"/>
                      <w:sz w:val="24"/>
                      <w:szCs w:val="24"/>
                    </w:rPr>
                  </w:pPr>
                  <w:r>
                    <w:rPr>
                      <w:rFonts w:hint="default"/>
                      <w:sz w:val="24"/>
                      <w:szCs w:val="24"/>
                    </w:rPr>
                    <w:t xml:space="preserve">join participants p on r.participant_id=p.participant_id </w:t>
                  </w:r>
                </w:p>
                <w:p w14:paraId="64B67945">
                  <w:pPr>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top"/>
                    <w:rPr>
                      <w:rFonts w:hint="default"/>
                      <w:sz w:val="24"/>
                      <w:szCs w:val="24"/>
                    </w:rPr>
                  </w:pPr>
                  <w:r>
                    <w:rPr>
                      <w:rFonts w:hint="default"/>
                      <w:sz w:val="24"/>
                      <w:szCs w:val="24"/>
                    </w:rPr>
                    <w:t xml:space="preserve">join lookup l on l.lookup_id=r.position </w:t>
                  </w:r>
                </w:p>
                <w:p w14:paraId="257456E4">
                  <w:pPr>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top"/>
                    <w:rPr>
                      <w:rFonts w:hint="default"/>
                      <w:sz w:val="24"/>
                      <w:szCs w:val="24"/>
                    </w:rPr>
                  </w:pPr>
                  <w:r>
                    <w:rPr>
                      <w:rFonts w:hint="default"/>
                      <w:sz w:val="24"/>
                      <w:szCs w:val="24"/>
                    </w:rPr>
                    <w:t xml:space="preserve">where year={0} </w:t>
                  </w:r>
                </w:p>
                <w:p w14:paraId="21C298FA">
                  <w:pPr>
                    <w:keepNext w:val="0"/>
                    <w:keepLines w:val="0"/>
                    <w:pageBreakBefore w:val="0"/>
                    <w:widowControl/>
                    <w:suppressLineNumbers w:val="0"/>
                    <w:kinsoku/>
                    <w:wordWrap/>
                    <w:overflowPunct/>
                    <w:topLinePunct w:val="0"/>
                    <w:autoSpaceDE/>
                    <w:autoSpaceDN/>
                    <w:bidi w:val="0"/>
                    <w:adjustRightInd/>
                    <w:snapToGrid/>
                    <w:spacing w:line="276" w:lineRule="auto"/>
                    <w:jc w:val="left"/>
                    <w:textAlignment w:val="top"/>
                    <w:rPr>
                      <w:sz w:val="24"/>
                      <w:szCs w:val="24"/>
                    </w:rPr>
                  </w:pPr>
                  <w:r>
                    <w:rPr>
                      <w:rFonts w:hint="default"/>
                      <w:sz w:val="24"/>
                      <w:szCs w:val="24"/>
                    </w:rPr>
                    <w:t>order by event_name ASC, FIELD(Position, 'Winner', 'Runner-up', 'Finalist', 'Participant')</w:t>
                  </w:r>
                </w:p>
              </w:tc>
            </w:tr>
          </w:tbl>
          <w:p w14:paraId="731DF0C7">
            <w:pPr>
              <w:pStyle w:val="7"/>
              <w:keepNext w:val="0"/>
              <w:keepLines w:val="0"/>
              <w:widowControl/>
              <w:suppressLineNumbers w:val="0"/>
              <w:bidi w:val="0"/>
              <w:spacing w:before="0" w:beforeAutospacing="0" w:after="0" w:afterAutospacing="0" w:line="17" w:lineRule="atLeast"/>
            </w:pPr>
          </w:p>
        </w:tc>
      </w:tr>
    </w:tbl>
    <w:p w14:paraId="0C2A0942">
      <w:pPr>
        <w:pStyle w:val="12"/>
        <w:rPr>
          <w:rFonts w:ascii="Times New Roman" w:hAnsi="Times New Roman"/>
          <w:color w:val="000000" w:themeColor="text1"/>
          <w:sz w:val="24"/>
          <w:szCs w:val="24"/>
          <w14:textFill>
            <w14:solidFill>
              <w14:schemeClr w14:val="tx1"/>
            </w14:solidFill>
          </w14:textFill>
        </w:rPr>
      </w:pPr>
    </w:p>
    <w:p w14:paraId="302E7CEE">
      <w:pPr>
        <w:pStyle w:val="12"/>
        <w:rPr>
          <w:rFonts w:ascii="Times New Roman" w:hAnsi="Times New Roman"/>
          <w:color w:val="000000" w:themeColor="text1"/>
          <w:sz w:val="24"/>
          <w:szCs w:val="24"/>
          <w14:textFill>
            <w14:solidFill>
              <w14:schemeClr w14:val="tx1"/>
            </w14:solidFill>
          </w14:textFill>
        </w:rPr>
      </w:pPr>
    </w:p>
    <w:p w14:paraId="766BEE53">
      <w:pPr>
        <w:pStyle w:val="12"/>
        <w:rPr>
          <w:rFonts w:ascii="Times New Roman" w:hAnsi="Times New Roman"/>
          <w:color w:val="000000" w:themeColor="text1"/>
          <w:sz w:val="24"/>
          <w:szCs w:val="24"/>
          <w14:textFill>
            <w14:solidFill>
              <w14:schemeClr w14:val="tx1"/>
            </w14:solidFill>
          </w14:textFill>
        </w:rPr>
      </w:pPr>
    </w:p>
    <w:p w14:paraId="39DB192E">
      <w:pPr>
        <w:pStyle w:val="12"/>
        <w:rPr>
          <w:rFonts w:ascii="Times New Roman" w:hAnsi="Times New Roman"/>
          <w:color w:val="000000" w:themeColor="text1"/>
          <w:sz w:val="24"/>
          <w:szCs w:val="24"/>
          <w14:textFill>
            <w14:solidFill>
              <w14:schemeClr w14:val="tx1"/>
            </w14:solidFill>
          </w14:textFill>
        </w:rPr>
      </w:pPr>
    </w:p>
    <w:p w14:paraId="54824926">
      <w:pPr>
        <w:pStyle w:val="12"/>
        <w:rPr>
          <w:rFonts w:ascii="Times New Roman" w:hAnsi="Times New Roman"/>
          <w:color w:val="000000" w:themeColor="text1"/>
          <w:sz w:val="24"/>
          <w:szCs w:val="24"/>
          <w14:textFill>
            <w14:solidFill>
              <w14:schemeClr w14:val="tx1"/>
            </w14:solidFill>
          </w14:textFill>
        </w:rPr>
      </w:pPr>
    </w:p>
    <w:p w14:paraId="0FCDC101">
      <w:pPr>
        <w:pStyle w:val="12"/>
        <w:rPr>
          <w:rFonts w:ascii="Times New Roman" w:hAnsi="Times New Roman"/>
          <w:color w:val="000000" w:themeColor="text1"/>
          <w:sz w:val="24"/>
          <w:szCs w:val="24"/>
          <w14:textFill>
            <w14:solidFill>
              <w14:schemeClr w14:val="tx1"/>
            </w14:solidFill>
          </w14:textFill>
        </w:rPr>
      </w:pPr>
    </w:p>
    <w:p w14:paraId="0F0EF9ED">
      <w:pPr>
        <w:pStyle w:val="12"/>
        <w:rPr>
          <w:rFonts w:ascii="Times New Roman" w:hAnsi="Times New Roman"/>
          <w:color w:val="000000" w:themeColor="text1"/>
          <w:sz w:val="24"/>
          <w:szCs w:val="24"/>
          <w14:textFill>
            <w14:solidFill>
              <w14:schemeClr w14:val="tx1"/>
            </w14:solidFill>
          </w14:textFill>
        </w:rPr>
      </w:pPr>
    </w:p>
    <w:p w14:paraId="2B8AA6C5">
      <w:pPr>
        <w:pStyle w:val="12"/>
        <w:rPr>
          <w:rFonts w:ascii="Times New Roman" w:hAnsi="Times New Roman"/>
          <w:color w:val="000000" w:themeColor="text1"/>
          <w:sz w:val="24"/>
          <w:szCs w:val="24"/>
          <w14:textFill>
            <w14:solidFill>
              <w14:schemeClr w14:val="tx1"/>
            </w14:solidFill>
          </w14:textFill>
        </w:rPr>
      </w:pPr>
    </w:p>
    <w:p w14:paraId="4C91ED56">
      <w:pPr>
        <w:pStyle w:val="12"/>
        <w:rPr>
          <w:rFonts w:ascii="Times New Roman" w:hAnsi="Times New Roman"/>
          <w:color w:val="000000" w:themeColor="text1"/>
          <w:sz w:val="24"/>
          <w:szCs w:val="24"/>
          <w14:textFill>
            <w14:solidFill>
              <w14:schemeClr w14:val="tx1"/>
            </w14:solidFill>
          </w14:textFill>
        </w:rPr>
      </w:pPr>
    </w:p>
    <w:tbl>
      <w:tblPr>
        <w:tblStyle w:val="3"/>
        <w:tblW w:w="10585" w:type="dxa"/>
        <w:tblInd w:w="11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15" w:type="dxa"/>
          <w:left w:w="115" w:type="dxa"/>
          <w:bottom w:w="115" w:type="dxa"/>
          <w:right w:w="115" w:type="dxa"/>
        </w:tblCellMar>
      </w:tblPr>
      <w:tblGrid>
        <w:gridCol w:w="3969"/>
        <w:gridCol w:w="6616"/>
      </w:tblGrid>
      <w:tr w14:paraId="4EC1157B">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3969" w:type="dxa"/>
            <w:shd w:val="clear" w:color="auto" w:fill="D6DCE4" w:themeFill="text2" w:themeFillTint="33"/>
          </w:tcPr>
          <w:p w14:paraId="0024247E">
            <w:pPr>
              <w:pStyle w:val="12"/>
              <w:rPr>
                <w:rFonts w:ascii="Times New Roman" w:hAnsi="Times New Roman"/>
                <w:b/>
                <w:i/>
                <w:color w:val="000000" w:themeColor="text1"/>
                <w:sz w:val="24"/>
                <w:szCs w:val="24"/>
                <w14:textFill>
                  <w14:solidFill>
                    <w14:schemeClr w14:val="tx1"/>
                  </w14:solidFill>
                </w14:textFill>
              </w:rPr>
            </w:pPr>
            <w:r>
              <w:rPr>
                <w:rFonts w:ascii="Times New Roman" w:hAnsi="Times New Roman"/>
                <w:b/>
                <w:i/>
                <w:color w:val="000000" w:themeColor="text1"/>
                <w:sz w:val="24"/>
                <w:szCs w:val="24"/>
                <w14:textFill>
                  <w14:solidFill>
                    <w14:schemeClr w14:val="tx1"/>
                  </w14:solidFill>
                </w14:textFill>
              </w:rPr>
              <w:t>Business Report-1</w:t>
            </w:r>
          </w:p>
        </w:tc>
        <w:tc>
          <w:tcPr>
            <w:tcW w:w="6616" w:type="dxa"/>
            <w:shd w:val="clear" w:color="auto" w:fill="D6DCE4" w:themeFill="text2" w:themeFillTint="33"/>
          </w:tcPr>
          <w:p w14:paraId="0598B76A">
            <w:pPr>
              <w:pStyle w:val="12"/>
              <w:rPr>
                <w:rFonts w:hint="default" w:ascii="Times New Roman" w:hAnsi="Times New Roman"/>
                <w:color w:val="000000" w:themeColor="text1"/>
                <w:sz w:val="24"/>
                <w:szCs w:val="24"/>
                <w:lang w:val="en-US"/>
                <w14:textFill>
                  <w14:solidFill>
                    <w14:schemeClr w14:val="tx1"/>
                  </w14:solidFill>
                </w14:textFill>
              </w:rPr>
            </w:pPr>
          </w:p>
        </w:tc>
      </w:tr>
      <w:tr w14:paraId="3234AFB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18849AD6">
            <w:pPr>
              <w:pStyle w:val="12"/>
              <w:spacing w:line="276" w:lineRule="auto"/>
              <w:rPr>
                <w:rFonts w:hint="default" w:ascii="Times New Roman" w:hAnsi="Times New Roman"/>
                <w:i/>
                <w:color w:val="000000" w:themeColor="text1"/>
                <w:sz w:val="24"/>
                <w:szCs w:val="24"/>
                <w:lang w:val="en-US"/>
                <w14:textFill>
                  <w14:solidFill>
                    <w14:schemeClr w14:val="tx1"/>
                  </w14:solidFill>
                </w14:textFill>
              </w:rPr>
            </w:pPr>
            <w:r>
              <w:rPr>
                <w:rFonts w:ascii="Times New Roman" w:hAnsi="Times New Roman"/>
                <w:i/>
                <w:color w:val="000000" w:themeColor="text1"/>
                <w:sz w:val="24"/>
                <w:szCs w:val="24"/>
                <w14:textFill>
                  <w14:solidFill>
                    <w14:schemeClr w14:val="tx1"/>
                  </w14:solidFill>
                </w14:textFill>
              </w:rPr>
              <w:t>Business Report Name:</w:t>
            </w:r>
            <w:r>
              <w:rPr>
                <w:rFonts w:hint="default" w:ascii="Times New Roman" w:hAnsi="Times New Roman"/>
                <w:i/>
                <w:color w:val="000000" w:themeColor="text1"/>
                <w:sz w:val="24"/>
                <w:szCs w:val="24"/>
                <w:lang w:val="en-US"/>
                <w14:textFill>
                  <w14:solidFill>
                    <w14:schemeClr w14:val="tx1"/>
                  </w14:solidFill>
                </w14:textFill>
              </w:rPr>
              <w:t xml:space="preserve"> Participants Reports</w:t>
            </w:r>
          </w:p>
        </w:tc>
      </w:tr>
      <w:tr w14:paraId="180B135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2CA02DD5">
            <w:pPr>
              <w:pStyle w:val="12"/>
              <w:spacing w:line="276" w:lineRule="auto"/>
              <w:rPr>
                <w:rFonts w:hint="default" w:ascii="Times New Roman" w:hAnsi="Times New Roman"/>
                <w:i/>
                <w:color w:val="000000" w:themeColor="text1"/>
                <w:sz w:val="24"/>
                <w:szCs w:val="24"/>
                <w:lang w:val="en-US"/>
                <w14:textFill>
                  <w14:solidFill>
                    <w14:schemeClr w14:val="tx1"/>
                  </w14:solidFill>
                </w14:textFill>
              </w:rPr>
            </w:pPr>
            <w:r>
              <w:rPr>
                <w:rFonts w:ascii="Times New Roman" w:hAnsi="Times New Roman"/>
                <w:i/>
                <w:color w:val="000000" w:themeColor="text1"/>
                <w:sz w:val="24"/>
                <w:szCs w:val="24"/>
                <w14:textFill>
                  <w14:solidFill>
                    <w14:schemeClr w14:val="tx1"/>
                  </w14:solidFill>
                </w14:textFill>
              </w:rPr>
              <w:t>Sample of report:</w:t>
            </w:r>
            <w:r>
              <w:rPr>
                <w:rFonts w:hint="default" w:ascii="Times New Roman" w:hAnsi="Times New Roman"/>
                <w:i/>
                <w:color w:val="000000" w:themeColor="text1"/>
                <w:sz w:val="24"/>
                <w:szCs w:val="24"/>
                <w:lang w:val="en-US"/>
                <w14:textFill>
                  <w14:solidFill>
                    <w14:schemeClr w14:val="tx1"/>
                  </w14:solidFill>
                </w14:textFill>
              </w:rPr>
              <w:t xml:space="preserve"> </w:t>
            </w:r>
            <w:r>
              <w:drawing>
                <wp:inline distT="0" distB="0" distL="114300" distR="114300">
                  <wp:extent cx="6574155" cy="4917440"/>
                  <wp:effectExtent l="0" t="0" r="9525" b="508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8"/>
                          <a:stretch>
                            <a:fillRect/>
                          </a:stretch>
                        </pic:blipFill>
                        <pic:spPr>
                          <a:xfrm>
                            <a:off x="0" y="0"/>
                            <a:ext cx="6574155" cy="4917440"/>
                          </a:xfrm>
                          <a:prstGeom prst="rect">
                            <a:avLst/>
                          </a:prstGeom>
                          <a:noFill/>
                          <a:ln>
                            <a:noFill/>
                          </a:ln>
                        </pic:spPr>
                      </pic:pic>
                    </a:graphicData>
                  </a:graphic>
                </wp:inline>
              </w:drawing>
            </w:r>
          </w:p>
        </w:tc>
      </w:tr>
      <w:tr w14:paraId="6648FD3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17735D05">
            <w:pPr>
              <w:spacing w:beforeLines="0" w:afterLines="0"/>
              <w:ind w:left="2520" w:hanging="2520" w:hangingChars="1050"/>
              <w:jc w:val="left"/>
              <w:rPr>
                <w:rFonts w:hint="default" w:ascii="Times New Roman" w:hAnsi="Times New Roman" w:eastAsia="Cascadia Mono" w:cs="Times New Roman"/>
                <w:color w:val="auto"/>
                <w:sz w:val="24"/>
                <w:szCs w:val="40"/>
                <w:highlight w:val="none"/>
              </w:rPr>
            </w:pPr>
            <w:r>
              <w:rPr>
                <w:rFonts w:ascii="Times New Roman" w:hAnsi="Times New Roman"/>
                <w:i/>
                <w:color w:val="000000" w:themeColor="text1"/>
                <w:sz w:val="24"/>
                <w:szCs w:val="24"/>
                <w14:textFill>
                  <w14:solidFill>
                    <w14:schemeClr w14:val="tx1"/>
                  </w14:solidFill>
                </w14:textFill>
              </w:rPr>
              <w:t>Query to build Report:</w:t>
            </w:r>
            <w:r>
              <w:rPr>
                <w:rFonts w:hint="default" w:ascii="Times New Roman" w:hAnsi="Times New Roman"/>
                <w:i/>
                <w:color w:val="000000" w:themeColor="text1"/>
                <w:sz w:val="24"/>
                <w:szCs w:val="24"/>
                <w:lang w:val="en-US"/>
                <w14:textFill>
                  <w14:solidFill>
                    <w14:schemeClr w14:val="tx1"/>
                  </w14:solidFill>
                </w14:textFill>
              </w:rPr>
              <w:t xml:space="preserve">    </w:t>
            </w:r>
            <w:r>
              <w:rPr>
                <w:rFonts w:hint="default" w:ascii="Times New Roman" w:hAnsi="Times New Roman" w:eastAsia="Cascadia Mono" w:cs="Times New Roman"/>
                <w:color w:val="auto"/>
                <w:sz w:val="24"/>
                <w:szCs w:val="40"/>
                <w:highlight w:val="none"/>
              </w:rPr>
              <w:t xml:space="preserve">select name, event_name, value, role_name </w:t>
            </w:r>
          </w:p>
          <w:p w14:paraId="511B6A92">
            <w:pPr>
              <w:spacing w:beforeLines="0" w:afterLines="0"/>
              <w:ind w:firstLine="2400" w:firstLineChars="1000"/>
              <w:jc w:val="left"/>
              <w:rPr>
                <w:rFonts w:hint="default" w:ascii="Times New Roman" w:hAnsi="Times New Roman" w:eastAsia="Cascadia Mono" w:cs="Times New Roman"/>
                <w:color w:val="auto"/>
                <w:sz w:val="24"/>
                <w:szCs w:val="40"/>
                <w:highlight w:val="none"/>
              </w:rPr>
            </w:pPr>
            <w:r>
              <w:rPr>
                <w:rFonts w:hint="default" w:ascii="Times New Roman" w:hAnsi="Times New Roman" w:eastAsia="Cascadia Mono" w:cs="Times New Roman"/>
                <w:color w:val="auto"/>
                <w:sz w:val="24"/>
                <w:szCs w:val="40"/>
                <w:highlight w:val="none"/>
                <w:lang w:val="en-US"/>
              </w:rPr>
              <w:t>f</w:t>
            </w:r>
            <w:r>
              <w:rPr>
                <w:rFonts w:hint="default" w:ascii="Times New Roman" w:hAnsi="Times New Roman" w:eastAsia="Cascadia Mono" w:cs="Times New Roman"/>
                <w:color w:val="auto"/>
                <w:sz w:val="24"/>
                <w:szCs w:val="40"/>
                <w:highlight w:val="none"/>
              </w:rPr>
              <w:t xml:space="preserve">rom event_participants ep         </w:t>
            </w:r>
          </w:p>
          <w:p w14:paraId="429C54BD">
            <w:pPr>
              <w:spacing w:beforeLines="0" w:afterLines="0"/>
              <w:ind w:firstLine="2400" w:firstLineChars="1000"/>
              <w:jc w:val="left"/>
              <w:rPr>
                <w:rFonts w:hint="default" w:ascii="Times New Roman" w:hAnsi="Times New Roman" w:eastAsia="Cascadia Mono" w:cs="Times New Roman"/>
                <w:color w:val="auto"/>
                <w:sz w:val="24"/>
                <w:szCs w:val="40"/>
                <w:highlight w:val="none"/>
              </w:rPr>
            </w:pPr>
            <w:r>
              <w:rPr>
                <w:rFonts w:hint="default" w:ascii="Times New Roman" w:hAnsi="Times New Roman" w:eastAsia="Cascadia Mono" w:cs="Times New Roman"/>
                <w:color w:val="auto"/>
                <w:sz w:val="24"/>
                <w:szCs w:val="40"/>
                <w:highlight w:val="none"/>
              </w:rPr>
              <w:t xml:space="preserve">join participants p on p.participant_id=ep.participant_id </w:t>
            </w:r>
          </w:p>
          <w:p w14:paraId="0EF8C003">
            <w:pPr>
              <w:spacing w:beforeLines="0" w:afterLines="0"/>
              <w:jc w:val="left"/>
              <w:rPr>
                <w:rFonts w:hint="default" w:ascii="Times New Roman" w:hAnsi="Times New Roman" w:eastAsia="Cascadia Mono" w:cs="Times New Roman"/>
                <w:color w:val="auto"/>
                <w:sz w:val="24"/>
                <w:szCs w:val="40"/>
                <w:highlight w:val="none"/>
              </w:rPr>
            </w:pPr>
            <w:r>
              <w:rPr>
                <w:rFonts w:hint="default" w:ascii="Times New Roman" w:hAnsi="Times New Roman" w:eastAsia="Cascadia Mono" w:cs="Times New Roman"/>
                <w:color w:val="auto"/>
                <w:sz w:val="24"/>
                <w:szCs w:val="40"/>
                <w:highlight w:val="none"/>
              </w:rPr>
              <w:t xml:space="preserve">                    </w:t>
            </w:r>
            <w:r>
              <w:rPr>
                <w:rFonts w:hint="default" w:ascii="Times New Roman" w:hAnsi="Times New Roman" w:eastAsia="Cascadia Mono" w:cs="Times New Roman"/>
                <w:color w:val="auto"/>
                <w:sz w:val="24"/>
                <w:szCs w:val="40"/>
                <w:highlight w:val="none"/>
                <w:lang w:val="en-US"/>
              </w:rPr>
              <w:t xml:space="preserve">                    </w:t>
            </w:r>
            <w:r>
              <w:rPr>
                <w:rFonts w:hint="default" w:ascii="Times New Roman" w:hAnsi="Times New Roman" w:eastAsia="Cascadia Mono" w:cs="Times New Roman"/>
                <w:color w:val="auto"/>
                <w:sz w:val="24"/>
                <w:szCs w:val="40"/>
                <w:highlight w:val="none"/>
              </w:rPr>
              <w:t xml:space="preserve">join itec_events i on i.event_id=ep.event_id </w:t>
            </w:r>
          </w:p>
          <w:p w14:paraId="5A37941C">
            <w:pPr>
              <w:spacing w:beforeLines="0" w:afterLines="0"/>
              <w:jc w:val="left"/>
              <w:rPr>
                <w:rFonts w:hint="default" w:ascii="Times New Roman" w:hAnsi="Times New Roman" w:eastAsia="Cascadia Mono" w:cs="Times New Roman"/>
                <w:color w:val="auto"/>
                <w:sz w:val="24"/>
                <w:szCs w:val="40"/>
                <w:highlight w:val="none"/>
              </w:rPr>
            </w:pPr>
            <w:r>
              <w:rPr>
                <w:rFonts w:hint="default" w:ascii="Times New Roman" w:hAnsi="Times New Roman" w:eastAsia="Cascadia Mono" w:cs="Times New Roman"/>
                <w:color w:val="auto"/>
                <w:sz w:val="24"/>
                <w:szCs w:val="40"/>
                <w:highlight w:val="none"/>
              </w:rPr>
              <w:t xml:space="preserve">                    </w:t>
            </w:r>
            <w:r>
              <w:rPr>
                <w:rFonts w:hint="default" w:ascii="Times New Roman" w:hAnsi="Times New Roman" w:eastAsia="Cascadia Mono" w:cs="Times New Roman"/>
                <w:color w:val="auto"/>
                <w:sz w:val="24"/>
                <w:szCs w:val="40"/>
                <w:highlight w:val="none"/>
                <w:lang w:val="en-US"/>
              </w:rPr>
              <w:t xml:space="preserve">                    </w:t>
            </w:r>
            <w:r>
              <w:rPr>
                <w:rFonts w:hint="default" w:ascii="Times New Roman" w:hAnsi="Times New Roman" w:eastAsia="Cascadia Mono" w:cs="Times New Roman"/>
                <w:color w:val="auto"/>
                <w:sz w:val="24"/>
                <w:szCs w:val="40"/>
                <w:highlight w:val="none"/>
              </w:rPr>
              <w:t xml:space="preserve">join lookup l on l.lookup_id=ep.payment_status_id </w:t>
            </w:r>
          </w:p>
          <w:p w14:paraId="43BFFAAE">
            <w:pPr>
              <w:spacing w:beforeLines="0" w:afterLines="0"/>
              <w:jc w:val="left"/>
              <w:rPr>
                <w:rFonts w:hint="default" w:ascii="Times New Roman" w:hAnsi="Times New Roman" w:eastAsia="Cascadia Mono" w:cs="Times New Roman"/>
                <w:color w:val="auto"/>
                <w:sz w:val="24"/>
                <w:szCs w:val="40"/>
                <w:highlight w:val="none"/>
              </w:rPr>
            </w:pPr>
            <w:r>
              <w:rPr>
                <w:rFonts w:hint="default" w:ascii="Times New Roman" w:hAnsi="Times New Roman" w:eastAsia="Cascadia Mono" w:cs="Times New Roman"/>
                <w:color w:val="auto"/>
                <w:sz w:val="24"/>
                <w:szCs w:val="40"/>
                <w:highlight w:val="none"/>
              </w:rPr>
              <w:t xml:space="preserve">                    </w:t>
            </w:r>
            <w:r>
              <w:rPr>
                <w:rFonts w:hint="default" w:ascii="Times New Roman" w:hAnsi="Times New Roman" w:eastAsia="Cascadia Mono" w:cs="Times New Roman"/>
                <w:color w:val="auto"/>
                <w:sz w:val="24"/>
                <w:szCs w:val="40"/>
                <w:highlight w:val="none"/>
                <w:lang w:val="en-US"/>
              </w:rPr>
              <w:t xml:space="preserve">                   </w:t>
            </w:r>
            <w:r>
              <w:rPr>
                <w:rFonts w:hint="default" w:ascii="Times New Roman" w:hAnsi="Times New Roman" w:eastAsia="Cascadia Mono" w:cs="Times New Roman"/>
                <w:color w:val="auto"/>
                <w:sz w:val="24"/>
                <w:szCs w:val="40"/>
                <w:highlight w:val="none"/>
              </w:rPr>
              <w:t xml:space="preserve">join roles r on r.role_id=p.role_id  </w:t>
            </w:r>
          </w:p>
          <w:p w14:paraId="1CB7B8D9">
            <w:pPr>
              <w:spacing w:beforeLines="0" w:afterLines="0"/>
              <w:jc w:val="left"/>
              <w:rPr>
                <w:rFonts w:hint="default" w:ascii="Times New Roman" w:hAnsi="Times New Roman" w:eastAsia="Cascadia Mono" w:cs="Times New Roman"/>
                <w:color w:val="auto"/>
                <w:sz w:val="24"/>
                <w:szCs w:val="40"/>
                <w:highlight w:val="none"/>
              </w:rPr>
            </w:pPr>
            <w:r>
              <w:rPr>
                <w:rFonts w:hint="default" w:ascii="Times New Roman" w:hAnsi="Times New Roman" w:eastAsia="Cascadia Mono" w:cs="Times New Roman"/>
                <w:color w:val="auto"/>
                <w:sz w:val="24"/>
                <w:szCs w:val="40"/>
                <w:highlight w:val="none"/>
              </w:rPr>
              <w:t xml:space="preserve">                    </w:t>
            </w:r>
            <w:r>
              <w:rPr>
                <w:rFonts w:hint="default" w:ascii="Times New Roman" w:hAnsi="Times New Roman" w:eastAsia="Cascadia Mono" w:cs="Times New Roman"/>
                <w:color w:val="auto"/>
                <w:sz w:val="24"/>
                <w:szCs w:val="40"/>
                <w:highlight w:val="none"/>
                <w:lang w:val="en-US"/>
              </w:rPr>
              <w:t xml:space="preserve">                    </w:t>
            </w:r>
            <w:r>
              <w:rPr>
                <w:rFonts w:hint="default" w:ascii="Times New Roman" w:hAnsi="Times New Roman" w:eastAsia="Cascadia Mono" w:cs="Times New Roman"/>
                <w:color w:val="auto"/>
                <w:sz w:val="24"/>
                <w:szCs w:val="40"/>
                <w:highlight w:val="none"/>
              </w:rPr>
              <w:t xml:space="preserve">join itec_editions ie on i.itec_id=ie.itec_id </w:t>
            </w:r>
          </w:p>
          <w:p w14:paraId="62A16FC0">
            <w:pPr>
              <w:pStyle w:val="12"/>
              <w:spacing w:line="276" w:lineRule="auto"/>
              <w:rPr>
                <w:rFonts w:ascii="Times New Roman" w:hAnsi="Times New Roman"/>
                <w:i/>
                <w:color w:val="000000" w:themeColor="text1"/>
                <w:sz w:val="24"/>
                <w:szCs w:val="24"/>
                <w14:textFill>
                  <w14:solidFill>
                    <w14:schemeClr w14:val="tx1"/>
                  </w14:solidFill>
                </w14:textFill>
              </w:rPr>
            </w:pPr>
            <w:r>
              <w:rPr>
                <w:rFonts w:hint="default" w:ascii="Times New Roman" w:hAnsi="Times New Roman" w:eastAsia="Cascadia Mono" w:cs="Times New Roman"/>
                <w:color w:val="auto"/>
                <w:sz w:val="24"/>
                <w:szCs w:val="40"/>
                <w:highlight w:val="none"/>
              </w:rPr>
              <w:t xml:space="preserve">                    </w:t>
            </w:r>
            <w:r>
              <w:rPr>
                <w:rFonts w:hint="default" w:ascii="Times New Roman" w:hAnsi="Times New Roman" w:eastAsia="Cascadia Mono" w:cs="Times New Roman"/>
                <w:color w:val="auto"/>
                <w:sz w:val="24"/>
                <w:szCs w:val="40"/>
                <w:highlight w:val="none"/>
                <w:lang w:val="en-US"/>
              </w:rPr>
              <w:t xml:space="preserve">                  </w:t>
            </w:r>
            <w:r>
              <w:rPr>
                <w:rFonts w:hint="default" w:ascii="Times New Roman" w:hAnsi="Times New Roman" w:eastAsia="Cascadia Mono" w:cs="Times New Roman"/>
                <w:color w:val="auto"/>
                <w:sz w:val="24"/>
                <w:szCs w:val="40"/>
                <w:highlight w:val="none"/>
              </w:rPr>
              <w:t>where year={0}</w:t>
            </w:r>
          </w:p>
        </w:tc>
      </w:tr>
    </w:tbl>
    <w:p w14:paraId="58CD0E78"/>
    <w:p w14:paraId="089708DE"/>
    <w:tbl>
      <w:tblPr>
        <w:tblStyle w:val="3"/>
        <w:tblW w:w="10585" w:type="dxa"/>
        <w:tblInd w:w="11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15" w:type="dxa"/>
          <w:left w:w="115" w:type="dxa"/>
          <w:bottom w:w="115" w:type="dxa"/>
          <w:right w:w="115" w:type="dxa"/>
        </w:tblCellMar>
      </w:tblPr>
      <w:tblGrid>
        <w:gridCol w:w="3969"/>
        <w:gridCol w:w="6616"/>
      </w:tblGrid>
      <w:tr w14:paraId="3EDD6824">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198" w:hRule="atLeast"/>
        </w:trPr>
        <w:tc>
          <w:tcPr>
            <w:tcW w:w="3969" w:type="dxa"/>
            <w:shd w:val="clear" w:color="auto" w:fill="D6DCE4" w:themeFill="text2" w:themeFillTint="33"/>
          </w:tcPr>
          <w:p w14:paraId="16B99A60">
            <w:pPr>
              <w:pStyle w:val="12"/>
              <w:rPr>
                <w:rFonts w:ascii="Times New Roman" w:hAnsi="Times New Roman"/>
                <w:b/>
                <w:i/>
                <w:color w:val="000000" w:themeColor="text1"/>
                <w:sz w:val="24"/>
                <w:szCs w:val="24"/>
                <w14:textFill>
                  <w14:solidFill>
                    <w14:schemeClr w14:val="tx1"/>
                  </w14:solidFill>
                </w14:textFill>
              </w:rPr>
            </w:pPr>
            <w:r>
              <w:rPr>
                <w:rFonts w:ascii="Times New Roman" w:hAnsi="Times New Roman"/>
                <w:b/>
                <w:i/>
                <w:color w:val="000000" w:themeColor="text1"/>
                <w:sz w:val="24"/>
                <w:szCs w:val="24"/>
                <w14:textFill>
                  <w14:solidFill>
                    <w14:schemeClr w14:val="tx1"/>
                  </w14:solidFill>
                </w14:textFill>
              </w:rPr>
              <w:t>Business Report-2</w:t>
            </w:r>
          </w:p>
        </w:tc>
        <w:tc>
          <w:tcPr>
            <w:tcW w:w="6616" w:type="dxa"/>
            <w:shd w:val="clear" w:color="auto" w:fill="D6DCE4" w:themeFill="text2" w:themeFillTint="33"/>
          </w:tcPr>
          <w:p w14:paraId="69641097">
            <w:pPr>
              <w:pStyle w:val="12"/>
              <w:rPr>
                <w:rFonts w:ascii="Times New Roman" w:hAnsi="Times New Roman"/>
                <w:color w:val="000000" w:themeColor="text1"/>
                <w:sz w:val="24"/>
                <w:szCs w:val="24"/>
                <w14:textFill>
                  <w14:solidFill>
                    <w14:schemeClr w14:val="tx1"/>
                  </w14:solidFill>
                </w14:textFill>
              </w:rPr>
            </w:pPr>
          </w:p>
        </w:tc>
      </w:tr>
      <w:tr w14:paraId="10A02BA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4EF10D83">
            <w:pPr>
              <w:pStyle w:val="12"/>
              <w:spacing w:line="276" w:lineRule="auto"/>
              <w:rPr>
                <w:rFonts w:hint="default" w:ascii="Times New Roman" w:hAnsi="Times New Roman"/>
                <w:i/>
                <w:color w:val="000000" w:themeColor="text1"/>
                <w:sz w:val="24"/>
                <w:szCs w:val="24"/>
                <w:lang w:val="en-US"/>
                <w14:textFill>
                  <w14:solidFill>
                    <w14:schemeClr w14:val="tx1"/>
                  </w14:solidFill>
                </w14:textFill>
              </w:rPr>
            </w:pPr>
            <w:r>
              <w:rPr>
                <w:rFonts w:ascii="Times New Roman" w:hAnsi="Times New Roman"/>
                <w:i/>
                <w:color w:val="000000" w:themeColor="text1"/>
                <w:sz w:val="24"/>
                <w:szCs w:val="24"/>
                <w14:textFill>
                  <w14:solidFill>
                    <w14:schemeClr w14:val="tx1"/>
                  </w14:solidFill>
                </w14:textFill>
              </w:rPr>
              <w:t>Business Report Name:</w:t>
            </w:r>
            <w:r>
              <w:rPr>
                <w:rFonts w:hint="default" w:ascii="Times New Roman" w:hAnsi="Times New Roman"/>
                <w:i/>
                <w:color w:val="000000" w:themeColor="text1"/>
                <w:sz w:val="24"/>
                <w:szCs w:val="24"/>
                <w:lang w:val="en-US"/>
                <w14:textFill>
                  <w14:solidFill>
                    <w14:schemeClr w14:val="tx1"/>
                  </w14:solidFill>
                </w14:textFill>
              </w:rPr>
              <w:t xml:space="preserve"> Venue Allocations</w:t>
            </w:r>
          </w:p>
        </w:tc>
      </w:tr>
      <w:tr w14:paraId="0836880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6BB7E0C3">
            <w:pPr>
              <w:pStyle w:val="12"/>
              <w:spacing w:line="276" w:lineRule="auto"/>
              <w:rPr>
                <w:rFonts w:hint="default" w:ascii="Times New Roman" w:hAnsi="Times New Roman"/>
                <w:i/>
                <w:color w:val="000000" w:themeColor="text1"/>
                <w:sz w:val="24"/>
                <w:szCs w:val="24"/>
                <w:lang w:val="en-US"/>
                <w14:textFill>
                  <w14:solidFill>
                    <w14:schemeClr w14:val="tx1"/>
                  </w14:solidFill>
                </w14:textFill>
              </w:rPr>
            </w:pPr>
            <w:r>
              <w:rPr>
                <w:rFonts w:ascii="Times New Roman" w:hAnsi="Times New Roman"/>
                <w:i/>
                <w:color w:val="000000" w:themeColor="text1"/>
                <w:sz w:val="24"/>
                <w:szCs w:val="24"/>
                <w14:textFill>
                  <w14:solidFill>
                    <w14:schemeClr w14:val="tx1"/>
                  </w14:solidFill>
                </w14:textFill>
              </w:rPr>
              <w:t>Sample of report:</w:t>
            </w:r>
            <w:r>
              <w:rPr>
                <w:rFonts w:hint="default" w:ascii="Times New Roman" w:hAnsi="Times New Roman"/>
                <w:i/>
                <w:color w:val="000000" w:themeColor="text1"/>
                <w:sz w:val="24"/>
                <w:szCs w:val="24"/>
                <w:lang w:val="en-US"/>
                <w14:textFill>
                  <w14:solidFill>
                    <w14:schemeClr w14:val="tx1"/>
                  </w14:solidFill>
                </w14:textFill>
              </w:rPr>
              <w:t xml:space="preserve"> </w:t>
            </w:r>
            <w:r>
              <w:drawing>
                <wp:inline distT="0" distB="0" distL="114300" distR="114300">
                  <wp:extent cx="5667375" cy="3333750"/>
                  <wp:effectExtent l="0" t="0" r="1905"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9"/>
                          <a:stretch>
                            <a:fillRect/>
                          </a:stretch>
                        </pic:blipFill>
                        <pic:spPr>
                          <a:xfrm>
                            <a:off x="0" y="0"/>
                            <a:ext cx="5667375" cy="3333750"/>
                          </a:xfrm>
                          <a:prstGeom prst="rect">
                            <a:avLst/>
                          </a:prstGeom>
                          <a:noFill/>
                          <a:ln>
                            <a:noFill/>
                          </a:ln>
                        </pic:spPr>
                      </pic:pic>
                    </a:graphicData>
                  </a:graphic>
                </wp:inline>
              </w:drawing>
            </w:r>
          </w:p>
        </w:tc>
      </w:tr>
      <w:tr w14:paraId="3574F055">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115" w:type="dxa"/>
            <w:left w:w="115" w:type="dxa"/>
            <w:bottom w:w="115" w:type="dxa"/>
            <w:right w:w="115" w:type="dxa"/>
          </w:tblCellMar>
        </w:tblPrEx>
        <w:trPr>
          <w:trHeight w:val="198" w:hRule="atLeast"/>
        </w:trPr>
        <w:tc>
          <w:tcPr>
            <w:tcW w:w="10585" w:type="dxa"/>
            <w:gridSpan w:val="2"/>
            <w:shd w:val="clear" w:color="auto" w:fill="FFFFFF" w:themeFill="background1"/>
          </w:tcPr>
          <w:p w14:paraId="455FE08C">
            <w:pPr>
              <w:spacing w:beforeLines="0" w:afterLines="0"/>
              <w:jc w:val="left"/>
              <w:rPr>
                <w:rFonts w:hint="default" w:ascii="Times New Roman" w:hAnsi="Times New Roman" w:eastAsia="Cascadia Mono" w:cs="Times New Roman"/>
                <w:color w:val="auto"/>
                <w:sz w:val="24"/>
                <w:szCs w:val="40"/>
                <w:highlight w:val="white"/>
              </w:rPr>
            </w:pPr>
            <w:r>
              <w:rPr>
                <w:rFonts w:ascii="Times New Roman" w:hAnsi="Times New Roman"/>
                <w:i/>
                <w:color w:val="000000" w:themeColor="text1"/>
                <w:sz w:val="24"/>
                <w:szCs w:val="24"/>
                <w14:textFill>
                  <w14:solidFill>
                    <w14:schemeClr w14:val="tx1"/>
                  </w14:solidFill>
                </w14:textFill>
              </w:rPr>
              <w:t>Query to build Report:</w:t>
            </w:r>
            <w:r>
              <w:rPr>
                <w:rFonts w:hint="default" w:ascii="Times New Roman" w:hAnsi="Times New Roman"/>
                <w:i/>
                <w:color w:val="000000" w:themeColor="text1"/>
                <w:sz w:val="24"/>
                <w:szCs w:val="24"/>
                <w:lang w:val="en-US"/>
                <w14:textFill>
                  <w14:solidFill>
                    <w14:schemeClr w14:val="tx1"/>
                  </w14:solidFill>
                </w14:textFill>
              </w:rPr>
              <w:t xml:space="preserve">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00"/>
                <w:sz w:val="19"/>
                <w:szCs w:val="24"/>
                <w:highlight w:val="white"/>
                <w:lang w:val="en-US"/>
              </w:rPr>
              <w:t xml:space="preserve">       </w:t>
            </w:r>
            <w:r>
              <w:rPr>
                <w:rFonts w:hint="default" w:ascii="Times New Roman" w:hAnsi="Times New Roman" w:eastAsia="Cascadia Mono" w:cs="Times New Roman"/>
                <w:color w:val="auto"/>
                <w:sz w:val="24"/>
                <w:szCs w:val="40"/>
                <w:highlight w:val="white"/>
              </w:rPr>
              <w:t xml:space="preserve">select event_name, venue_name  ,assigned_date </w:t>
            </w:r>
          </w:p>
          <w:p w14:paraId="4FCFBD6F">
            <w:pPr>
              <w:spacing w:beforeLines="0" w:afterLines="0"/>
              <w:ind w:firstLine="3600" w:firstLineChars="1500"/>
              <w:jc w:val="left"/>
              <w:rPr>
                <w:rFonts w:hint="default" w:ascii="Times New Roman" w:hAnsi="Times New Roman" w:eastAsia="Cascadia Mono" w:cs="Times New Roman"/>
                <w:color w:val="auto"/>
                <w:sz w:val="24"/>
                <w:szCs w:val="40"/>
                <w:highlight w:val="white"/>
              </w:rPr>
            </w:pPr>
            <w:r>
              <w:rPr>
                <w:rFonts w:hint="default" w:ascii="Times New Roman" w:hAnsi="Times New Roman" w:eastAsia="Cascadia Mono" w:cs="Times New Roman"/>
                <w:color w:val="auto"/>
                <w:sz w:val="24"/>
                <w:szCs w:val="40"/>
                <w:highlight w:val="white"/>
              </w:rPr>
              <w:t xml:space="preserve">from venue_allocations v </w:t>
            </w:r>
          </w:p>
          <w:p w14:paraId="6B384F6C">
            <w:pPr>
              <w:spacing w:beforeLines="0" w:afterLines="0"/>
              <w:ind w:firstLine="3600" w:firstLineChars="1500"/>
              <w:jc w:val="left"/>
              <w:rPr>
                <w:rFonts w:hint="default" w:ascii="Times New Roman" w:hAnsi="Times New Roman" w:eastAsia="Cascadia Mono" w:cs="Times New Roman"/>
                <w:color w:val="auto"/>
                <w:sz w:val="24"/>
                <w:szCs w:val="40"/>
                <w:highlight w:val="white"/>
              </w:rPr>
            </w:pPr>
            <w:r>
              <w:rPr>
                <w:rFonts w:hint="default" w:ascii="Times New Roman" w:hAnsi="Times New Roman" w:eastAsia="Cascadia Mono" w:cs="Times New Roman"/>
                <w:color w:val="auto"/>
                <w:sz w:val="24"/>
                <w:szCs w:val="40"/>
                <w:highlight w:val="white"/>
              </w:rPr>
              <w:t xml:space="preserve">join itec_events i on i.event_id=v.event_id </w:t>
            </w:r>
          </w:p>
          <w:p w14:paraId="0D0D58CA">
            <w:pPr>
              <w:spacing w:beforeLines="0" w:afterLines="0"/>
              <w:ind w:firstLine="3600" w:firstLineChars="1500"/>
              <w:jc w:val="left"/>
              <w:rPr>
                <w:rFonts w:hint="default" w:ascii="Times New Roman" w:hAnsi="Times New Roman" w:eastAsia="Cascadia Mono" w:cs="Times New Roman"/>
                <w:color w:val="auto"/>
                <w:sz w:val="24"/>
                <w:szCs w:val="40"/>
                <w:highlight w:val="white"/>
              </w:rPr>
            </w:pPr>
            <w:r>
              <w:rPr>
                <w:rFonts w:hint="default" w:ascii="Times New Roman" w:hAnsi="Times New Roman" w:eastAsia="Cascadia Mono" w:cs="Times New Roman"/>
                <w:color w:val="auto"/>
                <w:sz w:val="24"/>
                <w:szCs w:val="40"/>
                <w:highlight w:val="white"/>
              </w:rPr>
              <w:t xml:space="preserve">join venues s on s.venue_id=v.venue_id </w:t>
            </w:r>
          </w:p>
          <w:p w14:paraId="4BBA111C">
            <w:pPr>
              <w:spacing w:beforeLines="0" w:afterLines="0"/>
              <w:ind w:firstLine="3600" w:firstLineChars="1500"/>
              <w:jc w:val="left"/>
              <w:rPr>
                <w:rFonts w:hint="default" w:ascii="Times New Roman" w:hAnsi="Times New Roman" w:eastAsia="Cascadia Mono" w:cs="Times New Roman"/>
                <w:color w:val="auto"/>
                <w:sz w:val="24"/>
                <w:szCs w:val="40"/>
                <w:highlight w:val="white"/>
              </w:rPr>
            </w:pPr>
            <w:r>
              <w:rPr>
                <w:rFonts w:hint="default" w:ascii="Times New Roman" w:hAnsi="Times New Roman" w:eastAsia="Cascadia Mono" w:cs="Times New Roman"/>
                <w:color w:val="auto"/>
                <w:sz w:val="24"/>
                <w:szCs w:val="40"/>
                <w:highlight w:val="white"/>
              </w:rPr>
              <w:t xml:space="preserve">join itec_editions ie on i.itec_id=ie.itec_id </w:t>
            </w:r>
          </w:p>
          <w:p w14:paraId="706879F7">
            <w:pPr>
              <w:spacing w:beforeLines="0" w:afterLines="0"/>
              <w:ind w:firstLine="3600" w:firstLineChars="1500"/>
              <w:jc w:val="left"/>
              <w:rPr>
                <w:rFonts w:hint="default" w:ascii="Times New Roman" w:hAnsi="Times New Roman" w:eastAsia="Cascadia Mono" w:cs="Times New Roman"/>
                <w:color w:val="auto"/>
                <w:sz w:val="24"/>
                <w:szCs w:val="40"/>
                <w:highlight w:val="white"/>
              </w:rPr>
            </w:pPr>
            <w:r>
              <w:rPr>
                <w:rFonts w:hint="default" w:ascii="Times New Roman" w:hAnsi="Times New Roman" w:eastAsia="Cascadia Mono" w:cs="Times New Roman"/>
                <w:color w:val="auto"/>
                <w:sz w:val="24"/>
                <w:szCs w:val="40"/>
                <w:highlight w:val="white"/>
              </w:rPr>
              <w:t>where year={0}</w:t>
            </w:r>
          </w:p>
          <w:p w14:paraId="2F0D8A07">
            <w:pPr>
              <w:pStyle w:val="12"/>
              <w:spacing w:line="276" w:lineRule="auto"/>
              <w:rPr>
                <w:rFonts w:hint="default" w:ascii="Times New Roman" w:hAnsi="Times New Roman"/>
                <w:i/>
                <w:color w:val="000000" w:themeColor="text1"/>
                <w:sz w:val="24"/>
                <w:szCs w:val="24"/>
                <w:lang w:val="en-US"/>
                <w14:textFill>
                  <w14:solidFill>
                    <w14:schemeClr w14:val="tx1"/>
                  </w14:solidFill>
                </w14:textFill>
              </w:rPr>
            </w:pPr>
          </w:p>
        </w:tc>
      </w:tr>
    </w:tbl>
    <w:p w14:paraId="62F2C698"/>
    <w:p w14:paraId="01C3874B"/>
    <w:p w14:paraId="597F4093"/>
    <w:p w14:paraId="4339FE02"/>
    <w:p w14:paraId="345029CD"/>
    <w:p w14:paraId="68828F2F"/>
    <w:p w14:paraId="1CEBF96A"/>
    <w:p w14:paraId="24EF14DC"/>
    <w:tbl>
      <w:tblPr>
        <w:tblStyle w:val="3"/>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62"/>
        <w:gridCol w:w="6253"/>
      </w:tblGrid>
      <w:tr w14:paraId="52E401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3987"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1E1449C3">
            <w:pPr>
              <w:pStyle w:val="7"/>
              <w:keepNext w:val="0"/>
              <w:keepLines w:val="0"/>
              <w:widowControl/>
              <w:suppressLineNumbers w:val="0"/>
              <w:bidi w:val="0"/>
              <w:spacing w:before="0" w:beforeAutospacing="0" w:after="0" w:afterAutospacing="0" w:line="14" w:lineRule="atLeast"/>
              <w:rPr>
                <w:rFonts w:hint="default"/>
                <w:lang w:val="en-US"/>
              </w:rPr>
            </w:pPr>
            <w:r>
              <w:rPr>
                <w:rFonts w:hint="default" w:cs="Times New Roman"/>
                <w:b/>
                <w:bCs/>
                <w:i/>
                <w:iCs/>
                <w:color w:val="000000"/>
                <w:sz w:val="24"/>
                <w:szCs w:val="24"/>
                <w:u w:val="none"/>
                <w:vertAlign w:val="baseline"/>
                <w:lang w:val="en-US"/>
              </w:rPr>
              <w:t>B</w:t>
            </w:r>
            <w:r>
              <w:rPr>
                <w:rFonts w:hint="default" w:ascii="Times New Roman" w:hAnsi="Times New Roman" w:cs="Times New Roman"/>
                <w:b/>
                <w:bCs/>
                <w:i/>
                <w:iCs/>
                <w:color w:val="000000"/>
                <w:sz w:val="24"/>
                <w:szCs w:val="24"/>
                <w:u w:val="none"/>
                <w:vertAlign w:val="baseline"/>
              </w:rPr>
              <w:t>usiness Report-</w:t>
            </w:r>
            <w:r>
              <w:rPr>
                <w:rFonts w:hint="default" w:cs="Times New Roman"/>
                <w:b/>
                <w:bCs/>
                <w:i/>
                <w:iCs/>
                <w:color w:val="000000"/>
                <w:sz w:val="24"/>
                <w:szCs w:val="24"/>
                <w:u w:val="none"/>
                <w:vertAlign w:val="baseline"/>
                <w:lang w:val="en-US"/>
              </w:rPr>
              <w:t>3</w:t>
            </w:r>
          </w:p>
        </w:tc>
        <w:tc>
          <w:tcPr>
            <w:tcW w:w="6596"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26CCD180">
            <w:pPr>
              <w:keepNext w:val="0"/>
              <w:keepLines w:val="0"/>
              <w:widowControl/>
              <w:suppressLineNumbers w:val="0"/>
              <w:bidi w:val="0"/>
              <w:jc w:val="left"/>
              <w:textAlignment w:val="top"/>
            </w:pPr>
          </w:p>
        </w:tc>
      </w:tr>
      <w:tr w14:paraId="408AB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7" w:hRule="atLeast"/>
        </w:trPr>
        <w:tc>
          <w:tcPr>
            <w:tcW w:w="10583"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4F12FAB2">
            <w:pPr>
              <w:pStyle w:val="7"/>
              <w:keepNext w:val="0"/>
              <w:keepLines w:val="0"/>
              <w:widowControl/>
              <w:suppressLineNumbers w:val="0"/>
              <w:bidi w:val="0"/>
              <w:spacing w:before="0" w:beforeAutospacing="0" w:after="0" w:afterAutospacing="0" w:line="17" w:lineRule="atLeast"/>
              <w:rPr>
                <w:rFonts w:hint="default"/>
                <w:lang w:val="en-US"/>
              </w:rPr>
            </w:pPr>
            <w:r>
              <w:rPr>
                <w:rFonts w:hint="default" w:ascii="Times New Roman" w:hAnsi="Times New Roman" w:cs="Times New Roman"/>
                <w:i/>
                <w:iCs/>
                <w:color w:val="000000"/>
                <w:sz w:val="24"/>
                <w:szCs w:val="24"/>
                <w:u w:val="none"/>
                <w:vertAlign w:val="baseline"/>
              </w:rPr>
              <w:t>Business Report Name:</w:t>
            </w:r>
            <w:r>
              <w:rPr>
                <w:rFonts w:hint="default" w:cs="Times New Roman"/>
                <w:i/>
                <w:iCs/>
                <w:color w:val="000000"/>
                <w:sz w:val="24"/>
                <w:szCs w:val="24"/>
                <w:u w:val="none"/>
                <w:vertAlign w:val="baseline"/>
                <w:lang w:val="en-US"/>
              </w:rPr>
              <w:t xml:space="preserve"> Event Schedule Reports</w:t>
            </w:r>
          </w:p>
        </w:tc>
      </w:tr>
      <w:tr w14:paraId="2C27D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583"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613FFF80">
            <w:pPr>
              <w:pStyle w:val="7"/>
              <w:keepNext w:val="0"/>
              <w:keepLines w:val="0"/>
              <w:widowControl/>
              <w:suppressLineNumbers w:val="0"/>
              <w:bidi w:val="0"/>
              <w:spacing w:before="0" w:beforeAutospacing="0" w:after="0" w:afterAutospacing="0" w:line="17" w:lineRule="atLeast"/>
              <w:rPr>
                <w:rFonts w:hint="default"/>
                <w:lang w:val="en-US"/>
              </w:rPr>
            </w:pPr>
            <w:r>
              <w:rPr>
                <w:rFonts w:hint="default" w:ascii="Times New Roman" w:hAnsi="Times New Roman" w:cs="Times New Roman"/>
                <w:i/>
                <w:iCs/>
                <w:color w:val="000000"/>
                <w:sz w:val="24"/>
                <w:szCs w:val="24"/>
                <w:u w:val="none"/>
                <w:vertAlign w:val="baseline"/>
              </w:rPr>
              <w:t>Sample of report:</w:t>
            </w:r>
            <w:r>
              <w:rPr>
                <w:rFonts w:hint="default" w:cs="Times New Roman"/>
                <w:i/>
                <w:iCs/>
                <w:color w:val="000000"/>
                <w:sz w:val="24"/>
                <w:szCs w:val="24"/>
                <w:u w:val="none"/>
                <w:vertAlign w:val="baseline"/>
                <w:lang w:val="en-US"/>
              </w:rPr>
              <w:t xml:space="preserve"> </w:t>
            </w:r>
            <w:r>
              <w:drawing>
                <wp:inline distT="0" distB="0" distL="114300" distR="114300">
                  <wp:extent cx="6779895" cy="3051810"/>
                  <wp:effectExtent l="0" t="0" r="1905"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0"/>
                          <a:stretch>
                            <a:fillRect/>
                          </a:stretch>
                        </pic:blipFill>
                        <pic:spPr>
                          <a:xfrm>
                            <a:off x="0" y="0"/>
                            <a:ext cx="6779895" cy="3051810"/>
                          </a:xfrm>
                          <a:prstGeom prst="rect">
                            <a:avLst/>
                          </a:prstGeom>
                          <a:noFill/>
                          <a:ln>
                            <a:noFill/>
                          </a:ln>
                        </pic:spPr>
                      </pic:pic>
                    </a:graphicData>
                  </a:graphic>
                </wp:inline>
              </w:drawing>
            </w:r>
          </w:p>
        </w:tc>
      </w:tr>
      <w:tr w14:paraId="6383A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583"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46067669">
            <w:pPr>
              <w:spacing w:beforeLines="0" w:afterLines="0"/>
              <w:ind w:left="2760" w:hanging="2760" w:hangingChars="1150"/>
              <w:jc w:val="left"/>
              <w:rPr>
                <w:rFonts w:hint="default" w:ascii="Times New Roman" w:hAnsi="Times New Roman" w:eastAsia="Cascadia Mono" w:cs="Times New Roman"/>
                <w:color w:val="auto"/>
                <w:sz w:val="24"/>
                <w:szCs w:val="24"/>
                <w:highlight w:val="white"/>
              </w:rPr>
            </w:pPr>
            <w:r>
              <w:rPr>
                <w:rFonts w:hint="default" w:ascii="Times New Roman" w:hAnsi="Times New Roman" w:cs="Times New Roman"/>
                <w:i/>
                <w:iCs/>
                <w:color w:val="000000"/>
                <w:sz w:val="24"/>
                <w:szCs w:val="24"/>
                <w:u w:val="none"/>
                <w:vertAlign w:val="baseline"/>
              </w:rPr>
              <w:t>Query to build Report:</w:t>
            </w:r>
            <w:r>
              <w:rPr>
                <w:rFonts w:hint="default" w:cs="Times New Roman"/>
                <w:i/>
                <w:iCs/>
                <w:color w:val="000000"/>
                <w:sz w:val="24"/>
                <w:szCs w:val="24"/>
                <w:u w:val="none"/>
                <w:vertAlign w:val="baseline"/>
                <w:lang w:val="en-US"/>
              </w:rPr>
              <w:t xml:space="preserve">          </w:t>
            </w:r>
            <w:r>
              <w:rPr>
                <w:rFonts w:hint="default" w:ascii="Times New Roman" w:hAnsi="Times New Roman" w:cs="Times New Roman"/>
                <w:i/>
                <w:iCs/>
                <w:color w:val="auto"/>
                <w:sz w:val="24"/>
                <w:szCs w:val="24"/>
                <w:u w:val="none"/>
                <w:vertAlign w:val="baseline"/>
                <w:lang w:val="en-US"/>
              </w:rPr>
              <w:t xml:space="preserve"> </w:t>
            </w:r>
            <w:r>
              <w:rPr>
                <w:rFonts w:hint="default" w:ascii="Times New Roman" w:hAnsi="Times New Roman" w:eastAsia="Cascadia Mono" w:cs="Times New Roman"/>
                <w:color w:val="auto"/>
                <w:sz w:val="24"/>
                <w:szCs w:val="24"/>
                <w:highlight w:val="white"/>
              </w:rPr>
              <w:t>select event_name, category_name, e.description,</w:t>
            </w:r>
            <w:r>
              <w:rPr>
                <w:rFonts w:hint="default" w:ascii="Times New Roman" w:hAnsi="Times New Roman"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rPr>
              <w:t>event_date,</w:t>
            </w:r>
            <w:r>
              <w:rPr>
                <w:rFonts w:hint="default" w:ascii="Times New Roman" w:hAnsi="Times New Roman"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rPr>
              <w:t xml:space="preserve">venue_name, committee_name </w:t>
            </w:r>
          </w:p>
          <w:p w14:paraId="0351EC43">
            <w:pPr>
              <w:spacing w:beforeLines="0" w:afterLines="0"/>
              <w:ind w:firstLine="2760" w:firstLineChars="115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from itec_events e </w:t>
            </w:r>
          </w:p>
          <w:p w14:paraId="7A33B280">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                    </w:t>
            </w:r>
            <w:r>
              <w:rPr>
                <w:rFonts w:hint="default" w:ascii="Times New Roman" w:hAnsi="Times New Roman"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rPr>
              <w:t xml:space="preserve">join event_categories ec on e.event_category_id=ec.event_category_id </w:t>
            </w:r>
          </w:p>
          <w:p w14:paraId="0C217435">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                   </w:t>
            </w:r>
            <w:r>
              <w:rPr>
                <w:rFonts w:hint="default" w:ascii="Times New Roman" w:hAnsi="Times New Roman"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rPr>
              <w:t xml:space="preserve">join venues v on v.venue_id=e.venue_id </w:t>
            </w:r>
          </w:p>
          <w:p w14:paraId="3B6B0CF8">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                    </w:t>
            </w:r>
            <w:r>
              <w:rPr>
                <w:rFonts w:hint="default" w:ascii="Times New Roman" w:hAnsi="Times New Roman"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rPr>
              <w:t xml:space="preserve">join committees c on e.committee_id=c.committee_id </w:t>
            </w:r>
          </w:p>
          <w:p w14:paraId="265A253D">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                    </w:t>
            </w:r>
            <w:r>
              <w:rPr>
                <w:rFonts w:hint="default" w:ascii="Times New Roman" w:hAnsi="Times New Roman"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rPr>
              <w:t xml:space="preserve">join itec_editions ie on e.itec_id=ie.itec_id </w:t>
            </w:r>
          </w:p>
          <w:p w14:paraId="17BB276B">
            <w:pPr>
              <w:pStyle w:val="7"/>
              <w:keepNext w:val="0"/>
              <w:keepLines w:val="0"/>
              <w:widowControl/>
              <w:suppressLineNumbers w:val="0"/>
              <w:bidi w:val="0"/>
              <w:spacing w:before="0" w:beforeAutospacing="0" w:after="0" w:afterAutospacing="0" w:line="17" w:lineRule="atLeast"/>
              <w:rPr>
                <w:rFonts w:hint="default" w:ascii="Times New Roman" w:hAnsi="Times New Roman" w:cs="Times New Roman"/>
                <w:i/>
                <w:iCs/>
                <w:color w:val="000000"/>
                <w:sz w:val="24"/>
                <w:szCs w:val="24"/>
                <w:u w:val="none"/>
                <w:vertAlign w:val="baseline"/>
                <w:lang w:val="en-US"/>
              </w:rPr>
            </w:pPr>
            <w:r>
              <w:rPr>
                <w:rFonts w:hint="default" w:ascii="Times New Roman" w:hAnsi="Times New Roman" w:eastAsia="Cascadia Mono" w:cs="Times New Roman"/>
                <w:color w:val="auto"/>
                <w:sz w:val="24"/>
                <w:szCs w:val="24"/>
                <w:highlight w:val="white"/>
              </w:rPr>
              <w:t xml:space="preserve">                    </w:t>
            </w:r>
            <w:r>
              <w:rPr>
                <w:rFonts w:hint="default" w:ascii="Times New Roman" w:hAnsi="Times New Roman" w:eastAsia="Cascadia Mono" w:cs="Times New Roman"/>
                <w:color w:val="auto"/>
                <w:sz w:val="24"/>
                <w:szCs w:val="24"/>
                <w:highlight w:val="white"/>
                <w:lang w:val="en-US"/>
              </w:rPr>
              <w:t xml:space="preserve">    </w:t>
            </w:r>
            <w:r>
              <w:rPr>
                <w:rFonts w:hint="default"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rPr>
              <w:t>where year={0}</w:t>
            </w:r>
          </w:p>
        </w:tc>
      </w:tr>
    </w:tbl>
    <w:p w14:paraId="6A0C27CE"/>
    <w:p w14:paraId="2727607F"/>
    <w:p w14:paraId="6137FD88"/>
    <w:p w14:paraId="0857617E"/>
    <w:p w14:paraId="59931504"/>
    <w:p w14:paraId="1AE9CDA9"/>
    <w:tbl>
      <w:tblPr>
        <w:tblStyle w:val="3"/>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525"/>
        <w:gridCol w:w="6390"/>
      </w:tblGrid>
      <w:tr w14:paraId="6EBB25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3970"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01C8AC1E">
            <w:pPr>
              <w:pStyle w:val="7"/>
              <w:keepNext w:val="0"/>
              <w:keepLines w:val="0"/>
              <w:widowControl/>
              <w:suppressLineNumbers w:val="0"/>
              <w:bidi w:val="0"/>
              <w:spacing w:before="0" w:beforeAutospacing="0" w:after="0" w:afterAutospacing="0" w:line="14" w:lineRule="atLeast"/>
              <w:rPr>
                <w:rFonts w:hint="default"/>
                <w:lang w:val="en-US"/>
              </w:rPr>
            </w:pPr>
            <w:r>
              <w:rPr>
                <w:rFonts w:hint="default" w:ascii="Times New Roman" w:hAnsi="Times New Roman" w:cs="Times New Roman"/>
                <w:b/>
                <w:bCs/>
                <w:i/>
                <w:iCs/>
                <w:color w:val="000000"/>
                <w:sz w:val="24"/>
                <w:szCs w:val="24"/>
                <w:u w:val="none"/>
                <w:vertAlign w:val="baseline"/>
              </w:rPr>
              <w:t>Business Report-</w:t>
            </w:r>
            <w:r>
              <w:rPr>
                <w:rFonts w:hint="default" w:cs="Times New Roman"/>
                <w:b/>
                <w:bCs/>
                <w:i/>
                <w:iCs/>
                <w:color w:val="000000"/>
                <w:sz w:val="24"/>
                <w:szCs w:val="24"/>
                <w:u w:val="none"/>
                <w:vertAlign w:val="baseline"/>
                <w:lang w:val="en-US"/>
              </w:rPr>
              <w:t>4</w:t>
            </w:r>
          </w:p>
        </w:tc>
        <w:tc>
          <w:tcPr>
            <w:tcW w:w="6936"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101B71F5">
            <w:pPr>
              <w:keepNext w:val="0"/>
              <w:keepLines w:val="0"/>
              <w:widowControl/>
              <w:suppressLineNumbers w:val="0"/>
              <w:bidi w:val="0"/>
              <w:jc w:val="left"/>
              <w:textAlignment w:val="top"/>
            </w:pPr>
          </w:p>
        </w:tc>
      </w:tr>
      <w:tr w14:paraId="40A101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906"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41515AC0">
            <w:pPr>
              <w:pStyle w:val="7"/>
              <w:keepNext w:val="0"/>
              <w:keepLines w:val="0"/>
              <w:widowControl/>
              <w:suppressLineNumbers w:val="0"/>
              <w:bidi w:val="0"/>
              <w:spacing w:before="0" w:beforeAutospacing="0" w:after="0" w:afterAutospacing="0" w:line="17" w:lineRule="atLeast"/>
              <w:rPr>
                <w:rFonts w:hint="default"/>
                <w:lang w:val="en-US"/>
              </w:rPr>
            </w:pPr>
            <w:r>
              <w:rPr>
                <w:rFonts w:hint="default" w:ascii="Times New Roman" w:hAnsi="Times New Roman" w:cs="Times New Roman"/>
                <w:i/>
                <w:iCs/>
                <w:color w:val="000000"/>
                <w:sz w:val="24"/>
                <w:szCs w:val="24"/>
                <w:u w:val="none"/>
                <w:vertAlign w:val="baseline"/>
              </w:rPr>
              <w:t>Business Report Name:</w:t>
            </w:r>
            <w:r>
              <w:rPr>
                <w:rFonts w:hint="default" w:cs="Times New Roman"/>
                <w:i/>
                <w:iCs/>
                <w:color w:val="000000"/>
                <w:sz w:val="24"/>
                <w:szCs w:val="24"/>
                <w:u w:val="none"/>
                <w:vertAlign w:val="baseline"/>
                <w:lang w:val="en-US"/>
              </w:rPr>
              <w:t xml:space="preserve"> Committee Assignment Reports</w:t>
            </w:r>
          </w:p>
        </w:tc>
      </w:tr>
      <w:tr w14:paraId="536ACA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906"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7267E8C9">
            <w:pPr>
              <w:pStyle w:val="7"/>
              <w:keepNext w:val="0"/>
              <w:keepLines w:val="0"/>
              <w:widowControl/>
              <w:suppressLineNumbers w:val="0"/>
              <w:bidi w:val="0"/>
              <w:spacing w:before="0" w:beforeAutospacing="0" w:after="0" w:afterAutospacing="0" w:line="17" w:lineRule="atLeast"/>
              <w:rPr>
                <w:rFonts w:hint="default"/>
                <w:lang w:val="en-US"/>
              </w:rPr>
            </w:pPr>
            <w:r>
              <w:rPr>
                <w:rFonts w:hint="default" w:ascii="Times New Roman" w:hAnsi="Times New Roman" w:cs="Times New Roman"/>
                <w:i/>
                <w:iCs/>
                <w:color w:val="000000"/>
                <w:sz w:val="24"/>
                <w:szCs w:val="24"/>
                <w:u w:val="none"/>
                <w:vertAlign w:val="baseline"/>
              </w:rPr>
              <w:t>Sample of report:</w:t>
            </w:r>
            <w:r>
              <w:rPr>
                <w:rFonts w:hint="default" w:cs="Times New Roman"/>
                <w:i/>
                <w:iCs/>
                <w:color w:val="000000"/>
                <w:sz w:val="24"/>
                <w:szCs w:val="24"/>
                <w:u w:val="none"/>
                <w:vertAlign w:val="baseline"/>
                <w:lang w:val="en-US"/>
              </w:rPr>
              <w:t xml:space="preserve"> </w:t>
            </w:r>
            <w:r>
              <w:drawing>
                <wp:inline distT="0" distB="0" distL="114300" distR="114300">
                  <wp:extent cx="6780530" cy="5617210"/>
                  <wp:effectExtent l="0" t="0" r="1270" b="635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1"/>
                          <a:stretch>
                            <a:fillRect/>
                          </a:stretch>
                        </pic:blipFill>
                        <pic:spPr>
                          <a:xfrm>
                            <a:off x="0" y="0"/>
                            <a:ext cx="6780530" cy="5617210"/>
                          </a:xfrm>
                          <a:prstGeom prst="rect">
                            <a:avLst/>
                          </a:prstGeom>
                          <a:noFill/>
                          <a:ln>
                            <a:noFill/>
                          </a:ln>
                        </pic:spPr>
                      </pic:pic>
                    </a:graphicData>
                  </a:graphic>
                </wp:inline>
              </w:drawing>
            </w:r>
          </w:p>
        </w:tc>
      </w:tr>
      <w:tr w14:paraId="3C7B1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906"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6D5AEB46">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cs="Times New Roman"/>
                <w:i/>
                <w:iCs/>
                <w:color w:val="000000"/>
                <w:sz w:val="24"/>
                <w:szCs w:val="24"/>
                <w:u w:val="none"/>
                <w:vertAlign w:val="baseline"/>
              </w:rPr>
              <w:t>Query to build Report:</w:t>
            </w:r>
            <w:r>
              <w:rPr>
                <w:rFonts w:hint="default" w:ascii="Times New Roman" w:hAnsi="Times New Roman" w:cs="Times New Roman"/>
                <w:i/>
                <w:iCs/>
                <w:color w:val="000000"/>
                <w:sz w:val="24"/>
                <w:szCs w:val="24"/>
                <w:u w:val="none"/>
                <w:vertAlign w:val="baseline"/>
              </w:rPr>
              <w:t>:</w:t>
            </w:r>
            <w:r>
              <w:rPr>
                <w:rFonts w:hint="default" w:cs="Times New Roman"/>
                <w:i/>
                <w:iCs/>
                <w:color w:val="000000"/>
                <w:sz w:val="24"/>
                <w:szCs w:val="24"/>
                <w:u w:val="none"/>
                <w:vertAlign w:val="baseline"/>
                <w:lang w:val="en-US"/>
              </w:rPr>
              <w:t xml:space="preserve">          </w:t>
            </w:r>
            <w:r>
              <w:rPr>
                <w:rFonts w:hint="default" w:ascii="Times New Roman" w:hAnsi="Times New Roman" w:cs="Times New Roman"/>
                <w:i/>
                <w:iCs/>
                <w:color w:val="auto"/>
                <w:sz w:val="24"/>
                <w:szCs w:val="24"/>
                <w:u w:val="none"/>
                <w:vertAlign w:val="baseline"/>
                <w:lang w:val="en-US"/>
              </w:rPr>
              <w:t xml:space="preserve"> </w:t>
            </w:r>
            <w:r>
              <w:rPr>
                <w:rFonts w:hint="default" w:ascii="Times New Roman" w:hAnsi="Times New Roman" w:eastAsia="Cascadia Mono" w:cs="Times New Roman"/>
                <w:color w:val="auto"/>
                <w:sz w:val="24"/>
                <w:szCs w:val="24"/>
                <w:highlight w:val="white"/>
              </w:rPr>
              <w:t>select committee_name, assigned_to, task_description, deadline, value</w:t>
            </w:r>
          </w:p>
          <w:p w14:paraId="5221EA8A">
            <w:pPr>
              <w:spacing w:beforeLines="0" w:afterLines="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                     </w:t>
            </w:r>
            <w:r>
              <w:rPr>
                <w:rFonts w:hint="default" w:ascii="Times New Roman" w:hAnsi="Times New Roman"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rPr>
              <w:t xml:space="preserve">from duties d </w:t>
            </w:r>
          </w:p>
          <w:p w14:paraId="34E622D6">
            <w:pPr>
              <w:spacing w:beforeLines="0" w:afterLines="0"/>
              <w:ind w:firstLine="2880" w:firstLineChars="1200"/>
              <w:jc w:val="left"/>
              <w:rPr>
                <w:rFonts w:hint="default" w:ascii="Times New Roman" w:hAnsi="Times New Roman" w:eastAsia="Cascadia Mono" w:cs="Times New Roman"/>
                <w:color w:val="auto"/>
                <w:sz w:val="24"/>
                <w:szCs w:val="24"/>
                <w:highlight w:val="white"/>
              </w:rPr>
            </w:pPr>
            <w:r>
              <w:rPr>
                <w:rFonts w:hint="default" w:ascii="Times New Roman" w:hAnsi="Times New Roman" w:eastAsia="Cascadia Mono" w:cs="Times New Roman"/>
                <w:color w:val="auto"/>
                <w:sz w:val="24"/>
                <w:szCs w:val="24"/>
                <w:highlight w:val="white"/>
              </w:rPr>
              <w:t xml:space="preserve">join committees c on c.committee_id=d.committee_id </w:t>
            </w:r>
          </w:p>
          <w:p w14:paraId="2C0319D2">
            <w:pPr>
              <w:pStyle w:val="7"/>
              <w:keepNext w:val="0"/>
              <w:keepLines w:val="0"/>
              <w:widowControl/>
              <w:suppressLineNumbers w:val="0"/>
              <w:bidi w:val="0"/>
              <w:spacing w:before="0" w:beforeAutospacing="0" w:after="0" w:afterAutospacing="0" w:line="17" w:lineRule="atLeast"/>
              <w:rPr>
                <w:rFonts w:hint="default"/>
                <w:lang w:val="en-US"/>
              </w:rPr>
            </w:pPr>
            <w:r>
              <w:rPr>
                <w:rFonts w:hint="default" w:ascii="Times New Roman" w:hAnsi="Times New Roman" w:eastAsia="Cascadia Mono" w:cs="Times New Roman"/>
                <w:color w:val="auto"/>
                <w:sz w:val="24"/>
                <w:szCs w:val="24"/>
                <w:highlight w:val="white"/>
              </w:rPr>
              <w:t xml:space="preserve">                    </w:t>
            </w:r>
            <w:r>
              <w:rPr>
                <w:rFonts w:hint="default" w:eastAsia="Cascadia Mono" w:cs="Times New Roman"/>
                <w:color w:val="auto"/>
                <w:sz w:val="24"/>
                <w:szCs w:val="24"/>
                <w:highlight w:val="white"/>
                <w:lang w:val="en-US"/>
              </w:rPr>
              <w:t xml:space="preserve">                           </w:t>
            </w:r>
            <w:r>
              <w:rPr>
                <w:rFonts w:hint="default" w:ascii="Times New Roman" w:hAnsi="Times New Roman" w:eastAsia="Cascadia Mono" w:cs="Times New Roman"/>
                <w:color w:val="auto"/>
                <w:sz w:val="24"/>
                <w:szCs w:val="24"/>
                <w:highlight w:val="white"/>
              </w:rPr>
              <w:t xml:space="preserve"> join lookup l on l.lookup_id=d.status_id</w:t>
            </w:r>
          </w:p>
        </w:tc>
      </w:tr>
    </w:tbl>
    <w:p w14:paraId="6DDB7F27">
      <w:bookmarkStart w:id="0" w:name="_GoBack"/>
      <w:bookmarkEnd w:id="0"/>
    </w:p>
    <w:tbl>
      <w:tblPr>
        <w:tblStyle w:val="3"/>
        <w:tblW w:w="10932" w:type="dxa"/>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221"/>
        <w:gridCol w:w="5857"/>
      </w:tblGrid>
      <w:tr w14:paraId="5D7F8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4676"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7A04461C">
            <w:pPr>
              <w:pStyle w:val="7"/>
              <w:keepNext w:val="0"/>
              <w:keepLines w:val="0"/>
              <w:widowControl/>
              <w:suppressLineNumbers w:val="0"/>
              <w:bidi w:val="0"/>
              <w:spacing w:before="0" w:beforeAutospacing="0" w:after="0" w:afterAutospacing="0" w:line="14" w:lineRule="atLeast"/>
              <w:rPr>
                <w:rFonts w:hint="default"/>
                <w:lang w:val="en-US"/>
              </w:rPr>
            </w:pPr>
            <w:r>
              <w:rPr>
                <w:rFonts w:hint="default" w:ascii="Times New Roman" w:hAnsi="Times New Roman" w:cs="Times New Roman"/>
                <w:b/>
                <w:bCs/>
                <w:i/>
                <w:iCs/>
                <w:color w:val="000000"/>
                <w:sz w:val="24"/>
                <w:szCs w:val="24"/>
                <w:u w:val="none"/>
                <w:vertAlign w:val="baseline"/>
              </w:rPr>
              <w:t>Business Report-</w:t>
            </w:r>
            <w:r>
              <w:rPr>
                <w:rFonts w:hint="default" w:cs="Times New Roman"/>
                <w:b/>
                <w:bCs/>
                <w:i/>
                <w:iCs/>
                <w:color w:val="000000"/>
                <w:sz w:val="24"/>
                <w:szCs w:val="24"/>
                <w:u w:val="none"/>
                <w:vertAlign w:val="baseline"/>
                <w:lang w:val="en-US"/>
              </w:rPr>
              <w:t>5</w:t>
            </w:r>
          </w:p>
        </w:tc>
        <w:tc>
          <w:tcPr>
            <w:tcW w:w="6256" w:type="dxa"/>
            <w:tcBorders>
              <w:top w:val="single" w:color="000000" w:sz="8" w:space="0"/>
              <w:left w:val="single" w:color="000000" w:sz="8" w:space="0"/>
              <w:bottom w:val="single" w:color="000000" w:sz="8" w:space="0"/>
              <w:right w:val="single" w:color="000000" w:sz="8" w:space="0"/>
            </w:tcBorders>
            <w:shd w:val="clear" w:color="auto" w:fill="D5DCE4"/>
            <w:tcMar>
              <w:top w:w="115" w:type="dxa"/>
              <w:left w:w="115" w:type="dxa"/>
              <w:bottom w:w="115" w:type="dxa"/>
              <w:right w:w="115" w:type="dxa"/>
            </w:tcMar>
            <w:vAlign w:val="top"/>
          </w:tcPr>
          <w:p w14:paraId="2D405594">
            <w:pPr>
              <w:keepNext w:val="0"/>
              <w:keepLines w:val="0"/>
              <w:widowControl/>
              <w:suppressLineNumbers w:val="0"/>
              <w:bidi w:val="0"/>
              <w:jc w:val="left"/>
              <w:textAlignment w:val="top"/>
            </w:pPr>
          </w:p>
        </w:tc>
      </w:tr>
      <w:tr w14:paraId="64AF6A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932"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7CA9F41B">
            <w:pPr>
              <w:pStyle w:val="7"/>
              <w:keepNext w:val="0"/>
              <w:keepLines w:val="0"/>
              <w:widowControl/>
              <w:suppressLineNumbers w:val="0"/>
              <w:bidi w:val="0"/>
              <w:spacing w:before="0" w:beforeAutospacing="0" w:after="0" w:afterAutospacing="0" w:line="17" w:lineRule="atLeast"/>
              <w:rPr>
                <w:rFonts w:hint="default"/>
                <w:lang w:val="en-US"/>
              </w:rPr>
            </w:pPr>
            <w:r>
              <w:rPr>
                <w:rFonts w:hint="default" w:ascii="Times New Roman" w:hAnsi="Times New Roman" w:cs="Times New Roman"/>
                <w:i/>
                <w:iCs/>
                <w:color w:val="000000"/>
                <w:sz w:val="24"/>
                <w:szCs w:val="24"/>
                <w:u w:val="none"/>
                <w:vertAlign w:val="baseline"/>
              </w:rPr>
              <w:t>Business Report Name:</w:t>
            </w:r>
            <w:r>
              <w:rPr>
                <w:rFonts w:hint="default" w:cs="Times New Roman"/>
                <w:i/>
                <w:iCs/>
                <w:color w:val="000000"/>
                <w:sz w:val="24"/>
                <w:szCs w:val="24"/>
                <w:u w:val="none"/>
                <w:vertAlign w:val="baseline"/>
                <w:lang w:val="en-US"/>
              </w:rPr>
              <w:t xml:space="preserve"> Financial Reports</w:t>
            </w:r>
          </w:p>
        </w:tc>
      </w:tr>
      <w:tr w14:paraId="2A06FE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932"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577F3AA5">
            <w:pPr>
              <w:pStyle w:val="7"/>
              <w:keepNext w:val="0"/>
              <w:keepLines w:val="0"/>
              <w:widowControl/>
              <w:suppressLineNumbers w:val="0"/>
              <w:bidi w:val="0"/>
              <w:spacing w:before="0" w:beforeAutospacing="0" w:after="0" w:afterAutospacing="0" w:line="17" w:lineRule="atLeast"/>
            </w:pPr>
            <w:r>
              <w:rPr>
                <w:rFonts w:hint="default" w:ascii="Times New Roman" w:hAnsi="Times New Roman" w:cs="Times New Roman"/>
                <w:i/>
                <w:iCs/>
                <w:color w:val="000000"/>
                <w:sz w:val="24"/>
                <w:szCs w:val="24"/>
                <w:u w:val="none"/>
                <w:vertAlign w:val="baseline"/>
              </w:rPr>
              <w:t>Sample of report:</w:t>
            </w:r>
            <w:r>
              <w:drawing>
                <wp:inline distT="0" distB="0" distL="114300" distR="114300">
                  <wp:extent cx="6875780" cy="5151755"/>
                  <wp:effectExtent l="0" t="0" r="12700" b="1460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2"/>
                          <a:stretch>
                            <a:fillRect/>
                          </a:stretch>
                        </pic:blipFill>
                        <pic:spPr>
                          <a:xfrm>
                            <a:off x="0" y="0"/>
                            <a:ext cx="6875780" cy="5151755"/>
                          </a:xfrm>
                          <a:prstGeom prst="rect">
                            <a:avLst/>
                          </a:prstGeom>
                          <a:noFill/>
                          <a:ln>
                            <a:noFill/>
                          </a:ln>
                        </pic:spPr>
                      </pic:pic>
                    </a:graphicData>
                  </a:graphic>
                </wp:inline>
              </w:drawing>
            </w:r>
          </w:p>
        </w:tc>
      </w:tr>
      <w:tr w14:paraId="29DE68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8" w:hRule="atLeast"/>
        </w:trPr>
        <w:tc>
          <w:tcPr>
            <w:tcW w:w="10932" w:type="dxa"/>
            <w:gridSpan w:val="2"/>
            <w:tcBorders>
              <w:top w:val="single" w:color="000000" w:sz="8" w:space="0"/>
              <w:left w:val="single" w:color="000000" w:sz="8" w:space="0"/>
              <w:bottom w:val="single" w:color="000000" w:sz="8" w:space="0"/>
              <w:right w:val="single" w:color="000000" w:sz="8" w:space="0"/>
            </w:tcBorders>
            <w:shd w:val="clear" w:color="auto" w:fill="FFFFFF"/>
            <w:tcMar>
              <w:top w:w="115" w:type="dxa"/>
              <w:left w:w="115" w:type="dxa"/>
              <w:bottom w:w="115" w:type="dxa"/>
              <w:right w:w="115" w:type="dxa"/>
            </w:tcMar>
            <w:vAlign w:val="top"/>
          </w:tcPr>
          <w:p w14:paraId="4CBFA558">
            <w:pPr>
              <w:spacing w:beforeLines="0" w:afterLines="0"/>
              <w:ind w:left="2640" w:hanging="2640" w:hangingChars="1100"/>
              <w:jc w:val="left"/>
              <w:rPr>
                <w:rFonts w:hint="default" w:ascii="Times New Roman" w:hAnsi="Times New Roman" w:eastAsia="Cascadia Mono" w:cs="Times New Roman"/>
                <w:color w:val="auto"/>
                <w:sz w:val="24"/>
                <w:szCs w:val="40"/>
                <w:highlight w:val="white"/>
              </w:rPr>
            </w:pPr>
            <w:r>
              <w:rPr>
                <w:rFonts w:hint="default" w:ascii="Times New Roman" w:hAnsi="Times New Roman" w:cs="Times New Roman"/>
                <w:i/>
                <w:iCs/>
                <w:color w:val="000000"/>
                <w:sz w:val="24"/>
                <w:szCs w:val="24"/>
                <w:u w:val="none"/>
                <w:vertAlign w:val="baseline"/>
              </w:rPr>
              <w:t>Query to build Report:</w:t>
            </w:r>
            <w:r>
              <w:rPr>
                <w:rFonts w:hint="default" w:ascii="Times New Roman" w:hAnsi="Times New Roman" w:cs="Times New Roman"/>
                <w:i/>
                <w:iCs/>
                <w:color w:val="000000"/>
                <w:sz w:val="24"/>
                <w:szCs w:val="24"/>
                <w:u w:val="none"/>
                <w:vertAlign w:val="baseline"/>
                <w:lang w:val="en-US"/>
              </w:rPr>
              <w:t xml:space="preserve">        </w:t>
            </w:r>
            <w:r>
              <w:rPr>
                <w:rFonts w:hint="default" w:ascii="Times New Roman" w:hAnsi="Times New Roman" w:eastAsia="Cascadia Mono" w:cs="Times New Roman"/>
                <w:color w:val="auto"/>
                <w:sz w:val="24"/>
                <w:szCs w:val="40"/>
                <w:highlight w:val="white"/>
              </w:rPr>
              <w:t xml:space="preserve">select event_name,value,amount,from_entity_type, to_entity_type, e.description, date_recorded </w:t>
            </w:r>
          </w:p>
          <w:p w14:paraId="1D6A652D">
            <w:pPr>
              <w:spacing w:beforeLines="0" w:afterLines="0"/>
              <w:ind w:firstLine="2640" w:firstLineChars="1100"/>
              <w:jc w:val="left"/>
              <w:rPr>
                <w:rFonts w:hint="default" w:ascii="Times New Roman" w:hAnsi="Times New Roman" w:eastAsia="Cascadia Mono" w:cs="Times New Roman"/>
                <w:color w:val="auto"/>
                <w:sz w:val="24"/>
                <w:szCs w:val="40"/>
                <w:highlight w:val="white"/>
              </w:rPr>
            </w:pPr>
            <w:r>
              <w:rPr>
                <w:rFonts w:hint="default" w:ascii="Times New Roman" w:hAnsi="Times New Roman" w:eastAsia="Cascadia Mono" w:cs="Times New Roman"/>
                <w:color w:val="auto"/>
                <w:sz w:val="24"/>
                <w:szCs w:val="40"/>
                <w:highlight w:val="white"/>
              </w:rPr>
              <w:t>from finances f</w:t>
            </w:r>
          </w:p>
          <w:p w14:paraId="2BA798CC">
            <w:pPr>
              <w:spacing w:beforeLines="0" w:afterLines="0"/>
              <w:jc w:val="left"/>
              <w:rPr>
                <w:rFonts w:hint="default" w:ascii="Times New Roman" w:hAnsi="Times New Roman" w:eastAsia="Cascadia Mono" w:cs="Times New Roman"/>
                <w:color w:val="auto"/>
                <w:sz w:val="24"/>
                <w:szCs w:val="40"/>
                <w:highlight w:val="white"/>
              </w:rPr>
            </w:pPr>
            <w:r>
              <w:rPr>
                <w:rFonts w:hint="default" w:ascii="Times New Roman" w:hAnsi="Times New Roman" w:eastAsia="Cascadia Mono" w:cs="Times New Roman"/>
                <w:color w:val="auto"/>
                <w:sz w:val="24"/>
                <w:szCs w:val="40"/>
                <w:highlight w:val="white"/>
              </w:rPr>
              <w:t xml:space="preserve">                    </w:t>
            </w:r>
            <w:r>
              <w:rPr>
                <w:rFonts w:hint="default" w:ascii="Times New Roman" w:hAnsi="Times New Roman" w:eastAsia="Cascadia Mono" w:cs="Times New Roman"/>
                <w:color w:val="auto"/>
                <w:sz w:val="24"/>
                <w:szCs w:val="40"/>
                <w:highlight w:val="white"/>
                <w:lang w:val="en-US"/>
              </w:rPr>
              <w:t xml:space="preserve">                        </w:t>
            </w:r>
            <w:r>
              <w:rPr>
                <w:rFonts w:hint="default" w:ascii="Times New Roman" w:hAnsi="Times New Roman" w:eastAsia="Cascadia Mono" w:cs="Times New Roman"/>
                <w:color w:val="auto"/>
                <w:sz w:val="24"/>
                <w:szCs w:val="40"/>
                <w:highlight w:val="white"/>
              </w:rPr>
              <w:t xml:space="preserve"> join itec_events e on f.event_id=e.event_id </w:t>
            </w:r>
          </w:p>
          <w:p w14:paraId="21FEBA13">
            <w:pPr>
              <w:spacing w:beforeLines="0" w:afterLines="0"/>
              <w:jc w:val="left"/>
              <w:rPr>
                <w:rFonts w:hint="default" w:ascii="Times New Roman" w:hAnsi="Times New Roman" w:eastAsia="Cascadia Mono" w:cs="Times New Roman"/>
                <w:color w:val="auto"/>
                <w:sz w:val="24"/>
                <w:szCs w:val="40"/>
                <w:highlight w:val="white"/>
              </w:rPr>
            </w:pPr>
            <w:r>
              <w:rPr>
                <w:rFonts w:hint="default" w:ascii="Times New Roman" w:hAnsi="Times New Roman" w:eastAsia="Cascadia Mono" w:cs="Times New Roman"/>
                <w:color w:val="auto"/>
                <w:sz w:val="24"/>
                <w:szCs w:val="40"/>
                <w:highlight w:val="white"/>
              </w:rPr>
              <w:t xml:space="preserve">                    </w:t>
            </w:r>
            <w:r>
              <w:rPr>
                <w:rFonts w:hint="default" w:ascii="Times New Roman" w:hAnsi="Times New Roman" w:eastAsia="Cascadia Mono" w:cs="Times New Roman"/>
                <w:color w:val="auto"/>
                <w:sz w:val="24"/>
                <w:szCs w:val="40"/>
                <w:highlight w:val="white"/>
                <w:lang w:val="en-US"/>
              </w:rPr>
              <w:t xml:space="preserve">                         </w:t>
            </w:r>
            <w:r>
              <w:rPr>
                <w:rFonts w:hint="default" w:ascii="Times New Roman" w:hAnsi="Times New Roman" w:eastAsia="Cascadia Mono" w:cs="Times New Roman"/>
                <w:color w:val="auto"/>
                <w:sz w:val="24"/>
                <w:szCs w:val="40"/>
                <w:highlight w:val="white"/>
              </w:rPr>
              <w:t xml:space="preserve">join lookup l on l.lookup_id=f.type_id  </w:t>
            </w:r>
          </w:p>
          <w:p w14:paraId="4EE46585">
            <w:pPr>
              <w:spacing w:beforeLines="0" w:afterLines="0"/>
              <w:jc w:val="left"/>
              <w:rPr>
                <w:rFonts w:hint="default" w:ascii="Times New Roman" w:hAnsi="Times New Roman" w:eastAsia="Cascadia Mono" w:cs="Times New Roman"/>
                <w:color w:val="auto"/>
                <w:sz w:val="24"/>
                <w:szCs w:val="40"/>
                <w:highlight w:val="white"/>
              </w:rPr>
            </w:pPr>
            <w:r>
              <w:rPr>
                <w:rFonts w:hint="default" w:ascii="Times New Roman" w:hAnsi="Times New Roman" w:eastAsia="Cascadia Mono" w:cs="Times New Roman"/>
                <w:color w:val="auto"/>
                <w:sz w:val="24"/>
                <w:szCs w:val="40"/>
                <w:highlight w:val="white"/>
              </w:rPr>
              <w:t xml:space="preserve">                    </w:t>
            </w:r>
            <w:r>
              <w:rPr>
                <w:rFonts w:hint="default" w:ascii="Times New Roman" w:hAnsi="Times New Roman" w:eastAsia="Cascadia Mono" w:cs="Times New Roman"/>
                <w:color w:val="auto"/>
                <w:sz w:val="24"/>
                <w:szCs w:val="40"/>
                <w:highlight w:val="white"/>
                <w:lang w:val="en-US"/>
              </w:rPr>
              <w:t xml:space="preserve">                         </w:t>
            </w:r>
            <w:r>
              <w:rPr>
                <w:rFonts w:hint="default" w:ascii="Times New Roman" w:hAnsi="Times New Roman" w:eastAsia="Cascadia Mono" w:cs="Times New Roman"/>
                <w:color w:val="auto"/>
                <w:sz w:val="24"/>
                <w:szCs w:val="40"/>
                <w:highlight w:val="white"/>
              </w:rPr>
              <w:t xml:space="preserve">join itec_editions ie on f.itec_id = ie.itec_id </w:t>
            </w:r>
          </w:p>
          <w:p w14:paraId="2C20C513">
            <w:pPr>
              <w:pStyle w:val="7"/>
              <w:keepNext w:val="0"/>
              <w:keepLines w:val="0"/>
              <w:widowControl/>
              <w:suppressLineNumbers w:val="0"/>
              <w:bidi w:val="0"/>
              <w:spacing w:before="0" w:beforeAutospacing="0" w:after="0" w:afterAutospacing="0" w:line="17" w:lineRule="atLeast"/>
            </w:pPr>
            <w:r>
              <w:rPr>
                <w:rFonts w:hint="default" w:ascii="Times New Roman" w:hAnsi="Times New Roman" w:eastAsia="Cascadia Mono" w:cs="Times New Roman"/>
                <w:color w:val="auto"/>
                <w:sz w:val="24"/>
                <w:szCs w:val="40"/>
                <w:highlight w:val="white"/>
              </w:rPr>
              <w:t xml:space="preserve">                    </w:t>
            </w:r>
            <w:r>
              <w:rPr>
                <w:rFonts w:hint="default" w:eastAsia="Cascadia Mono" w:cs="Times New Roman"/>
                <w:color w:val="auto"/>
                <w:sz w:val="24"/>
                <w:szCs w:val="40"/>
                <w:highlight w:val="white"/>
                <w:lang w:val="en-US"/>
              </w:rPr>
              <w:t xml:space="preserve">                        </w:t>
            </w:r>
            <w:r>
              <w:rPr>
                <w:rFonts w:hint="default" w:ascii="Times New Roman" w:hAnsi="Times New Roman" w:eastAsia="Cascadia Mono" w:cs="Times New Roman"/>
                <w:color w:val="auto"/>
                <w:sz w:val="24"/>
                <w:szCs w:val="40"/>
                <w:highlight w:val="white"/>
              </w:rPr>
              <w:t>where year={0}</w:t>
            </w:r>
          </w:p>
        </w:tc>
      </w:tr>
    </w:tbl>
    <w:p w14:paraId="5C1AE4FC"/>
    <w:sectPr>
      <w:headerReference r:id="rId5" w:type="first"/>
      <w:footerReference r:id="rId6" w:type="default"/>
      <w:pgSz w:w="12240" w:h="15840"/>
      <w:pgMar w:top="720" w:right="720" w:bottom="720" w:left="72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ascadia Mono">
    <w:panose1 w:val="020B0609020000020004"/>
    <w:charset w:val="00"/>
    <w:family w:val="auto"/>
    <w:pitch w:val="default"/>
    <w:sig w:usb0="A10002FF" w:usb1="4000F9FB" w:usb2="00040000" w:usb3="00000000" w:csb0="6000019F" w:csb1="DFD70000"/>
  </w:font>
  <w:font w:name="Microsoft YaHei">
    <w:panose1 w:val="020B0503020204020204"/>
    <w:charset w:val="86"/>
    <w:family w:val="auto"/>
    <w:pitch w:val="default"/>
    <w:sig w:usb0="80000287" w:usb1="2ACF3C50" w:usb2="00000016" w:usb3="00000000" w:csb0="0004001F" w:csb1="00000000"/>
  </w:font>
  <w:font w:name="Cascadia Code SemiBold">
    <w:panose1 w:val="020B0609020000020004"/>
    <w:charset w:val="00"/>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2675077"/>
      <w:docPartObj>
        <w:docPartGallery w:val="autotext"/>
      </w:docPartObj>
    </w:sdtPr>
    <w:sdtContent>
      <w:sdt>
        <w:sdtPr>
          <w:id w:val="-1769616900"/>
          <w:docPartObj>
            <w:docPartGallery w:val="autotext"/>
          </w:docPartObj>
        </w:sdtPr>
        <w:sdtContent>
          <w:p w14:paraId="14BCCC3E">
            <w:pPr>
              <w:pStyle w:val="5"/>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14:paraId="5FD23F9F">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86AA62">
    <w:pPr>
      <w:pStyle w:val="6"/>
      <w:jc w:val="center"/>
      <w:rPr>
        <w:rFonts w:asciiTheme="majorBidi" w:hAnsiTheme="majorBidi" w:cstheme="majorBidi"/>
        <w:sz w:val="28"/>
        <w:szCs w:val="28"/>
        <w:lang w:val="en-US"/>
      </w:rPr>
    </w:pPr>
    <w:r>
      <w:rPr>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-205740</wp:posOffset>
          </wp:positionV>
          <wp:extent cx="586740" cy="588010"/>
          <wp:effectExtent l="0" t="0" r="3810" b="2540"/>
          <wp:wrapNone/>
          <wp:docPr id="1" name="Picture 1" descr="uet lahore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et lahore Logo Vector (.CDR) Free Downlo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2673" cy="594257"/>
                  </a:xfrm>
                  <a:prstGeom prst="rect">
                    <a:avLst/>
                  </a:prstGeom>
                  <a:noFill/>
                  <a:ln>
                    <a:noFill/>
                  </a:ln>
                </pic:spPr>
              </pic:pic>
            </a:graphicData>
          </a:graphic>
        </wp:anchor>
      </w:drawing>
    </w:r>
    <w:r>
      <w:rPr>
        <w:rFonts w:asciiTheme="majorBidi" w:hAnsiTheme="majorBidi" w:cstheme="majorBidi"/>
        <w:sz w:val="28"/>
        <w:szCs w:val="28"/>
        <w:lang w:val="en-US"/>
      </w:rPr>
      <w:drawing>
        <wp:anchor distT="0" distB="0" distL="114300" distR="114300" simplePos="0" relativeHeight="251660288" behindDoc="0" locked="0" layoutInCell="1" allowOverlap="1">
          <wp:simplePos x="0" y="0"/>
          <wp:positionH relativeFrom="column">
            <wp:posOffset>6225540</wp:posOffset>
          </wp:positionH>
          <wp:positionV relativeFrom="paragraph">
            <wp:posOffset>-203835</wp:posOffset>
          </wp:positionV>
          <wp:extent cx="617220" cy="614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617220" cy="614680"/>
                  </a:xfrm>
                  <a:prstGeom prst="rect">
                    <a:avLst/>
                  </a:prstGeom>
                  <a:noFill/>
                  <a:ln>
                    <a:noFill/>
                  </a:ln>
                </pic:spPr>
              </pic:pic>
            </a:graphicData>
          </a:graphic>
        </wp:anchor>
      </w:drawing>
    </w:r>
    <w:r>
      <w:rPr>
        <w:rFonts w:asciiTheme="majorBidi" w:hAnsiTheme="majorBidi" w:cstheme="majorBidi"/>
        <w:sz w:val="28"/>
        <w:szCs w:val="28"/>
        <w:lang w:val="en-US"/>
      </w:rPr>
      <w:t>CSC104-Database Systems</w:t>
    </w:r>
  </w:p>
  <w:p w14:paraId="59514590">
    <w:pPr>
      <w:pStyle w:val="6"/>
      <w:pBdr>
        <w:bottom w:val="single" w:color="auto" w:sz="12" w:space="1"/>
      </w:pBdr>
      <w:jc w:val="center"/>
      <w:rPr>
        <w:rFonts w:asciiTheme="majorBidi" w:hAnsiTheme="majorBidi" w:cstheme="majorBidi"/>
        <w:sz w:val="28"/>
        <w:szCs w:val="28"/>
        <w:lang w:val="en-US"/>
      </w:rPr>
    </w:pPr>
    <w:r>
      <w:rPr>
        <w:rFonts w:asciiTheme="majorBidi" w:hAnsiTheme="majorBidi" w:cstheme="majorBidi"/>
        <w:sz w:val="28"/>
        <w:szCs w:val="28"/>
        <w:lang w:val="en-US"/>
      </w:rPr>
      <w:t xml:space="preserve">Mid Project Report(Spring 2025)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2375"/>
    <w:rsid w:val="00022FF2"/>
    <w:rsid w:val="00025EBC"/>
    <w:rsid w:val="000441D4"/>
    <w:rsid w:val="00054DFD"/>
    <w:rsid w:val="001272F4"/>
    <w:rsid w:val="002623DF"/>
    <w:rsid w:val="003A26EE"/>
    <w:rsid w:val="004F4B2D"/>
    <w:rsid w:val="005D5C0C"/>
    <w:rsid w:val="006B1447"/>
    <w:rsid w:val="006B5366"/>
    <w:rsid w:val="007755AC"/>
    <w:rsid w:val="00792D3C"/>
    <w:rsid w:val="007E6C1B"/>
    <w:rsid w:val="008559AE"/>
    <w:rsid w:val="00855E34"/>
    <w:rsid w:val="008A0486"/>
    <w:rsid w:val="008A3FDA"/>
    <w:rsid w:val="009C5465"/>
    <w:rsid w:val="00A51978"/>
    <w:rsid w:val="00B63DEF"/>
    <w:rsid w:val="00C5693D"/>
    <w:rsid w:val="00CD1BC4"/>
    <w:rsid w:val="00E13051"/>
    <w:rsid w:val="00E46C8D"/>
    <w:rsid w:val="00E62800"/>
    <w:rsid w:val="00E704C2"/>
    <w:rsid w:val="00EA38F0"/>
    <w:rsid w:val="00F515CE"/>
    <w:rsid w:val="1DC94F41"/>
    <w:rsid w:val="464F4EA7"/>
    <w:rsid w:val="55104A97"/>
    <w:rsid w:val="7ADE00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13"/>
    <w:semiHidden/>
    <w:unhideWhenUsed/>
    <w:qFormat/>
    <w:uiPriority w:val="99"/>
    <w:pPr>
      <w:spacing w:after="120"/>
    </w:pPr>
  </w:style>
  <w:style w:type="paragraph" w:styleId="5">
    <w:name w:val="footer"/>
    <w:basedOn w:val="1"/>
    <w:link w:val="11"/>
    <w:unhideWhenUsed/>
    <w:qFormat/>
    <w:uiPriority w:val="99"/>
    <w:pPr>
      <w:tabs>
        <w:tab w:val="center" w:pos="4513"/>
        <w:tab w:val="right" w:pos="9026"/>
      </w:tabs>
      <w:spacing w:after="0" w:line="240" w:lineRule="auto"/>
    </w:pPr>
  </w:style>
  <w:style w:type="paragraph" w:styleId="6">
    <w:name w:val="header"/>
    <w:basedOn w:val="1"/>
    <w:link w:val="10"/>
    <w:unhideWhenUsed/>
    <w:uiPriority w:val="99"/>
    <w:pPr>
      <w:tabs>
        <w:tab w:val="center" w:pos="4513"/>
        <w:tab w:val="right" w:pos="9026"/>
      </w:tabs>
      <w:spacing w:after="0" w:line="240" w:lineRule="auto"/>
    </w:p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er Char"/>
    <w:basedOn w:val="2"/>
    <w:link w:val="6"/>
    <w:uiPriority w:val="99"/>
  </w:style>
  <w:style w:type="character" w:customStyle="1" w:styleId="11">
    <w:name w:val="Footer Char"/>
    <w:basedOn w:val="2"/>
    <w:link w:val="5"/>
    <w:uiPriority w:val="99"/>
  </w:style>
  <w:style w:type="paragraph" w:customStyle="1" w:styleId="12">
    <w:name w:val="Table Contents"/>
    <w:basedOn w:val="4"/>
    <w:qFormat/>
    <w:uiPriority w:val="0"/>
    <w:pPr>
      <w:widowControl w:val="0"/>
      <w:suppressAutoHyphens/>
      <w:spacing w:after="0" w:line="240" w:lineRule="auto"/>
    </w:pPr>
    <w:rPr>
      <w:rFonts w:ascii="Verdana" w:hAnsi="Verdana" w:eastAsia="Verdana" w:cs="Times New Roman"/>
      <w:sz w:val="20"/>
      <w:szCs w:val="20"/>
      <w:lang w:val="en-US" w:eastAsia="en-IE" w:bidi="he-IL"/>
    </w:rPr>
  </w:style>
  <w:style w:type="character" w:customStyle="1" w:styleId="13">
    <w:name w:val="Body Text Char"/>
    <w:basedOn w:val="2"/>
    <w:link w:val="4"/>
    <w:semiHidden/>
    <w:qFormat/>
    <w:uiPriority w:val="99"/>
  </w:style>
  <w:style w:type="paragraph" w:customStyle="1" w:styleId="14">
    <w:name w:val="Default"/>
    <w:unhideWhenUsed/>
    <w:qFormat/>
    <w:uiPriority w:val="99"/>
    <w:pPr>
      <w:widowControl w:val="0"/>
      <w:autoSpaceDE w:val="0"/>
      <w:autoSpaceDN w:val="0"/>
      <w:adjustRightInd w:val="0"/>
      <w:spacing w:beforeLines="0" w:afterLines="0"/>
    </w:pPr>
    <w:rPr>
      <w:rFonts w:hint="eastAsia" w:ascii="SimSun" w:hAnsi="SimSun" w:eastAsia="SimSun"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144</Words>
  <Characters>824</Characters>
  <Lines>6</Lines>
  <Paragraphs>1</Paragraphs>
  <TotalTime>113</TotalTime>
  <ScaleCrop>false</ScaleCrop>
  <LinksUpToDate>false</LinksUpToDate>
  <CharactersWithSpaces>967</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2021-10-12T17:30:00Z</dcterms:created>
  <dc:creator>Samyan Qayyum Wahla</dc:creator>
  <cp:lastModifiedBy>WPS_1727369279</cp:lastModifiedBy>
  <dcterms:modified xsi:type="dcterms:W3CDTF">2025-03-22T23:26:24Z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213F3A7C5C0E4210B443B26C530399EB_13</vt:lpwstr>
  </property>
</Properties>
</file>