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1982470</wp:posOffset>
            </wp:positionH>
            <wp:positionV relativeFrom="paragraph">
              <wp:posOffset>-299720</wp:posOffset>
            </wp:positionV>
            <wp:extent cx="3237865" cy="1064895"/>
            <wp:effectExtent l="0" t="0" r="1270" b="190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7611" cy="106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-1170305</wp:posOffset>
                </wp:positionV>
                <wp:extent cx="19050" cy="3605530"/>
                <wp:effectExtent l="0" t="0" r="19050" b="336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0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35pt;margin-top:-92.15pt;height:283.9pt;width:1.5pt;z-index:251667456;mso-width-relative:page;mso-height-relative:page;" filled="f" stroked="t" coordsize="21600,21600" o:gfxdata="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BG/DA2gAAAAoBAAAPAAAAAAAAAAEAIAAA&#10;ACIAAABkcnMvZG93bnJldi54bWxQSwECFAAUAAAACACHTuJA73mS+9EBAABnAwAADgAAAAAAAAAB&#10;ACAAAAAp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-1170305</wp:posOffset>
                </wp:positionV>
                <wp:extent cx="36830" cy="10687685"/>
                <wp:effectExtent l="0" t="0" r="2095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1068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75pt;margin-top:-92.15pt;height:841.55pt;width:2.9pt;z-index:251665408;mso-width-relative:page;mso-height-relative:page;" filled="f" stroked="t" coordsize="21600,21600" o:gfxdata="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ySvD62wAAAAsBAAAPAAAAAAAAAAEA&#10;IAAAACIAAABkcnMvZG93bnJldi54bWxQSwECFAAUAAAACACHTuJAtX2ZKNMBAABoAwAADgAAAAAA&#10;AAABACAAAAAq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-956945</wp:posOffset>
                </wp:positionH>
                <wp:positionV relativeFrom="paragraph">
                  <wp:posOffset>-1162685</wp:posOffset>
                </wp:positionV>
                <wp:extent cx="1134110" cy="10673080"/>
                <wp:effectExtent l="0" t="0" r="9525" b="0"/>
                <wp:wrapNone/>
                <wp:docPr id="2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856" cy="106728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7"/>
                              <w:jc w:val="center"/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pStyle w:val="57"/>
                              <w:jc w:val="center"/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pStyle w:val="57"/>
                              <w:jc w:val="center"/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pStyle w:val="57"/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-75.35pt;margin-top:-91.55pt;height:840.4pt;width:89.3pt;mso-position-horizontal-relative:margin;z-index:251664384;v-text-anchor:middle;mso-width-relative:page;mso-height-relative:page;" fillcolor="#2E75B6 [2404]" filled="t" stroked="f" coordsize="21600,21600" o:gfxdata="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xw3op2gAAAA0BAAAPAAAAAAAAAAEAIAAAACIAAABkcnMvZG93bnJldi54bWxQ&#10;SwECFAAUAAAACACHTuJAcebaFS4CAAAtBAAADgAAAAAAAAABACAAAAApAQAAZHJzL2Uyb0RvYy54&#10;bWxQSwUGAAAAAAYABgBZAQAAyQUAAAAA&#10;">
                <v:fill on="t" focussize="0,0"/>
                <v:stroke on="f" weight="1pt" miterlimit="8" joinstyle="miter"/>
                <v:imagedata o:title=""/>
                <o:lock v:ext="edit" aspectratio="f"/>
                <v:textbox inset="5.08mm,1.27mm,5.08mm,1.27mm">
                  <w:txbxContent>
                    <w:p>
                      <w:pPr>
                        <w:pStyle w:val="57"/>
                        <w:jc w:val="center"/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pStyle w:val="57"/>
                        <w:jc w:val="center"/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pStyle w:val="57"/>
                        <w:jc w:val="center"/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pStyle w:val="57"/>
                        <w:jc w:val="center"/>
                        <w:rPr>
                          <w:rFonts w:ascii="华文中宋" w:hAnsi="华文中宋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1525905</wp:posOffset>
                </wp:positionH>
                <wp:positionV relativeFrom="paragraph">
                  <wp:posOffset>141605</wp:posOffset>
                </wp:positionV>
                <wp:extent cx="3783330" cy="1270000"/>
                <wp:effectExtent l="0" t="0" r="0" b="0"/>
                <wp:wrapNone/>
                <wp:docPr id="12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333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7"/>
                              <w:jc w:val="center"/>
                              <w:rPr>
                                <w:rFonts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数字电路与逻辑设计</w:t>
                            </w:r>
                          </w:p>
                          <w:p>
                            <w:pPr>
                              <w:pStyle w:val="57"/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</w:t>
                            </w:r>
                            <w:r>
                              <w:rPr>
                                <w:rFonts w:hint="eastAsia"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验报告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120.15pt;margin-top:11.15pt;height:100pt;width:297.9pt;mso-position-horizontal-relative:margin;z-index:251659264;v-text-anchor:middle;mso-width-relative:page;mso-height-relative:page;" filled="f" stroked="f" coordsize="21600,21600" o:gfxdata="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0JKE9UAAAAKAQAADwAAAAAAAAABACAAAAAiAAAAZHJzL2Rv&#10;d25yZXYueG1sUEsBAhQAFAAAAAgAh07iQEqySPQEAgAA4gMAAA4AAAAAAAAAAQAgAAAAJAEAAGRy&#10;cy9lMm9Eb2MueG1sUEsFBgAAAAAGAAYAWQEAAJoFAAAAAA==&#10;">
                <v:fill on="f" focussize="0,0"/>
                <v:stroke on="f" weight="1pt" miterlimit="8" joinstyle="miter"/>
                <v:imagedata o:title=""/>
                <o:lock v:ext="edit" aspectratio="f"/>
                <v:textbox inset="5.08mm,1.27mm,5.08mm,1.27mm" style="mso-fit-shape-to-text:t;">
                  <w:txbxContent>
                    <w:p>
                      <w:pPr>
                        <w:pStyle w:val="57"/>
                        <w:jc w:val="center"/>
                        <w:rPr>
                          <w:rFonts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数字电路与逻辑设计</w:t>
                      </w:r>
                    </w:p>
                    <w:p>
                      <w:pPr>
                        <w:pStyle w:val="57"/>
                        <w:jc w:val="center"/>
                        <w:rPr>
                          <w:rFonts w:ascii="华文中宋" w:hAnsi="华文中宋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</w:t>
                      </w:r>
                      <w:r>
                        <w:rPr>
                          <w:rFonts w:hint="eastAsia"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验报告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98425</wp:posOffset>
                </wp:positionV>
                <wp:extent cx="1772920" cy="7620"/>
                <wp:effectExtent l="0" t="0" r="3683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8pt;margin-top:7.75pt;height:0.6pt;width:139.6pt;z-index:251672576;mso-width-relative:page;mso-height-relative:page;" filled="f" stroked="t" coordsize="21600,21600" o:gfxdata="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KqcaO1wAAAAgBAAAPAAAAAAAAAAEA&#10;IAAAACIAAABkcnMvZG93bnJldi54bWxQSwECFAAUAAAACACHTuJAbJvatNcBAABwAwAADgAAAAAA&#10;AAABACAAAAAm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391795</wp:posOffset>
                </wp:positionH>
                <wp:positionV relativeFrom="paragraph">
                  <wp:posOffset>224155</wp:posOffset>
                </wp:positionV>
                <wp:extent cx="6262370" cy="1270000"/>
                <wp:effectExtent l="0" t="0" r="5715" b="0"/>
                <wp:wrapNone/>
                <wp:docPr id="1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2212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7"/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mbria" w:hAnsi="Cambria" w:eastAsia="华文中宋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小型实验室门禁系统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30.85pt;margin-top:17.65pt;height:100pt;width:493.1pt;mso-position-horizontal-relative:margin;z-index:251662336;v-text-anchor:middle;mso-width-relative:page;mso-height-relative:page;" fillcolor="#2E75B6 [2404]" filled="t" stroked="f" coordsize="21600,21600" o:gfxdata="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09vLdYAAAAKAQAADwAAAAAAAAABACAAAAAiAAAAZHJzL2Rvd25yZXYueG1sUEsBAhQAFAAAAAgA&#10;h07iQDO8jn0nAgAALAQAAA4AAAAAAAAAAQAgAAAAJQEAAGRycy9lMm9Eb2MueG1sUEsFBgAAAAAG&#10;AAYAWQEAAL4FAAAAAA==&#10;">
                <v:fill on="t" focussize="0,0"/>
                <v:stroke on="f" weight="1pt" miterlimit="8" joinstyle="miter"/>
                <v:imagedata o:title=""/>
                <o:lock v:ext="edit" aspectratio="f"/>
                <v:textbox inset="5.08mm,1.27mm,5.08mm,1.27mm" style="mso-fit-shape-to-text:t;">
                  <w:txbxContent>
                    <w:p>
                      <w:pPr>
                        <w:pStyle w:val="57"/>
                        <w:jc w:val="center"/>
                        <w:rPr>
                          <w:rFonts w:ascii="华文中宋" w:hAnsi="华文中宋" w:eastAsia="华文中宋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mbria" w:hAnsi="Cambria" w:eastAsia="华文中宋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小型实验室门禁系统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276225</wp:posOffset>
                </wp:positionV>
                <wp:extent cx="4476115" cy="6985"/>
                <wp:effectExtent l="0" t="0" r="19685" b="3111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1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6.5pt;margin-top:21.75pt;height:0.55pt;width:352.45pt;z-index:251670528;mso-width-relative:page;mso-height-relative:page;" filled="f" stroked="t" coordsize="21600,21600" o:gfxdata="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Oy1etoAAAAKAQAADwAAAAAA&#10;AAABACAAAAAiAAAAZHJzL2Rvd25yZXYueG1sUEsBAhQAFAAAAAgAh07iQH60pBfYAQAAcAMAAA4A&#10;AAAAAAAAAQAgAAAAK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136525</wp:posOffset>
                </wp:positionV>
                <wp:extent cx="4461510" cy="36195"/>
                <wp:effectExtent l="0" t="0" r="34290" b="209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151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.65pt;margin-top:10.75pt;height:2.85pt;width:351.3pt;z-index:251668480;mso-width-relative:page;mso-height-relative:page;" filled="f" stroked="t" coordsize="21600,21600" o:gfxdata="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eSmGS2gAAAAoBAAAPAAAAAAAA&#10;AAEAIAAAACIAAABkcnMvZG93bnJldi54bWxQSwECFAAUAAAACACHTuJAeMhfA9cBAABxAwAADgAA&#10;AAAAAAABACAAAAAp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7402195</wp:posOffset>
                </wp:positionH>
                <wp:positionV relativeFrom="paragraph">
                  <wp:posOffset>225425</wp:posOffset>
                </wp:positionV>
                <wp:extent cx="11430" cy="4179570"/>
                <wp:effectExtent l="0" t="0" r="2667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17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2.85pt;margin-top:17.75pt;height:329.1pt;width:0.9pt;z-index:251676672;mso-width-relative:page;mso-height-relative:page;" filled="f" stroked="t" coordsize="21600,21600" o:gfxdata="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Goe+2wAAAAwBAAAPAAAAAAAAAAEA&#10;IAAAACIAAABkcnMvZG93bnJldi54bWxQSwECFAAUAAAACACHTuJAxtXqptMBAABnAwAADgAAAAAA&#10;AAABACAAAAAq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</w:p>
    <w:p>
      <w:pPr>
        <w:widowControl/>
        <w:tabs>
          <w:tab w:val="left" w:pos="1884"/>
        </w:tabs>
        <w:jc w:val="left"/>
      </w:pPr>
      <w:r>
        <w:tab/>
      </w:r>
    </w:p>
    <w:p>
      <w:pPr>
        <w:widowControl/>
        <w:tabs>
          <w:tab w:val="left" w:pos="1884"/>
        </w:tabs>
        <w:jc w:val="left"/>
      </w:pPr>
    </w:p>
    <w:p>
      <w:pPr>
        <w:widowControl/>
        <w:tabs>
          <w:tab w:val="left" w:pos="1884"/>
        </w:tabs>
        <w:jc w:val="left"/>
      </w:pPr>
    </w:p>
    <w:p>
      <w:pPr>
        <w:widowControl/>
        <w:tabs>
          <w:tab w:val="left" w:pos="1884"/>
        </w:tabs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41"/>
        <w:tblW w:w="5529" w:type="dxa"/>
        <w:tblInd w:w="25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姓    名：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default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刘美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学    号：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U201814788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班    级：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1806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专    业：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完成日期：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2020/4/29</w:t>
            </w:r>
          </w:p>
        </w:tc>
      </w:tr>
    </w:tbl>
    <w:p>
      <w:pPr>
        <w:pStyle w:val="72"/>
        <w:spacing w:line="240" w:lineRule="exact"/>
        <w:ind w:firstLine="0"/>
        <w:rPr>
          <w:rFonts w:hint="eastAsia"/>
        </w:rPr>
      </w:pPr>
    </w:p>
    <w:p>
      <w:pPr>
        <w:pStyle w:val="72"/>
        <w:spacing w:line="240" w:lineRule="exact"/>
        <w:ind w:firstLine="0"/>
        <w:rPr>
          <w:rFonts w:hint="eastAsia"/>
        </w:rPr>
      </w:pPr>
    </w:p>
    <w:p>
      <w:pPr>
        <w:widowControl w:val="0"/>
        <w:spacing w:before="312" w:beforeLines="100" w:after="0" w:line="300" w:lineRule="auto"/>
        <w:ind w:firstLine="0" w:firstLineChars="0"/>
        <w:jc w:val="center"/>
        <w:outlineLvl w:val="1"/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b/>
          <w:bCs/>
          <w:kern w:val="28"/>
          <w:sz w:val="28"/>
          <w:szCs w:val="24"/>
          <w:lang w:val="en-US" w:eastAsia="zh-CN" w:bidi="ar-SA"/>
        </w:rPr>
        <w:t>实验</w:t>
      </w:r>
      <w:r>
        <w:rPr>
          <w:rFonts w:ascii="Times New Roman" w:hAnsi="Times New Roman" w:eastAsia="仿宋" w:cs="Times New Roman"/>
          <w:b/>
          <w:bCs/>
          <w:kern w:val="28"/>
          <w:sz w:val="28"/>
          <w:szCs w:val="24"/>
          <w:lang w:val="en-US" w:eastAsia="zh-CN" w:bidi="ar-SA"/>
        </w:rPr>
        <w:t>二</w:t>
      </w:r>
      <w:r>
        <w:rPr>
          <w:rFonts w:hint="eastAsia" w:ascii="Times New Roman" w:hAnsi="Times New Roman" w:eastAsia="仿宋" w:cs="Times New Roman"/>
          <w:b/>
          <w:bCs/>
          <w:kern w:val="28"/>
          <w:sz w:val="28"/>
          <w:szCs w:val="24"/>
          <w:lang w:val="en-US" w:eastAsia="zh-CN" w:bidi="ar-SA"/>
        </w:rPr>
        <w:t>：</w:t>
      </w:r>
      <w:r>
        <w:rPr>
          <w:rFonts w:ascii="Times New Roman" w:hAnsi="Times New Roman" w:eastAsia="仿宋" w:cs="Times New Roman"/>
          <w:b/>
          <w:bCs/>
          <w:kern w:val="28"/>
          <w:sz w:val="28"/>
          <w:szCs w:val="24"/>
          <w:lang w:val="en-US" w:eastAsia="zh-CN" w:bidi="ar-SA"/>
        </w:rPr>
        <w:t>小型实验室门禁系统设计</w:t>
      </w:r>
    </w:p>
    <w:p>
      <w:pPr>
        <w:widowControl w:val="0"/>
        <w:spacing w:before="156" w:beforeLines="50" w:after="0" w:line="300" w:lineRule="auto"/>
        <w:ind w:firstLine="0" w:firstLineChars="0"/>
        <w:jc w:val="left"/>
        <w:outlineLvl w:val="1"/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</w:pPr>
      <w:r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>.</w:t>
      </w:r>
      <w:r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 xml:space="preserve"> 实验名称</w:t>
      </w:r>
    </w:p>
    <w:p>
      <w:pPr>
        <w:spacing w:line="300" w:lineRule="auto"/>
        <w:ind w:left="420" w:firstLine="0" w:firstLineChars="0"/>
        <w:rPr>
          <w:rFonts w:eastAsia="仿宋"/>
          <w:sz w:val="24"/>
        </w:rPr>
      </w:pPr>
      <w:r>
        <w:rPr>
          <w:rFonts w:eastAsia="仿宋"/>
          <w:sz w:val="24"/>
        </w:rPr>
        <w:t>小型实验室门禁系统设计。</w:t>
      </w:r>
    </w:p>
    <w:p>
      <w:pPr>
        <w:widowControl w:val="0"/>
        <w:spacing w:before="156" w:beforeLines="50" w:after="0" w:line="300" w:lineRule="auto"/>
        <w:ind w:firstLine="0" w:firstLineChars="0"/>
        <w:jc w:val="left"/>
        <w:outlineLvl w:val="1"/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>.</w:t>
      </w:r>
      <w:r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 xml:space="preserve"> 实验目的</w:t>
      </w:r>
    </w:p>
    <w:p>
      <w:pPr>
        <w:widowControl w:val="0"/>
        <w:spacing w:line="300" w:lineRule="auto"/>
        <w:ind w:firstLine="420" w:firstLineChars="0"/>
        <w:jc w:val="left"/>
        <w:rPr>
          <w:rFonts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采用传统电路的设计方法，对一个“设计场景”进行逻辑电路的设计</w:t>
      </w:r>
      <w:r>
        <w:rPr>
          <w:rFonts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  <w:t>，</w:t>
      </w: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并利用工具软件Logisim的虚拟仿真来验证该设计是否达到要求。</w:t>
      </w:r>
    </w:p>
    <w:p>
      <w:pPr>
        <w:widowControl w:val="0"/>
        <w:spacing w:line="300" w:lineRule="auto"/>
        <w:ind w:firstLine="420" w:firstLineChars="0"/>
        <w:jc w:val="left"/>
        <w:rPr>
          <w:rFonts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  <w:t>通过以上实验的设计、仿真、验证3个训练过程使</w:t>
      </w:r>
      <w:r>
        <w:rPr>
          <w:rFonts w:hint="eastAsia"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  <w:t>学生</w:t>
      </w:r>
      <w:r>
        <w:rPr>
          <w:rFonts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  <w:t>掌握小型电路系统的设计、仿真、调试方法以及电路模块封装的方法。</w:t>
      </w:r>
    </w:p>
    <w:p>
      <w:pPr>
        <w:widowControl w:val="0"/>
        <w:spacing w:before="156" w:beforeLines="50" w:after="0" w:line="300" w:lineRule="auto"/>
        <w:ind w:firstLine="0" w:firstLineChars="0"/>
        <w:jc w:val="left"/>
        <w:outlineLvl w:val="1"/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</w:pPr>
      <w:r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>．</w:t>
      </w:r>
      <w:r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>实验所用设备</w:t>
      </w:r>
    </w:p>
    <w:p>
      <w:pPr>
        <w:widowControl w:val="0"/>
        <w:spacing w:line="300" w:lineRule="auto"/>
        <w:ind w:firstLine="420" w:firstLineChars="0"/>
        <w:jc w:val="left"/>
        <w:rPr>
          <w:rFonts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  <w:t>Logisim2.7.1软件</w:t>
      </w:r>
      <w:r>
        <w:rPr>
          <w:rFonts w:hint="eastAsia"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  <w:t>1</w:t>
      </w:r>
      <w:r>
        <w:rPr>
          <w:rFonts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  <w:t>套</w:t>
      </w:r>
      <w:r>
        <w:rPr>
          <w:rFonts w:hint="eastAsia"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  <w:t>，微型计算机1台</w:t>
      </w:r>
      <w:r>
        <w:rPr>
          <w:rFonts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  <w:t>。</w:t>
      </w:r>
    </w:p>
    <w:p>
      <w:pPr>
        <w:widowControl w:val="0"/>
        <w:spacing w:before="156" w:beforeLines="50" w:after="0" w:line="300" w:lineRule="auto"/>
        <w:ind w:firstLine="0" w:firstLineChars="0"/>
        <w:jc w:val="left"/>
        <w:outlineLvl w:val="1"/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</w:pPr>
      <w:r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>4</w:t>
      </w:r>
      <w:r>
        <w:rPr>
          <w:rFonts w:hint="eastAsia"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>．</w:t>
      </w:r>
      <w:r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>课时</w:t>
      </w:r>
    </w:p>
    <w:p>
      <w:pPr>
        <w:widowControl w:val="0"/>
        <w:spacing w:line="300" w:lineRule="auto"/>
        <w:ind w:firstLine="420" w:firstLineChars="0"/>
        <w:jc w:val="left"/>
        <w:rPr>
          <w:rFonts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  <w:t>课内4</w:t>
      </w:r>
      <w:r>
        <w:rPr>
          <w:rFonts w:hint="eastAsia"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  <w:t>个</w:t>
      </w:r>
      <w:r>
        <w:rPr>
          <w:rFonts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  <w:t>课时，课外4</w:t>
      </w:r>
      <w:r>
        <w:rPr>
          <w:rFonts w:hint="eastAsia"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  <w:t>个</w:t>
      </w:r>
      <w:r>
        <w:rPr>
          <w:rFonts w:ascii="Times New Roman" w:hAnsi="Times New Roman" w:eastAsia="仿宋" w:cs="Times New Roman"/>
          <w:color w:val="000000"/>
          <w:kern w:val="2"/>
          <w:sz w:val="24"/>
          <w:szCs w:val="24"/>
          <w:lang w:val="en-US" w:eastAsia="zh-CN" w:bidi="ar-SA"/>
        </w:rPr>
        <w:t>课时。</w:t>
      </w:r>
    </w:p>
    <w:p>
      <w:pPr>
        <w:widowControl w:val="0"/>
        <w:spacing w:before="156" w:beforeLines="50" w:after="0" w:line="300" w:lineRule="auto"/>
        <w:ind w:firstLine="0" w:firstLineChars="0"/>
        <w:jc w:val="left"/>
        <w:outlineLvl w:val="1"/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</w:pPr>
      <w:r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>5</w:t>
      </w:r>
      <w:r>
        <w:rPr>
          <w:rFonts w:hint="eastAsia"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>．</w:t>
      </w:r>
      <w:r>
        <w:rPr>
          <w:rFonts w:ascii="Times New Roman" w:hAnsi="Times New Roman" w:eastAsia="仿宋" w:cs="Times New Roman"/>
          <w:b/>
          <w:bCs/>
          <w:kern w:val="28"/>
          <w:sz w:val="24"/>
          <w:szCs w:val="24"/>
          <w:lang w:val="en-US" w:eastAsia="zh-CN" w:bidi="ar-SA"/>
        </w:rPr>
        <w:t>实验内容</w:t>
      </w:r>
    </w:p>
    <w:p>
      <w:pPr>
        <w:widowControl w:val="0"/>
        <w:spacing w:line="300" w:lineRule="auto"/>
        <w:ind w:firstLine="420" w:firstLineChars="0"/>
        <w:jc w:val="left"/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仿宋" w:cs="Times New Roman"/>
          <w:b/>
          <w:kern w:val="2"/>
          <w:sz w:val="24"/>
          <w:szCs w:val="24"/>
          <w:lang w:val="en-US" w:eastAsia="zh-CN" w:bidi="ar-SA"/>
        </w:rPr>
        <w:t>设计场景：</w:t>
      </w: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某小型保密实验室需要安装一个门禁系统，用于监测、控制和显示该实验室内人数。该实验室只有一个门，最多只能容纳15人。假设员工进出实验室都要刷门禁卡，并且保证一次刷卡后有且只有一人能进出。实验室空置时人数显示为0，刷卡进入时实验室人数加1，刷卡离开时实验室人数减1。当实验室满员时，还有员工在门外刷卡进入时，系统报警提示满员，不允许进入，实验室内人数不变。</w:t>
      </w:r>
    </w:p>
    <w:p>
      <w:pPr>
        <w:widowControl w:val="0"/>
        <w:spacing w:line="300" w:lineRule="auto"/>
        <w:ind w:firstLine="420" w:firstLineChars="0"/>
        <w:jc w:val="left"/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使用Logisim软件对小型电路进行虚拟实验仿真，除逻辑门、触发器、7段数码显示管外，不能直接使用Logisim提供的逻辑元件库。</w:t>
      </w:r>
    </w:p>
    <w:p>
      <w:pPr>
        <w:widowControl w:val="0"/>
        <w:spacing w:line="300" w:lineRule="auto"/>
        <w:ind w:firstLine="420" w:firstLineChars="0"/>
        <w:jc w:val="left"/>
        <w:rPr>
          <w:rFonts w:eastAsia="仿宋"/>
          <w:b/>
          <w:sz w:val="24"/>
        </w:rPr>
      </w:pP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具体要求如下</w:t>
      </w: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：</w:t>
      </w:r>
    </w:p>
    <w:p>
      <w:pPr>
        <w:spacing w:line="300" w:lineRule="auto"/>
        <w:ind w:firstLine="480" w:firstLineChars="200"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（1）四位二进制可逆计数器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color w:val="000000"/>
          <w:sz w:val="24"/>
        </w:rPr>
        <w:t>用D触发器</w:t>
      </w:r>
      <w:r>
        <w:rPr>
          <w:rFonts w:eastAsia="仿宋"/>
          <w:sz w:val="24"/>
        </w:rPr>
        <w:t>设计一个四位二进制可逆计数器并</w:t>
      </w:r>
      <w:r>
        <w:rPr>
          <w:rFonts w:eastAsia="仿宋"/>
          <w:b/>
          <w:sz w:val="24"/>
        </w:rPr>
        <w:t>进行封装</w:t>
      </w:r>
      <w:r>
        <w:rPr>
          <w:rFonts w:eastAsia="仿宋"/>
          <w:sz w:val="24"/>
        </w:rPr>
        <w:t>，逻辑符号</w:t>
      </w:r>
      <w:r>
        <w:rPr>
          <w:rFonts w:hint="eastAsia" w:eastAsia="仿宋"/>
          <w:sz w:val="24"/>
        </w:rPr>
        <w:t>如</w:t>
      </w:r>
      <w:r>
        <w:rPr>
          <w:rFonts w:eastAsia="仿宋"/>
          <w:sz w:val="24"/>
        </w:rPr>
        <w:t>图2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>1所示。</w:t>
      </w:r>
    </w:p>
    <w:p>
      <w:pPr>
        <w:spacing w:line="300" w:lineRule="auto"/>
        <w:ind w:firstLine="480" w:firstLineChars="200"/>
        <w:jc w:val="left"/>
        <w:rPr>
          <w:rFonts w:hint="eastAsia" w:eastAsia="仿宋"/>
          <w:sz w:val="24"/>
        </w:rPr>
      </w:pPr>
      <w:r>
        <w:rPr>
          <w:rFonts w:eastAsia="仿宋"/>
          <w:sz w:val="24"/>
        </w:rPr>
        <w:t>该计数器有一个清零端</w:t>
      </w:r>
      <w:r>
        <w:rPr>
          <w:rFonts w:eastAsia="仿宋"/>
          <w:b/>
          <w:sz w:val="24"/>
        </w:rPr>
        <w:t>CLR</w:t>
      </w:r>
      <w:r>
        <w:rPr>
          <w:rFonts w:eastAsia="仿宋"/>
          <w:sz w:val="24"/>
        </w:rPr>
        <w:t>、一个累加计数脉冲输入端</w:t>
      </w:r>
      <w:r>
        <w:rPr>
          <w:rFonts w:eastAsia="仿宋"/>
          <w:b/>
          <w:sz w:val="24"/>
        </w:rPr>
        <w:t>CP</w:t>
      </w:r>
      <w:r>
        <w:rPr>
          <w:rFonts w:eastAsia="仿宋"/>
          <w:b/>
          <w:sz w:val="24"/>
          <w:vertAlign w:val="subscript"/>
        </w:rPr>
        <w:t xml:space="preserve">U </w:t>
      </w:r>
      <w:r>
        <w:rPr>
          <w:rFonts w:eastAsia="仿宋"/>
          <w:sz w:val="24"/>
        </w:rPr>
        <w:t>（输入刷卡进入请求）、一个累减计数脉冲输入端</w:t>
      </w:r>
      <w:r>
        <w:rPr>
          <w:rFonts w:eastAsia="仿宋"/>
          <w:b/>
          <w:sz w:val="24"/>
        </w:rPr>
        <w:t>CP</w:t>
      </w:r>
      <w:r>
        <w:rPr>
          <w:rFonts w:eastAsia="仿宋"/>
          <w:b/>
          <w:sz w:val="24"/>
          <w:vertAlign w:val="subscript"/>
        </w:rPr>
        <w:t>D</w:t>
      </w:r>
      <w:r>
        <w:rPr>
          <w:rFonts w:eastAsia="仿宋"/>
          <w:sz w:val="24"/>
        </w:rPr>
        <w:t>（输入刷卡离开请求）、</w:t>
      </w:r>
      <w:r>
        <w:rPr>
          <w:rFonts w:hint="eastAsia" w:eastAsia="仿宋"/>
          <w:sz w:val="24"/>
        </w:rPr>
        <w:t>预置控制端</w:t>
      </w:r>
      <m:oMath>
        <m:acc>
          <m:accPr>
            <m:chr m:val="̅"/>
            <m:ctrlPr>
              <w:rPr>
                <w:rFonts w:ascii="Cambria Math" w:hAnsi="Cambria Math" w:eastAsia="仿宋"/>
                <w:sz w:val="24"/>
              </w:rPr>
            </m:ctrlPr>
          </m:accPr>
          <m:e>
            <m:r>
              <m:rPr>
                <m:nor/>
                <m:sty m:val="p"/>
              </m:rPr>
              <w:rPr>
                <w:rFonts w:eastAsia="仿宋"/>
                <w:b w:val="0"/>
                <w:i w:val="0"/>
                <w:sz w:val="24"/>
              </w:rPr>
              <m:t>LD</m:t>
            </m:r>
            <m:ctrlPr>
              <w:rPr>
                <w:rFonts w:ascii="Cambria Math" w:hAnsi="Cambria Math" w:eastAsia="仿宋"/>
                <w:sz w:val="24"/>
              </w:rPr>
            </m:ctrlPr>
          </m:e>
        </m:acc>
      </m:oMath>
      <w:r>
        <w:rPr>
          <w:rFonts w:hint="eastAsia" w:eastAsia="仿宋"/>
          <w:sz w:val="24"/>
        </w:rPr>
        <w:t>、预置初置端DCBA、</w:t>
      </w:r>
      <w:r>
        <w:rPr>
          <w:rFonts w:eastAsia="仿宋"/>
          <w:sz w:val="24"/>
        </w:rPr>
        <w:t>四个计数器状态输出值</w:t>
      </w:r>
      <w:r>
        <w:rPr>
          <w:rFonts w:eastAsia="仿宋"/>
          <w:b/>
          <w:sz w:val="24"/>
        </w:rPr>
        <w:t>Q</w:t>
      </w:r>
      <w:r>
        <w:rPr>
          <w:rFonts w:eastAsia="仿宋"/>
          <w:b/>
          <w:sz w:val="24"/>
          <w:vertAlign w:val="subscript"/>
        </w:rPr>
        <w:t xml:space="preserve">D </w:t>
      </w:r>
      <w:r>
        <w:rPr>
          <w:rFonts w:eastAsia="仿宋"/>
          <w:b/>
          <w:sz w:val="24"/>
        </w:rPr>
        <w:t>Q</w:t>
      </w:r>
      <w:r>
        <w:rPr>
          <w:rFonts w:eastAsia="仿宋"/>
          <w:b/>
          <w:sz w:val="24"/>
          <w:vertAlign w:val="subscript"/>
        </w:rPr>
        <w:t xml:space="preserve">C </w:t>
      </w:r>
      <w:r>
        <w:rPr>
          <w:rFonts w:eastAsia="仿宋"/>
          <w:b/>
          <w:sz w:val="24"/>
        </w:rPr>
        <w:t>Q</w:t>
      </w:r>
      <w:r>
        <w:rPr>
          <w:rFonts w:eastAsia="仿宋"/>
          <w:b/>
          <w:sz w:val="24"/>
          <w:vertAlign w:val="subscript"/>
        </w:rPr>
        <w:t xml:space="preserve">B </w:t>
      </w:r>
      <w:r>
        <w:rPr>
          <w:rFonts w:eastAsia="仿宋"/>
          <w:b/>
          <w:sz w:val="24"/>
        </w:rPr>
        <w:t>Q</w:t>
      </w:r>
      <w:r>
        <w:rPr>
          <w:rFonts w:eastAsia="仿宋"/>
          <w:b/>
          <w:sz w:val="24"/>
          <w:vertAlign w:val="subscript"/>
        </w:rPr>
        <w:t>A</w:t>
      </w:r>
      <w:r>
        <w:rPr>
          <w:rFonts w:eastAsia="仿宋"/>
          <w:sz w:val="24"/>
        </w:rPr>
        <w:t>。</w:t>
      </w:r>
      <w:r>
        <w:rPr>
          <w:rFonts w:hint="eastAsia" w:eastAsia="仿宋"/>
          <w:sz w:val="24"/>
        </w:rPr>
        <w:t>当预置控制端</w:t>
      </w:r>
      <m:oMath>
        <m:acc>
          <m:accPr>
            <m:chr m:val="̅"/>
            <m:ctrlPr>
              <w:rPr>
                <w:rFonts w:ascii="Cambria Math" w:hAnsi="Cambria Math" w:eastAsia="仿宋"/>
                <w:sz w:val="24"/>
              </w:rPr>
            </m:ctrlPr>
          </m:accPr>
          <m:e>
            <m:r>
              <m:rPr>
                <m:nor/>
                <m:sty m:val="p"/>
              </m:rPr>
              <w:rPr>
                <w:rFonts w:eastAsia="仿宋"/>
                <w:b w:val="0"/>
                <w:i w:val="0"/>
                <w:sz w:val="24"/>
              </w:rPr>
              <m:t>LD</m:t>
            </m:r>
            <m:ctrlPr>
              <w:rPr>
                <w:rFonts w:ascii="Cambria Math" w:hAnsi="Cambria Math" w:eastAsia="仿宋"/>
                <w:sz w:val="24"/>
              </w:rPr>
            </m:ctrlPr>
          </m:e>
        </m:acc>
      </m:oMath>
      <w:r>
        <w:rPr>
          <w:rFonts w:hint="eastAsia" w:eastAsia="仿宋"/>
          <w:sz w:val="24"/>
        </w:rPr>
        <w:t>为低电平时，计数器输出</w:t>
      </w:r>
      <w:r>
        <w:rPr>
          <w:rFonts w:eastAsia="仿宋"/>
          <w:b/>
          <w:sz w:val="24"/>
        </w:rPr>
        <w:t>Q</w:t>
      </w:r>
      <w:r>
        <w:rPr>
          <w:rFonts w:eastAsia="仿宋"/>
          <w:b/>
          <w:sz w:val="24"/>
          <w:vertAlign w:val="subscript"/>
        </w:rPr>
        <w:t xml:space="preserve">D </w:t>
      </w:r>
      <w:r>
        <w:rPr>
          <w:rFonts w:eastAsia="仿宋"/>
          <w:b/>
          <w:sz w:val="24"/>
        </w:rPr>
        <w:t>Q</w:t>
      </w:r>
      <w:r>
        <w:rPr>
          <w:rFonts w:eastAsia="仿宋"/>
          <w:b/>
          <w:sz w:val="24"/>
          <w:vertAlign w:val="subscript"/>
        </w:rPr>
        <w:t xml:space="preserve">C </w:t>
      </w:r>
      <w:r>
        <w:rPr>
          <w:rFonts w:eastAsia="仿宋"/>
          <w:b/>
          <w:sz w:val="24"/>
        </w:rPr>
        <w:t>Q</w:t>
      </w:r>
      <w:r>
        <w:rPr>
          <w:rFonts w:eastAsia="仿宋"/>
          <w:b/>
          <w:sz w:val="24"/>
          <w:vertAlign w:val="subscript"/>
        </w:rPr>
        <w:t xml:space="preserve">B </w:t>
      </w:r>
      <w:r>
        <w:rPr>
          <w:rFonts w:eastAsia="仿宋"/>
          <w:b/>
          <w:sz w:val="24"/>
        </w:rPr>
        <w:t>Q</w:t>
      </w:r>
      <w:r>
        <w:rPr>
          <w:rFonts w:eastAsia="仿宋"/>
          <w:b/>
          <w:sz w:val="24"/>
          <w:vertAlign w:val="subscript"/>
        </w:rPr>
        <w:t>A</w:t>
      </w:r>
      <w:r>
        <w:rPr>
          <w:rFonts w:hint="eastAsia" w:eastAsia="仿宋"/>
          <w:sz w:val="24"/>
        </w:rPr>
        <w:t>被预置为DCBA端输入的值。</w:t>
      </w:r>
    </w:p>
    <w:p>
      <w:pPr>
        <w:spacing w:line="300" w:lineRule="auto"/>
        <w:ind w:firstLine="480" w:firstLineChars="200"/>
        <w:jc w:val="left"/>
        <w:rPr>
          <w:rFonts w:hint="eastAsia" w:eastAsia="仿宋"/>
          <w:sz w:val="24"/>
        </w:rPr>
      </w:pPr>
    </w:p>
    <w:p>
      <w:pPr>
        <w:spacing w:before="156" w:beforeLines="50" w:line="300" w:lineRule="auto"/>
        <w:ind w:firstLine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（2）二进制转8421BCD码电路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用第一次实验所设计的</w:t>
      </w:r>
      <w:r>
        <w:rPr>
          <w:rFonts w:hint="eastAsia" w:eastAsia="仿宋"/>
          <w:sz w:val="24"/>
        </w:rPr>
        <w:t>“</w:t>
      </w:r>
      <w:r>
        <w:rPr>
          <w:rFonts w:eastAsia="仿宋"/>
          <w:sz w:val="24"/>
        </w:rPr>
        <w:t>私有</w:t>
      </w:r>
      <w:r>
        <w:rPr>
          <w:rFonts w:hint="eastAsia" w:eastAsia="仿宋"/>
          <w:sz w:val="24"/>
        </w:rPr>
        <w:t>”</w:t>
      </w:r>
      <w:r>
        <w:rPr>
          <w:rFonts w:eastAsia="仿宋"/>
          <w:sz w:val="24"/>
        </w:rPr>
        <w:t>元件</w:t>
      </w:r>
      <w:r>
        <w:rPr>
          <w:rFonts w:hint="eastAsia" w:eastAsia="仿宋"/>
          <w:sz w:val="24"/>
        </w:rPr>
        <w:t>“</w:t>
      </w:r>
      <w:r>
        <w:rPr>
          <w:rFonts w:eastAsia="仿宋"/>
          <w:sz w:val="24"/>
        </w:rPr>
        <w:t>先行进位的四位二进制并行加法器</w:t>
      </w:r>
      <w:r>
        <w:rPr>
          <w:rFonts w:hint="eastAsia" w:eastAsia="仿宋"/>
          <w:sz w:val="24"/>
        </w:rPr>
        <w:t>”</w:t>
      </w:r>
      <w:r>
        <w:rPr>
          <w:rFonts w:eastAsia="仿宋"/>
          <w:sz w:val="24"/>
        </w:rPr>
        <w:t>和适当元器件，将二进制数表示的实验室人数转换成</w:t>
      </w:r>
      <w:r>
        <w:rPr>
          <w:rFonts w:eastAsia="仿宋"/>
          <w:b/>
          <w:sz w:val="24"/>
        </w:rPr>
        <w:t>8421BCD码</w:t>
      </w:r>
      <w:r>
        <w:rPr>
          <w:rFonts w:eastAsia="仿宋"/>
          <w:sz w:val="24"/>
        </w:rPr>
        <w:t>的电路，并封装。</w:t>
      </w:r>
    </w:p>
    <w:p>
      <w:pPr>
        <w:spacing w:line="300" w:lineRule="auto"/>
        <w:ind w:firstLine="2692" w:firstLineChars="1122"/>
        <w:rPr>
          <w:rFonts w:eastAsia="仿宋"/>
          <w:sz w:val="24"/>
        </w:rPr>
      </w:pPr>
      <w:r>
        <w:rPr>
          <w:rFonts w:eastAsia="仿宋"/>
          <w:sz w:val="24"/>
        </w:rPr>
        <mc:AlternateContent>
          <mc:Choice Requires="wpg">
            <w:drawing>
              <wp:inline distT="0" distB="0" distL="0" distR="0">
                <wp:extent cx="2443480" cy="1852295"/>
                <wp:effectExtent l="0" t="0" r="10160" b="6985"/>
                <wp:docPr id="13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480" cy="1852295"/>
                          <a:chOff x="0" y="0"/>
                          <a:chExt cx="2373245" cy="1639096"/>
                        </a:xfrm>
                      </wpg:grpSpPr>
                      <wps:wsp>
                        <wps:cNvPr id="186" name="直接连接符 27"/>
                        <wps:cNvCnPr/>
                        <wps:spPr>
                          <a:xfrm>
                            <a:off x="2228125" y="1310198"/>
                            <a:ext cx="0" cy="3286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27"/>
                        <wps:cNvCnPr/>
                        <wps:spPr>
                          <a:xfrm>
                            <a:off x="1887321" y="0"/>
                            <a:ext cx="0" cy="16389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28"/>
                        <wps:cNvCnPr/>
                        <wps:spPr>
                          <a:xfrm>
                            <a:off x="1550822" y="0"/>
                            <a:ext cx="0" cy="16388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29"/>
                        <wps:cNvCnPr/>
                        <wps:spPr>
                          <a:xfrm>
                            <a:off x="1258215" y="0"/>
                            <a:ext cx="0" cy="1639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0"/>
                        <wps:cNvCnPr/>
                        <wps:spPr>
                          <a:xfrm>
                            <a:off x="929032" y="0"/>
                            <a:ext cx="0" cy="16390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7" y="290508"/>
                            <a:ext cx="2090158" cy="109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723" w:firstLineChars="300"/>
                                <w:rPr>
                                  <w:rFonts w:ascii="仿宋" w:hAnsi="仿宋" w:eastAsia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hAnsi="仿宋" w:eastAsia="仿宋"/>
                                  <w:b/>
                                  <w:sz w:val="24"/>
                                  <w:vertAlign w:val="subscript"/>
                                </w:rPr>
                                <w:t xml:space="preserve">D      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hAnsi="仿宋" w:eastAsia="仿宋"/>
                                  <w:b/>
                                  <w:sz w:val="24"/>
                                  <w:vertAlign w:val="subscript"/>
                                </w:rPr>
                                <w:t xml:space="preserve">C     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hAnsi="仿宋" w:eastAsia="仿宋"/>
                                  <w:b/>
                                  <w:sz w:val="24"/>
                                  <w:vertAlign w:val="subscript"/>
                                </w:rPr>
                                <w:t xml:space="preserve">B      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hAnsi="仿宋" w:eastAsia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>
                              <w:pPr>
                                <w:rPr>
                                  <w:rFonts w:ascii="仿宋" w:hAnsi="仿宋" w:eastAsia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</w:rPr>
                                <w:t>CP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>
                              <w:pPr>
                                <w:rPr>
                                  <w:rFonts w:ascii="仿宋" w:hAnsi="仿宋" w:eastAsia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hAnsi="仿宋" w:eastAsia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</w:rPr>
                                <w:t>四位</w:t>
                              </w:r>
                              <w:r>
                                <w:rPr>
                                  <w:rFonts w:ascii="仿宋" w:hAnsi="仿宋" w:eastAsia="仿宋"/>
                                  <w:b/>
                                  <w:sz w:val="24"/>
                                </w:rPr>
                                <w:t>二进制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</w:rPr>
                                <w:t>可逆</w:t>
                              </w:r>
                              <w:r>
                                <w:rPr>
                                  <w:rFonts w:ascii="仿宋" w:hAnsi="仿宋" w:eastAsia="仿宋"/>
                                  <w:b/>
                                  <w:sz w:val="24"/>
                                </w:rPr>
                                <w:t>计数器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ascii="仿宋" w:hAnsi="仿宋" w:eastAsia="仿宋"/>
                                  <w:b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</w:rPr>
                                <w:t>CP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  <w:p>
                              <w:pPr>
                                <w:rPr>
                                  <w:rFonts w:ascii="仿宋" w:hAnsi="仿宋" w:eastAsia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  <w:vertAlign w:val="subscript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</w:rPr>
                                <w:t xml:space="preserve"> D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8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4"/>
                                </w:rPr>
                                <w:t xml:space="preserve">C   B   A   </w:t>
                              </w: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eastAsia="仿宋"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w:rPr>
                                        <w:rFonts w:eastAsia="仿宋"/>
                                        <w:b w:val="0"/>
                                        <w:i w:val="0"/>
                                        <w:sz w:val="24"/>
                                      </w:rPr>
                                      <m:t>LD</m:t>
                                    </m:r>
                                    <m:ctrlPr>
                                      <w:rPr>
                                        <w:rFonts w:ascii="Cambria Math" w:hAnsi="Cambria Math" w:eastAsia="仿宋"/>
                                        <w:sz w:val="24"/>
                                      </w:rPr>
                                    </m:ctrlPr>
                                  </m:e>
                                </m:acc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直接连接符 20"/>
                        <wps:cNvCnPr/>
                        <wps:spPr>
                          <a:xfrm flipH="1">
                            <a:off x="0" y="1234520"/>
                            <a:ext cx="29233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25"/>
                        <wps:cNvCnPr/>
                        <wps:spPr>
                          <a:xfrm flipH="1">
                            <a:off x="7401" y="969297"/>
                            <a:ext cx="29233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26"/>
                        <wps:cNvCnPr/>
                        <wps:spPr>
                          <a:xfrm flipH="1">
                            <a:off x="0" y="718685"/>
                            <a:ext cx="29233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" o:spid="_x0000_s1026" o:spt="203" style="height:145.85pt;width:192.4pt;" coordsize="2373245,1639096" o:gfxdata="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CSfLKjXAAAABQEAAA8AAAAAAAAAAQAgAAAAIgAAAGRycy9kb3ducmV2LnhtbFBLAQIUABQA&#10;AAAIAIdO4kCHwqOAKwQAAG0UAAAOAAAAAAAAAAEAIAAAACYBAABkcnMvZTJvRG9jLnhtbFBLBQYA&#10;AAAABgAGAFkBAADDBwAAAAA=&#10;">
                <o:lock v:ext="edit" aspectratio="f"/>
                <v:line id="直接连接符 27" o:spid="_x0000_s1026" o:spt="20" style="position:absolute;left:2228125;top:1310198;height:328672;width:0;" filled="f" stroked="t" coordsize="21600,21600" o:gfxdata="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IMe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直接连接符 27" o:spid="_x0000_s1026" o:spt="20" style="position:absolute;left:1887321;top:0;height:1638927;width:0;" filled="f" stroked="t" coordsize="21600,21600" o:gfxdata="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jgg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直接连接符 28" o:spid="_x0000_s1026" o:spt="20" style="position:absolute;left:1550822;top:0;height:1638870;width:0;" filled="f" stroked="t" coordsize="21600,21600" o:gfxdata="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Ktm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直接连接符 29" o:spid="_x0000_s1026" o:spt="20" style="position:absolute;left:1258215;top:0;height:1639040;width:0;" filled="f" stroked="t" coordsize="21600,21600" o:gfxdata="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s17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直接连接符 30" o:spid="_x0000_s1026" o:spt="20" style="position:absolute;left:929032;top:0;height:1639096;width:0;" filled="f" stroked="t" coordsize="21600,21600" o:gfxdata="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eQd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283087;top:290508;height:1097975;width:2090158;" fillcolor="#FFFFFF" filled="t" stroked="t" coordsize="21600,21600" o:gfxdata="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Xhli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723" w:firstLineChars="300"/>
                          <w:rPr>
                            <w:rFonts w:ascii="仿宋" w:hAnsi="仿宋" w:eastAsia="仿宋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hAnsi="仿宋" w:eastAsia="仿宋"/>
                            <w:b/>
                            <w:sz w:val="24"/>
                            <w:vertAlign w:val="subscript"/>
                          </w:rPr>
                          <w:t xml:space="preserve">D      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hAnsi="仿宋" w:eastAsia="仿宋"/>
                            <w:b/>
                            <w:sz w:val="24"/>
                            <w:vertAlign w:val="subscript"/>
                          </w:rPr>
                          <w:t xml:space="preserve">C     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hAnsi="仿宋" w:eastAsia="仿宋"/>
                            <w:b/>
                            <w:sz w:val="24"/>
                            <w:vertAlign w:val="subscript"/>
                          </w:rPr>
                          <w:t xml:space="preserve">B      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hAnsi="仿宋" w:eastAsia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>
                        <w:pPr>
                          <w:rPr>
                            <w:rFonts w:ascii="仿宋" w:hAnsi="仿宋" w:eastAsia="仿宋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</w:rPr>
                          <w:t>CP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>
                        <w:pPr>
                          <w:rPr>
                            <w:rFonts w:ascii="仿宋" w:hAnsi="仿宋" w:eastAsia="仿宋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hAnsi="仿宋" w:eastAsia="仿宋"/>
                            <w:b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</w:rPr>
                          <w:t>四位</w:t>
                        </w:r>
                        <w:r>
                          <w:rPr>
                            <w:rFonts w:ascii="仿宋" w:hAnsi="仿宋" w:eastAsia="仿宋"/>
                            <w:b/>
                            <w:sz w:val="24"/>
                          </w:rPr>
                          <w:t>二进制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</w:rPr>
                          <w:t>可逆</w:t>
                        </w:r>
                        <w:r>
                          <w:rPr>
                            <w:rFonts w:ascii="仿宋" w:hAnsi="仿宋" w:eastAsia="仿宋"/>
                            <w:b/>
                            <w:sz w:val="24"/>
                          </w:rPr>
                          <w:t>计数器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</w:rPr>
                          <w:t xml:space="preserve">  </w:t>
                        </w:r>
                      </w:p>
                      <w:p>
                        <w:pPr>
                          <w:rPr>
                            <w:rFonts w:ascii="仿宋" w:hAnsi="仿宋" w:eastAsia="仿宋"/>
                            <w:b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</w:rPr>
                          <w:t>CP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  <w:p>
                        <w:pPr>
                          <w:rPr>
                            <w:rFonts w:ascii="仿宋" w:hAnsi="仿宋" w:eastAsia="仿宋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  <w:vertAlign w:val="subscript"/>
                          </w:rPr>
                          <w:t xml:space="preserve">          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</w:rPr>
                          <w:t xml:space="preserve"> D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sz w:val="28"/>
                          </w:rPr>
                          <w:t xml:space="preserve">   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sz w:val="24"/>
                          </w:rPr>
                          <w:t xml:space="preserve">C   B   A   </w:t>
                        </w: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eastAsia="仿宋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  <m:sty m:val="p"/>
                                </m:rPr>
                                <w:rPr>
                                  <w:rFonts w:eastAsia="仿宋"/>
                                  <w:b w:val="0"/>
                                  <w:i w:val="0"/>
                                  <w:sz w:val="24"/>
                                </w:rPr>
                                <m:t>LD</m:t>
                              </m:r>
                              <m:ctrlPr>
                                <w:rPr>
                                  <w:rFonts w:ascii="Cambria Math" w:hAnsi="Cambria Math" w:eastAsia="仿宋"/>
                                  <w:sz w:val="24"/>
                                </w:rPr>
                              </m:ctrlPr>
                            </m:e>
                          </m:acc>
                        </m:oMath>
                      </w:p>
                    </w:txbxContent>
                  </v:textbox>
                </v:shape>
                <v:line id="直接连接符 20" o:spid="_x0000_s1026" o:spt="20" style="position:absolute;left:0;top:1234520;flip:x;height:0;width:292338;" filled="f" stroked="t" coordsize="21600,21600" o:gfxdata="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99k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直接连接符 25" o:spid="_x0000_s1026" o:spt="20" style="position:absolute;left:7401;top:969297;flip:x;height:0;width:292338;" filled="f" stroked="t" coordsize="21600,21600" o:gfxdata="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3sk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直接连接符 26" o:spid="_x0000_s1026" o:spt="20" style="position:absolute;left:0;top:718685;flip:x;height:0;width:292338;" filled="f" stroked="t" coordsize="21600,21600" o:gfxdata="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kmy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line="300" w:lineRule="auto"/>
        <w:ind w:left="360" w:firstLine="60" w:firstLineChars="25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图2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>1 四位二进制可逆计数器</w:t>
      </w:r>
    </w:p>
    <w:p>
      <w:pPr>
        <w:spacing w:line="300" w:lineRule="auto"/>
        <w:ind w:firstLine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（3）显示电路</w:t>
      </w:r>
    </w:p>
    <w:p>
      <w:pPr>
        <w:pStyle w:val="103"/>
        <w:spacing w:line="300" w:lineRule="auto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设计一个7段译码器（参考书的7448芯片），将两位十进制数的8421BCD码表示的实验室人数用</w:t>
      </w:r>
      <w:r>
        <w:rPr>
          <w:rFonts w:hint="eastAsia" w:eastAsia="仿宋"/>
          <w:sz w:val="24"/>
        </w:rPr>
        <w:t>“</w:t>
      </w:r>
      <w:r>
        <w:rPr>
          <w:rFonts w:eastAsia="仿宋"/>
          <w:sz w:val="24"/>
        </w:rPr>
        <w:t>7段数码显示管</w:t>
      </w:r>
      <w:r>
        <w:rPr>
          <w:rFonts w:hint="eastAsia" w:eastAsia="仿宋"/>
          <w:sz w:val="24"/>
        </w:rPr>
        <w:t>”</w:t>
      </w:r>
      <w:r>
        <w:rPr>
          <w:rFonts w:eastAsia="仿宋"/>
          <w:sz w:val="24"/>
        </w:rPr>
        <w:t>显示出来，并封装该译码器电路。</w:t>
      </w:r>
    </w:p>
    <w:p>
      <w:pPr>
        <w:pStyle w:val="103"/>
        <w:spacing w:line="300" w:lineRule="auto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该7段译码器有四个输入</w:t>
      </w:r>
      <w:r>
        <w:rPr>
          <w:rFonts w:eastAsia="仿宋"/>
          <w:b/>
          <w:sz w:val="24"/>
        </w:rPr>
        <w:t>A</w:t>
      </w:r>
      <w:r>
        <w:rPr>
          <w:rFonts w:eastAsia="仿宋"/>
          <w:b/>
          <w:sz w:val="24"/>
          <w:vertAlign w:val="subscript"/>
        </w:rPr>
        <w:t>3</w:t>
      </w:r>
      <w:r>
        <w:rPr>
          <w:rFonts w:eastAsia="仿宋"/>
          <w:b/>
          <w:sz w:val="24"/>
        </w:rPr>
        <w:t>A</w:t>
      </w:r>
      <w:r>
        <w:rPr>
          <w:rFonts w:eastAsia="仿宋"/>
          <w:b/>
          <w:sz w:val="24"/>
          <w:vertAlign w:val="subscript"/>
        </w:rPr>
        <w:t>2</w:t>
      </w:r>
      <w:r>
        <w:rPr>
          <w:rFonts w:eastAsia="仿宋"/>
          <w:b/>
          <w:sz w:val="24"/>
        </w:rPr>
        <w:t>A</w:t>
      </w:r>
      <w:r>
        <w:rPr>
          <w:rFonts w:eastAsia="仿宋"/>
          <w:b/>
          <w:sz w:val="24"/>
          <w:vertAlign w:val="subscript"/>
        </w:rPr>
        <w:t>1</w:t>
      </w:r>
      <w:r>
        <w:rPr>
          <w:rFonts w:eastAsia="仿宋"/>
          <w:b/>
          <w:sz w:val="24"/>
        </w:rPr>
        <w:t>A</w:t>
      </w:r>
      <w:r>
        <w:rPr>
          <w:rFonts w:eastAsia="仿宋"/>
          <w:b/>
          <w:sz w:val="24"/>
          <w:vertAlign w:val="subscript"/>
        </w:rPr>
        <w:t>0</w:t>
      </w:r>
      <w:r>
        <w:rPr>
          <w:rFonts w:eastAsia="仿宋"/>
          <w:sz w:val="24"/>
        </w:rPr>
        <w:t>和七个输出</w:t>
      </w:r>
      <w:r>
        <w:rPr>
          <w:rFonts w:eastAsia="仿宋"/>
          <w:b/>
          <w:sz w:val="24"/>
        </w:rPr>
        <w:t>abcdefg</w:t>
      </w:r>
      <w:r>
        <w:rPr>
          <w:rFonts w:eastAsia="仿宋"/>
          <w:sz w:val="24"/>
        </w:rPr>
        <w:t xml:space="preserve">, </w:t>
      </w:r>
      <w:r>
        <w:rPr>
          <w:rFonts w:eastAsia="仿宋"/>
          <w:b/>
          <w:sz w:val="24"/>
        </w:rPr>
        <w:t>A</w:t>
      </w:r>
      <w:r>
        <w:rPr>
          <w:rFonts w:eastAsia="仿宋"/>
          <w:b/>
          <w:sz w:val="24"/>
          <w:vertAlign w:val="subscript"/>
        </w:rPr>
        <w:t>3</w:t>
      </w:r>
      <w:r>
        <w:rPr>
          <w:rFonts w:eastAsia="仿宋"/>
          <w:b/>
          <w:sz w:val="24"/>
        </w:rPr>
        <w:t>A</w:t>
      </w:r>
      <w:r>
        <w:rPr>
          <w:rFonts w:eastAsia="仿宋"/>
          <w:b/>
          <w:sz w:val="24"/>
          <w:vertAlign w:val="subscript"/>
        </w:rPr>
        <w:t>2</w:t>
      </w:r>
      <w:r>
        <w:rPr>
          <w:rFonts w:eastAsia="仿宋"/>
          <w:b/>
          <w:sz w:val="24"/>
        </w:rPr>
        <w:t>A</w:t>
      </w:r>
      <w:r>
        <w:rPr>
          <w:rFonts w:eastAsia="仿宋"/>
          <w:b/>
          <w:sz w:val="24"/>
          <w:vertAlign w:val="subscript"/>
        </w:rPr>
        <w:t>1</w:t>
      </w:r>
      <w:r>
        <w:rPr>
          <w:rFonts w:eastAsia="仿宋"/>
          <w:b/>
          <w:sz w:val="24"/>
        </w:rPr>
        <w:t>A</w:t>
      </w:r>
      <w:r>
        <w:rPr>
          <w:rFonts w:eastAsia="仿宋"/>
          <w:b/>
          <w:sz w:val="24"/>
          <w:vertAlign w:val="subscript"/>
        </w:rPr>
        <w:t>0</w:t>
      </w:r>
      <w:r>
        <w:rPr>
          <w:rFonts w:eastAsia="仿宋"/>
          <w:sz w:val="24"/>
        </w:rPr>
        <w:t>为8421BCD码，abcdefg为7段数码显示管对应的段。</w:t>
      </w:r>
    </w:p>
    <w:p>
      <w:pPr>
        <w:spacing w:before="156" w:beforeLines="50" w:line="300" w:lineRule="auto"/>
        <w:ind w:firstLine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（4）报警电路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设计报警电路并封装，满足如下要求</w:t>
      </w:r>
      <w:r>
        <w:rPr>
          <w:rFonts w:hint="eastAsia" w:eastAsia="仿宋"/>
          <w:sz w:val="24"/>
        </w:rPr>
        <w:t>：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当实验室满员时，在累加计数脉冲输入端</w:t>
      </w:r>
      <w:r>
        <w:rPr>
          <w:rFonts w:eastAsia="仿宋"/>
          <w:b/>
          <w:sz w:val="24"/>
        </w:rPr>
        <w:t>CP</w:t>
      </w:r>
      <w:r>
        <w:rPr>
          <w:rFonts w:eastAsia="仿宋"/>
          <w:b/>
          <w:sz w:val="24"/>
          <w:vertAlign w:val="subscript"/>
        </w:rPr>
        <w:t>U</w:t>
      </w:r>
      <w:r>
        <w:rPr>
          <w:rFonts w:eastAsia="仿宋"/>
          <w:sz w:val="24"/>
        </w:rPr>
        <w:t>刷卡进入请求时，计数器输出端状态值保持不变，系统报警提示满员。当实验室空时，逻辑上不会有实验室内累减计数脉冲输入端</w:t>
      </w:r>
      <w:r>
        <w:rPr>
          <w:rFonts w:eastAsia="仿宋"/>
          <w:b/>
          <w:sz w:val="24"/>
        </w:rPr>
        <w:t>CP</w:t>
      </w:r>
      <w:r>
        <w:rPr>
          <w:rFonts w:eastAsia="仿宋"/>
          <w:b/>
          <w:sz w:val="24"/>
          <w:vertAlign w:val="subscript"/>
        </w:rPr>
        <w:t>D</w:t>
      </w:r>
      <w:r>
        <w:rPr>
          <w:rFonts w:eastAsia="仿宋"/>
          <w:sz w:val="24"/>
        </w:rPr>
        <w:t>刷卡离开请求，为防止信号干扰，在计数输出为0时，若</w:t>
      </w:r>
      <w:r>
        <w:rPr>
          <w:rFonts w:eastAsia="仿宋"/>
          <w:b/>
          <w:sz w:val="24"/>
        </w:rPr>
        <w:t>CP</w:t>
      </w:r>
      <w:r>
        <w:rPr>
          <w:rFonts w:eastAsia="仿宋"/>
          <w:b/>
          <w:sz w:val="24"/>
          <w:vertAlign w:val="subscript"/>
        </w:rPr>
        <w:t>D</w:t>
      </w:r>
      <w:r>
        <w:rPr>
          <w:rFonts w:eastAsia="仿宋"/>
          <w:sz w:val="24"/>
        </w:rPr>
        <w:t>有脉冲，计数器状态值保持不变，且不用报警。</w:t>
      </w:r>
    </w:p>
    <w:p>
      <w:pPr>
        <w:spacing w:before="156" w:beforeLines="50" w:line="300" w:lineRule="auto"/>
        <w:ind w:firstLine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（5）小型实验室门禁系统电路的封装</w:t>
      </w:r>
    </w:p>
    <w:p>
      <w:pPr>
        <w:spacing w:line="300" w:lineRule="auto"/>
        <w:ind w:firstLine="420"/>
        <w:rPr>
          <w:rFonts w:eastAsia="仿宋"/>
          <w:sz w:val="24"/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利用已设计的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“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私有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”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元器件和相应元器件设计一个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“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实验室门禁系统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”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电路，并进行封装，</w:t>
      </w:r>
      <w:r>
        <w:rPr>
          <w:rFonts w:eastAsia="仿宋"/>
          <w:sz w:val="24"/>
        </w:rPr>
        <w:t>封装后的小型实验室门禁系统逻辑符号</w:t>
      </w:r>
      <w:r>
        <w:rPr>
          <w:rFonts w:hint="eastAsia" w:eastAsia="仿宋"/>
          <w:sz w:val="24"/>
        </w:rPr>
        <w:t>如</w:t>
      </w:r>
      <w:r>
        <w:rPr>
          <w:rFonts w:eastAsia="仿宋"/>
          <w:sz w:val="24"/>
        </w:rPr>
        <w:t>图2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>2所示。</w:t>
      </w:r>
    </w:p>
    <w:p>
      <w:pPr>
        <w:spacing w:line="300" w:lineRule="auto"/>
        <w:ind w:firstLine="1560"/>
        <w:rPr>
          <w:rFonts w:eastAsia="仿宋"/>
          <w:sz w:val="24"/>
        </w:rPr>
      </w:pPr>
      <w:r>
        <w:rPr>
          <w:rFonts w:eastAsia="仿宋"/>
          <w:sz w:val="24"/>
        </w:rPr>
        <mc:AlternateContent>
          <mc:Choice Requires="wpg">
            <w:drawing>
              <wp:inline distT="0" distB="0" distL="0" distR="0">
                <wp:extent cx="3642995" cy="1622425"/>
                <wp:effectExtent l="0" t="0" r="14605" b="8255"/>
                <wp:docPr id="45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995" cy="1622425"/>
                          <a:chOff x="0" y="0"/>
                          <a:chExt cx="36429" cy="16222"/>
                        </a:xfrm>
                      </wpg:grpSpPr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" y="0"/>
                            <a:ext cx="15138" cy="6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hint="eastAsia" w:ascii="仿宋" w:hAnsi="仿宋" w:eastAsia="仿宋"/>
                                  <w:szCs w:val="21"/>
                                </w:rPr>
                                <w:t>：7段</w:t>
                              </w:r>
                              <w:r>
                                <w:rPr>
                                  <w:rFonts w:ascii="仿宋" w:hAnsi="仿宋" w:eastAsia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" y="0"/>
                            <a:ext cx="15138" cy="6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个位：</w:t>
                              </w:r>
                              <w:r>
                                <w:rPr>
                                  <w:rFonts w:hint="eastAsia" w:ascii="仿宋" w:hAnsi="仿宋" w:eastAsia="仿宋"/>
                                  <w:szCs w:val="21"/>
                                </w:rPr>
                                <w:t>7段</w:t>
                              </w:r>
                              <w:r>
                                <w:rPr>
                                  <w:rFonts w:ascii="仿宋" w:hAnsi="仿宋" w:eastAsia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48" name="组合 33"/>
                        <wpg:cNvGrpSpPr/>
                        <wpg:grpSpPr>
                          <a:xfrm>
                            <a:off x="0" y="2762"/>
                            <a:ext cx="36429" cy="13460"/>
                            <a:chOff x="0" y="0"/>
                            <a:chExt cx="36429" cy="13459"/>
                          </a:xfrm>
                        </wpg:grpSpPr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" y="2999"/>
                              <a:ext cx="30651" cy="10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b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c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f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g</w:t>
                                </w:r>
                                <w:r>
                                  <w:rPr>
                                    <w:rFonts w:ascii="仿宋" w:hAnsi="仿宋" w:eastAsia="仿宋"/>
                                    <w:bCs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b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c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f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>
                                <w:pP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CP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>
                                <w:pP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封装后的门禁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逻辑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 xml:space="preserve">   报警</w:t>
                                </w:r>
                              </w:p>
                              <w:p>
                                <w:pPr>
                                  <w:rPr>
                                    <w:rFonts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CP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直接连接符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" name="直接连接符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" name="直接连接符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1" name="直接连接符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4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" name="直接连接符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6510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4" name="直接连接符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5" name="直接连接符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0387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6" name="直接连接符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03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3" name="直接连接符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6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8" name="直接连接符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9" name="直接连接符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52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0" name="直接连接符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2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1" name="直接连接符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6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2" name="直接连接符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3" name="直接连接符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4" name="直接连接符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15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" name="直接连接符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5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" name="直接连接符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6" o:spid="_x0000_s1026" o:spt="203" style="height:127.75pt;width:286.85pt;" coordsize="36429,16222" o:gfxdata="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JiouvXWAAAA&#10;BQEAAA8AAAAAAAAAAQAgAAAAIgAAAGRycy9kb3ducmV2LnhtbFBLAQIUABQAAAAIAIdO4kC1+cTL&#10;PQUAAPEvAAAOAAAAAAAAAAEAIAAAACUBAABkcnMvZTJvRG9jLnhtbFBLBQYAAAAABgAGAFkBAADU&#10;CAAAAAA=&#10;">
                <o:lock v:ext="edit" aspectratio="f"/>
                <v:shape id="文本框 2" o:spid="_x0000_s1026" o:spt="202" type="#_x0000_t202" style="position:absolute;left:3619;top:0;height:6743;width:15138;" fillcolor="#FFFFFF" filled="t" stroked="f" coordsize="21600,21600" o:gfxdata="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9pi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hint="eastAsia" w:ascii="仿宋" w:hAnsi="仿宋" w:eastAsia="仿宋"/>
                            <w:szCs w:val="21"/>
                          </w:rPr>
                          <w:t>：7段</w:t>
                        </w:r>
                        <w:r>
                          <w:rPr>
                            <w:rFonts w:ascii="仿宋" w:hAnsi="仿宋" w:eastAsia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7716;top:0;height:6743;width:15138;" fillcolor="#FFFFFF" filled="t" stroked="f" coordsize="21600,21600" o:gfxdata="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xA7C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个位：</w:t>
                        </w:r>
                        <w:r>
                          <w:rPr>
                            <w:rFonts w:hint="eastAsia" w:ascii="仿宋" w:hAnsi="仿宋" w:eastAsia="仿宋"/>
                            <w:szCs w:val="21"/>
                          </w:rPr>
                          <w:t>7段</w:t>
                        </w:r>
                        <w:r>
                          <w:rPr>
                            <w:rFonts w:ascii="仿宋" w:hAnsi="仿宋" w:eastAsia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26" o:spt="203" style="position:absolute;left:0;top:2762;height:13460;width:36429;" coordsize="36429,1345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852;top:2999;height:10460;width:30651;" fillcolor="#FFFFFF" filled="t" stroked="t" coordsize="21600,21600" o:gfxdata="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1ZW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a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f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g</w:t>
                          </w:r>
                          <w:r>
                            <w:rPr>
                              <w:rFonts w:ascii="仿宋" w:hAnsi="仿宋" w:eastAsia="仿宋"/>
                              <w:bCs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f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g</w:t>
                          </w:r>
                        </w:p>
                        <w:p>
                          <w:pP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CP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>
                          <w:pP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封装后的门禁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>系统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逻辑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 xml:space="preserve">   报警</w:t>
                          </w:r>
                        </w:p>
                        <w:p>
                          <w:pPr>
                            <w:rPr>
                              <w:rFonts w:ascii="仿宋" w:hAnsi="仿宋" w:eastAsia="仿宋"/>
                              <w:b/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CP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/>
                      </w:txbxContent>
                    </v:textbox>
                  </v:shape>
                  <v:line id="直接连接符 35" o:spid="_x0000_s1026" o:spt="20" style="position:absolute;left:11777;top:0;height:2997;width:0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36" o:spid="_x0000_s1026" o:spt="20" style="position:absolute;left:9948;top:0;height:2997;width:0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37" o:spid="_x0000_s1026" o:spt="20" style="position:absolute;left:8119;top:0;height:2997;width:0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38" o:spid="_x0000_s1026" o:spt="20" style="position:absolute;left:6364;top:0;height:2997;width:0;" filled="f" stroked="t" coordsize="21600,21600" o:gfxdata="UEsDBAoAAAAAAIdO4kAAAAAAAAAAAAAAAAAEAAAAZHJzL1BLAwQUAAAACACHTuJAJlfn874AAADb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n8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39" o:spid="_x0000_s1026" o:spt="20" style="position:absolute;left:0;top:6510;flip:x;height:0;width:2926;" filled="f" stroked="t" coordsize="21600,21600" o:gfxdata="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62+0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40" o:spid="_x0000_s1026" o:spt="20" style="position:absolute;left:0;top:8412;flip:x;height:0;width:2926;" filled="f" stroked="t" coordsize="21600,21600" o:gfxdata="UEsDBAoAAAAAAIdO4kAAAAAAAAAAAAAAAAAEAAAAZHJzL1BLAwQUAAAACACHTuJAXSTrm7oAAADb&#10;AAAADwAAAGRycy9kb3ducmV2LnhtbEVPTYvCMBC9C/sfwgjeNK2s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JOub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41" o:spid="_x0000_s1026" o:spt="20" style="position:absolute;left:0;top:10387;flip:x;height:0;width:2926;" filled="f" stroked="t" coordsize="21600,21600" o:gfxdata="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JoTg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42" o:spid="_x0000_s1026" o:spt="20" style="position:absolute;left:33503;top:8412;flip:x;height:0;width:2926;" filled="f" stroked="t" coordsize="21600,21600" o:gfxdata="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K60He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43" o:spid="_x0000_s1026" o:spt="20" style="position:absolute;left:28163;top:0;height:2997;width:0;" filled="f" stroked="t" coordsize="21600,21600" o:gfxdata="UEsDBAoAAAAAAIdO4kAAAAAAAAAAAAAAAAAEAAAAZHJzL1BLAwQUAAAACACHTuJAucncH7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dw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44" o:spid="_x0000_s1026" o:spt="20" style="position:absolute;left:26407;top:0;height:2997;width:0;" filled="f" stroked="t" coordsize="21600,21600" o:gfxdata="UEsDBAoAAAAAAIdO4kAAAAAAAAAAAAAAAAAEAAAAZHJzL1BLAwQUAAAACACHTuJAIQf3rr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gZV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3r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45" o:spid="_x0000_s1026" o:spt="20" style="position:absolute;left:24652;top:0;height:2997;width:0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46" o:spid="_x0000_s1026" o:spt="20" style="position:absolute;left:22823;top:0;height:2997;width:0;" filled="f" stroked="t" coordsize="21600,21600" o:gfxdata="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R0xFb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47" o:spid="_x0000_s1026" o:spt="20" style="position:absolute;left:21067;top:0;height:2997;width:0;" filled="f" stroked="t" coordsize="21600,21600" o:gfxdata="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UZS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48" o:spid="_x0000_s1026" o:spt="20" style="position:absolute;left:19238;top:0;height:2997;width:0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49" o:spid="_x0000_s1026" o:spt="20" style="position:absolute;left:16898;top:0;height:2997;width:0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50" o:spid="_x0000_s1026" o:spt="20" style="position:absolute;left:15215;top:0;height:2997;width:0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51" o:spid="_x0000_s1026" o:spt="20" style="position:absolute;left:13459;top:0;height:2997;width:0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  <v:line id="直接连接符 52" o:spid="_x0000_s1026" o:spt="20" style="position:absolute;left:29919;top:0;height:2997;width:0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29]" joinstyle="round"/>
                    <v:imagedata o:title=""/>
                    <o:lock v:ext="edit" aspectratio="f"/>
                  </v:line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300" w:lineRule="auto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图2.2 封装后的小型实验室门禁系统</w:t>
      </w:r>
    </w:p>
    <w:p>
      <w:pPr>
        <w:pStyle w:val="31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6</w:t>
      </w:r>
      <w:r>
        <w:rPr>
          <w:rFonts w:hint="eastAsia" w:ascii="Times New Roman" w:hAnsi="Times New Roman" w:eastAsia="仿宋"/>
          <w:sz w:val="24"/>
          <w:szCs w:val="24"/>
        </w:rPr>
        <w:t>.</w:t>
      </w:r>
      <w:r>
        <w:rPr>
          <w:rFonts w:ascii="Times New Roman" w:hAnsi="Times New Roman" w:eastAsia="仿宋"/>
          <w:sz w:val="24"/>
          <w:szCs w:val="24"/>
        </w:rPr>
        <w:t xml:space="preserve"> 实验方案设计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要求：（1）给出函数表达式或逻辑描述；（2）画出电路图。</w:t>
      </w:r>
    </w:p>
    <w:p>
      <w:pPr>
        <w:numPr>
          <w:ilvl w:val="0"/>
          <w:numId w:val="7"/>
        </w:numPr>
        <w:spacing w:line="300" w:lineRule="auto"/>
        <w:ind w:firstLine="480" w:firstLineChars="200"/>
        <w:rPr>
          <w:rFonts w:hint="eastAsia" w:eastAsia="仿宋"/>
          <w:sz w:val="24"/>
          <w:lang w:val="en-US" w:eastAsia="zh-CN"/>
        </w:rPr>
      </w:pPr>
      <w:r>
        <w:rPr>
          <w:rFonts w:hint="eastAsia" w:eastAsia="仿宋"/>
          <w:sz w:val="24"/>
          <w:lang w:val="en-US" w:eastAsia="zh-CN"/>
        </w:rPr>
        <w:t>四位二进制可逆计数器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 w:eastAsia="仿宋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300" w:lineRule="auto"/>
        <w:jc w:val="both"/>
        <w:rPr>
          <w:rFonts w:hint="eastAsia" w:eastAsia="仿宋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300" w:lineRule="auto"/>
        <w:jc w:val="both"/>
        <w:rPr>
          <w:rFonts w:hint="eastAsia" w:eastAsia="仿宋"/>
          <w:sz w:val="24"/>
          <w:lang w:val="en-US" w:eastAsia="zh-CN"/>
        </w:rPr>
      </w:pPr>
    </w:p>
    <w:tbl>
      <w:tblPr>
        <w:tblStyle w:val="42"/>
        <w:tblW w:w="10173" w:type="dxa"/>
        <w:tblInd w:w="-3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"/>
        <w:gridCol w:w="1698"/>
        <w:gridCol w:w="3138"/>
        <w:gridCol w:w="585"/>
        <w:gridCol w:w="528"/>
        <w:gridCol w:w="540"/>
        <w:gridCol w:w="552"/>
        <w:gridCol w:w="552"/>
        <w:gridCol w:w="612"/>
        <w:gridCol w:w="660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现态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次态</w:t>
            </w:r>
          </w:p>
        </w:tc>
        <w:tc>
          <w:tcPr>
            <w:tcW w:w="4569" w:type="dxa"/>
            <w:gridSpan w:val="8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激励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76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CPdCPu</w:t>
            </w: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default" w:eastAsia="仿宋"/>
                <w:position w:val="-18"/>
                <w:sz w:val="24"/>
                <w:vertAlign w:val="baseline"/>
                <w:lang w:val="en-US" w:eastAsia="zh-CN"/>
              </w:rPr>
              <w:object>
                <v:shape id="_x0000_i1025" o:spt="75" type="#_x0000_t75" style="height:23pt;width:78.9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default" w:eastAsia="仿宋"/>
                <w:position w:val="-16"/>
                <w:sz w:val="24"/>
                <w:vertAlign w:val="baseline"/>
                <w:lang w:val="en-US" w:eastAsia="zh-CN"/>
              </w:rPr>
              <w:object>
                <v:shape id="_x0000_i1026" o:spt="75" type="#_x0000_t75" style="height:24.95pt;width:1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8">
                  <o:LockedField>false</o:LockedField>
                </o:OLEObject>
              </w:objec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="仿宋"/>
                <w:position w:val="-18"/>
                <w:sz w:val="24"/>
                <w:vertAlign w:val="baseline"/>
                <w:lang w:val="en-US" w:eastAsia="zh-CN"/>
              </w:rPr>
              <w:object>
                <v:shape id="_x0000_i1027" o:spt="75" type="#_x0000_t75" style="height:26pt;width:139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0">
                  <o:LockedField>false</o:LockedField>
                </o:OLEObject>
              </w:objec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C3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D3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C2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D2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C1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C0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restart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0000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0001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0001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0010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0010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0011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0011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0100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0100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0101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0101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0110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0110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0111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0111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1001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1001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1010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1010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1011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1011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1100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1100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1101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1101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1110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1110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1111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1111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0000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restart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eastAsia" w:eastAsia="仿宋"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0000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1111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0001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0000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0010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0001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0011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0010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0100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0011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0101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0100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0110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0101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0111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0110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0111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1001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1000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1010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1001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1011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1010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1100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1011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1101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1100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1110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1101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  <w:vMerge w:val="continue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1111</w:t>
            </w:r>
          </w:p>
        </w:tc>
        <w:tc>
          <w:tcPr>
            <w:tcW w:w="3138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仿宋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1110</w:t>
            </w:r>
          </w:p>
        </w:tc>
        <w:tc>
          <w:tcPr>
            <w:tcW w:w="585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8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55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spacing w:line="300" w:lineRule="auto"/>
              <w:jc w:val="center"/>
              <w:rPr>
                <w:rFonts w:hint="default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对于D3，我们通过表可以发现若忽略d，其值与Qd相反，而d的取值可以任意，所以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position w:val="-30"/>
          <w:lang w:val="en-US" w:eastAsia="zh-CN"/>
        </w:rPr>
        <w:object>
          <v:shape id="_x0000_i1028" o:spt="75" type="#_x0000_t75" style="height:35pt;width:5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同上可得</w:t>
      </w:r>
    </w:p>
    <w:p>
      <w:pPr>
        <w:ind w:left="42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29" o:spt="75" type="#_x0000_t75" style="height:35pt;width:5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ind w:left="42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0" o:spt="75" type="#_x0000_t75" style="height:35pt;width:49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ind w:left="42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position w:val="-20"/>
          <w:lang w:val="en-US" w:eastAsia="zh-CN"/>
        </w:rPr>
        <w:object>
          <v:shape id="_x0000_i1031" o:spt="75" type="#_x0000_t75" style="height:26pt;width:5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再由卡诺图我们可以得到时钟端的输出表达式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104"/>
          <w:lang w:val="en-US" w:eastAsia="zh-CN"/>
        </w:rPr>
        <w:object>
          <v:shape id="_x0000_i1032" o:spt="75" type="#_x0000_t75" style="height:110pt;width:21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预置段LD的获得，是根据分析得到的，因为实验要求利用置0端和置1端实现预置，而先对LD取非在进行操作比直接拿输入端LD要简单一些。所以我的想法是将预置端DCBA同时和LD、CLR经过某些逻辑运算后同时接到置0端和置1端，并且根据不同的输入选择只让某一个置位端有效。即是：D和LD、CLR连到一起之后输入到置1端，而到置0端要先 经过取非操作（保证二者不会同时有效），如果此时CLR=0,LD=0,D=0，那么置1端无效，输入置0端为1，若D=1，则置1有效，输入置0端无效。这样就满足了预置功能。但是仅仅这样还不够，这样会对CLR=1,LD=1和CLR=0,LD=1的情况出现预判，所以我们还要对置0端进行修改，首先我们知道置0端高电平有效，当CLR的时候可以直接置零，在上一步经过取非操作之后变为的也是高电平，所以为了不出现误判可以在最后进入置0端的时候来一个或们（和CLR或），同时为了出现对CLR=0,LR=1的误判，在或之前应该将取非后的到的输入和LD取非后进行与运算。大致确定思路之后，可以验证方法是正确的（事实上这些加与门、或门也是一步步尝试验证的结果）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所以，以预置D为例，D3的置1端的表达式为：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033" o:spt="75" type="#_x0000_t75" style="height:42pt;width:21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其中对LD取非是为了输入为低电平时实现预置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电路图：</w:t>
      </w:r>
    </w:p>
    <w:p>
      <w:r>
        <w:drawing>
          <wp:inline distT="0" distB="0" distL="114300" distR="114300">
            <wp:extent cx="5614670" cy="4417060"/>
            <wp:effectExtent l="0" t="0" r="8890" b="254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图2-1 四位二进制可逆计数器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二进制转8421BCD码电路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因为实验室的最大人数为15人（1111B），要利用实验一设计的加法器进行转换首先要确定另外一个加数。我们可以写出0000-1111对应的转化表</w:t>
      </w:r>
    </w:p>
    <w:tbl>
      <w:tblPr>
        <w:tblStyle w:val="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8424BCD码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</w:t>
            </w:r>
          </w:p>
        </w:tc>
        <w:tc>
          <w:tcPr>
            <w:tcW w:w="4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</w:t>
            </w:r>
          </w:p>
        </w:tc>
        <w:tc>
          <w:tcPr>
            <w:tcW w:w="4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0010</w:t>
            </w:r>
          </w:p>
        </w:tc>
        <w:tc>
          <w:tcPr>
            <w:tcW w:w="4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</w:t>
            </w:r>
          </w:p>
        </w:tc>
        <w:tc>
          <w:tcPr>
            <w:tcW w:w="4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0100</w:t>
            </w:r>
          </w:p>
        </w:tc>
        <w:tc>
          <w:tcPr>
            <w:tcW w:w="4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0101</w:t>
            </w:r>
          </w:p>
        </w:tc>
        <w:tc>
          <w:tcPr>
            <w:tcW w:w="4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</w:t>
            </w:r>
          </w:p>
        </w:tc>
        <w:tc>
          <w:tcPr>
            <w:tcW w:w="4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0111</w:t>
            </w:r>
          </w:p>
        </w:tc>
        <w:tc>
          <w:tcPr>
            <w:tcW w:w="4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1010</w:t>
            </w:r>
          </w:p>
        </w:tc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1011</w:t>
            </w:r>
          </w:p>
        </w:tc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1101</w:t>
            </w:r>
          </w:p>
        </w:tc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4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0001 0110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面的表我们不难得出，当被加数小于10时，输出的值可以视为和加数0000相加，当被加数大于等于10时，可视为和加数0110相加，无论是那种情况加数B3B2B1B0的B0=B3=0，所以我们只需要判断什么情况下加数的B1B2取1.通过观察我们不难发现当被加数大于等于10（即A3=1）且A1A2为出现至少一个1时，和0110相加，所以我们的到输出和输入的表达式：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76"/>
          <w:lang w:val="en-US" w:eastAsia="zh-CN"/>
        </w:rPr>
        <w:object>
          <v:shape id="_x0000_i1034" o:spt="75" type="#_x0000_t75" style="height:82pt;width:12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电路图：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 w:ascii="黑体" w:hAnsi="黑体" w:eastAsia="黑体" w:cs="黑体"/>
          <w:b/>
          <w:bCs/>
          <w:i w:val="0"/>
          <w:iCs w:val="0"/>
        </w:rPr>
      </w:pPr>
      <w:r>
        <w:rPr>
          <w:rFonts w:hint="eastAsia" w:ascii="黑体" w:hAnsi="黑体" w:eastAsia="黑体" w:cs="黑体"/>
          <w:b/>
          <w:bCs/>
          <w:i w:val="0"/>
          <w:iCs w:val="0"/>
        </w:rPr>
        <w:drawing>
          <wp:inline distT="0" distB="0" distL="114300" distR="114300">
            <wp:extent cx="5609590" cy="3943985"/>
            <wp:effectExtent l="0" t="0" r="13970" b="317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 w:ascii="黑体" w:hAnsi="黑体" w:eastAsia="黑体" w:cs="黑体"/>
          <w:b/>
          <w:bCs/>
          <w:i w:val="0"/>
          <w:iCs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lang w:val="en-US" w:eastAsia="zh-CN"/>
        </w:rPr>
        <w:t>图2-2 二进制转8421BCD码电路图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显示电路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我们要得到关于每个字母输出的最小项表达式，其实这里可不用查看真值表获得，直接看对应输出在那些数字中会显示，比如说a这一小段就会在数字0，2，3，5，7，8，9，13中出现，所以对应此时输出为1，所以不难得出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202"/>
          <w:lang w:val="en-US" w:eastAsia="zh-CN"/>
        </w:rPr>
        <w:object>
          <v:shape id="_x0000_i1035" o:spt="75" type="#_x0000_t75" style="height:124.75pt;width:179.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再由卡诺图得到函数表达式：</w:t>
      </w:r>
    </w:p>
    <w:p>
      <w:pPr>
        <w:ind w:firstLine="480" w:firstLineChars="200"/>
        <w:jc w:val="center"/>
        <w:rPr>
          <w:rFonts w:ascii="仿宋" w:hAnsi="仿宋" w:eastAsia="仿宋" w:cs="仿宋"/>
          <w:sz w:val="24"/>
          <w:vertAlign w:val="subscript"/>
        </w:rPr>
      </w:pPr>
      <w:r>
        <w:rPr>
          <w:rFonts w:hint="eastAsia" w:ascii="仿宋" w:hAnsi="仿宋" w:eastAsia="仿宋" w:cs="仿宋"/>
          <w:sz w:val="24"/>
        </w:rPr>
        <w:t>a=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ascii="仿宋" w:hAnsi="仿宋" w:eastAsia="仿宋" w:cs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ascii="仿宋" w:hAnsi="仿宋" w:eastAsia="仿宋" w:cs="仿宋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ascii="仿宋" w:hAnsi="仿宋" w:eastAsia="仿宋" w:cs="仿宋"/>
          <w:sz w:val="24"/>
          <w:vertAlign w:val="subscript"/>
        </w:rPr>
        <w:t>0</w:t>
      </w:r>
      <w:r>
        <w:rPr>
          <w:rFonts w:hint="eastAsia" w:ascii="仿宋" w:hAnsi="仿宋" w:eastAsia="仿宋" w:cs="仿宋"/>
          <w:sz w:val="24"/>
        </w:rPr>
        <w:t>+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2</w:t>
      </w:r>
      <w:r>
        <w:rPr>
          <w:rFonts w:hint="eastAsia" w:ascii="仿宋" w:hAnsi="仿宋" w:eastAsia="仿宋" w:cs="仿宋"/>
          <w:sz w:val="24"/>
        </w:rPr>
        <w:t>A</w:t>
      </w:r>
      <w:r>
        <w:rPr>
          <w:rFonts w:hint="eastAsia" w:ascii="仿宋" w:hAnsi="仿宋" w:eastAsia="仿宋" w:cs="仿宋"/>
          <w:sz w:val="24"/>
          <w:vertAlign w:val="subscript"/>
        </w:rPr>
        <w:t>1</w:t>
      </w:r>
      <w:r>
        <w:rPr>
          <w:rFonts w:ascii="仿宋" w:hAnsi="仿宋" w:eastAsia="仿宋" w:cs="仿宋"/>
          <w:sz w:val="24"/>
          <w:vertAlign w:val="subscript"/>
        </w:rPr>
        <w:t>+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3</w:t>
      </w:r>
      <w:r>
        <w:rPr>
          <w:rFonts w:hint="eastAsia" w:ascii="仿宋" w:hAnsi="仿宋" w:eastAsia="仿宋" w:cs="仿宋"/>
          <w:sz w:val="24"/>
        </w:rPr>
        <w:t>A</w:t>
      </w:r>
      <w:r>
        <w:rPr>
          <w:rFonts w:hint="eastAsia" w:ascii="仿宋" w:hAnsi="仿宋" w:eastAsia="仿宋" w:cs="仿宋"/>
          <w:sz w:val="24"/>
          <w:vertAlign w:val="subscript"/>
        </w:rPr>
        <w:t>2</w:t>
      </w:r>
      <w:r>
        <w:rPr>
          <w:rFonts w:hint="eastAsia" w:ascii="仿宋" w:hAnsi="仿宋" w:eastAsia="仿宋" w:cs="仿宋"/>
          <w:sz w:val="24"/>
        </w:rPr>
        <w:t>A</w:t>
      </w:r>
      <w:r>
        <w:rPr>
          <w:rFonts w:hint="eastAsia" w:ascii="仿宋" w:hAnsi="仿宋" w:eastAsia="仿宋" w:cs="仿宋"/>
          <w:sz w:val="24"/>
          <w:vertAlign w:val="subscript"/>
        </w:rPr>
        <w:t>0</w:t>
      </w:r>
      <w:r>
        <w:rPr>
          <w:rFonts w:hint="eastAsia" w:ascii="仿宋" w:hAnsi="仿宋" w:eastAsia="仿宋" w:cs="仿宋"/>
          <w:sz w:val="24"/>
        </w:rPr>
        <w:t>+A</w:t>
      </w:r>
      <w:r>
        <w:rPr>
          <w:rFonts w:hint="eastAsia" w:ascii="仿宋" w:hAnsi="仿宋" w:eastAsia="仿宋" w:cs="仿宋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ascii="仿宋" w:hAnsi="仿宋" w:eastAsia="仿宋" w:cs="仿宋"/>
          <w:sz w:val="24"/>
          <w:vertAlign w:val="subscript"/>
        </w:rPr>
        <w:t>1</w:t>
      </w:r>
      <w:r>
        <w:rPr>
          <w:rFonts w:ascii="仿宋" w:hAnsi="仿宋" w:eastAsia="仿宋" w:cs="仿宋"/>
          <w:sz w:val="24"/>
        </w:rPr>
        <w:t>A</w:t>
      </w:r>
      <w:r>
        <w:rPr>
          <w:rFonts w:ascii="仿宋" w:hAnsi="仿宋" w:eastAsia="仿宋" w:cs="仿宋"/>
          <w:sz w:val="24"/>
          <w:vertAlign w:val="subscript"/>
        </w:rPr>
        <w:t>0</w:t>
      </w:r>
    </w:p>
    <w:p>
      <w:pPr>
        <w:ind w:firstLine="480" w:firstLineChars="200"/>
        <w:jc w:val="center"/>
        <w:rPr>
          <w:rFonts w:ascii="仿宋" w:hAnsi="仿宋" w:eastAsia="仿宋" w:cs="仿宋"/>
          <w:sz w:val="24"/>
          <w:vertAlign w:val="subscript"/>
        </w:rPr>
      </w:pPr>
      <w:r>
        <w:rPr>
          <w:rFonts w:hint="eastAsia" w:ascii="仿宋" w:hAnsi="仿宋" w:eastAsia="仿宋" w:cs="仿宋"/>
          <w:sz w:val="24"/>
        </w:rPr>
        <w:t xml:space="preserve">b= 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2</w:t>
      </w:r>
      <w:r>
        <w:rPr>
          <w:rFonts w:hint="eastAsia" w:ascii="仿宋" w:hAnsi="仿宋" w:eastAsia="仿宋" w:cs="仿宋"/>
          <w:sz w:val="24"/>
        </w:rPr>
        <w:t>+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0</w:t>
      </w:r>
      <w:r>
        <w:rPr>
          <w:rFonts w:hint="eastAsia" w:ascii="仿宋" w:hAnsi="仿宋" w:eastAsia="仿宋" w:cs="仿宋"/>
          <w:sz w:val="24"/>
        </w:rPr>
        <w:t>+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1</w:t>
      </w:r>
      <w:r>
        <w:rPr>
          <w:rFonts w:hint="eastAsia" w:ascii="仿宋" w:hAnsi="仿宋" w:eastAsia="仿宋" w:cs="仿宋"/>
          <w:sz w:val="24"/>
        </w:rPr>
        <w:t>+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3</w:t>
      </w:r>
      <w:r>
        <w:rPr>
          <w:rFonts w:hint="eastAsia" w:ascii="仿宋" w:hAnsi="仿宋" w:eastAsia="仿宋" w:cs="仿宋"/>
          <w:sz w:val="24"/>
        </w:rPr>
        <w:t>A</w:t>
      </w:r>
      <w:r>
        <w:rPr>
          <w:rFonts w:ascii="仿宋" w:hAnsi="仿宋" w:eastAsia="仿宋" w:cs="仿宋"/>
          <w:sz w:val="24"/>
          <w:vertAlign w:val="subscript"/>
        </w:rPr>
        <w:t>1</w:t>
      </w:r>
      <w:r>
        <w:rPr>
          <w:rFonts w:hint="eastAsia" w:ascii="仿宋" w:hAnsi="仿宋" w:eastAsia="仿宋" w:cs="仿宋"/>
          <w:sz w:val="24"/>
        </w:rPr>
        <w:t>A</w:t>
      </w:r>
      <w:r>
        <w:rPr>
          <w:rFonts w:hint="eastAsia" w:ascii="仿宋" w:hAnsi="仿宋" w:eastAsia="仿宋" w:cs="仿宋"/>
          <w:sz w:val="24"/>
          <w:vertAlign w:val="subscript"/>
        </w:rPr>
        <w:t>0</w:t>
      </w:r>
    </w:p>
    <w:p>
      <w:pPr>
        <w:ind w:firstLine="480" w:firstLineChars="200"/>
        <w:jc w:val="center"/>
        <w:rPr>
          <w:rFonts w:ascii="仿宋" w:hAnsi="仿宋" w:eastAsia="仿宋" w:cs="仿宋"/>
          <w:sz w:val="24"/>
          <w:vertAlign w:val="subscript"/>
        </w:rPr>
      </w:pPr>
      <w:r>
        <w:rPr>
          <w:rFonts w:hint="eastAsia" w:ascii="仿宋" w:hAnsi="仿宋" w:eastAsia="仿宋" w:cs="仿宋"/>
          <w:sz w:val="24"/>
        </w:rPr>
        <w:t xml:space="preserve">c= 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3</w:t>
      </w:r>
      <w:r>
        <w:rPr>
          <w:rFonts w:hint="eastAsia" w:ascii="仿宋" w:hAnsi="仿宋" w:eastAsia="仿宋" w:cs="仿宋"/>
          <w:sz w:val="24"/>
        </w:rPr>
        <w:t>A</w:t>
      </w:r>
      <w:r>
        <w:rPr>
          <w:rFonts w:hint="eastAsia" w:ascii="仿宋" w:hAnsi="仿宋" w:eastAsia="仿宋" w:cs="仿宋"/>
          <w:sz w:val="24"/>
          <w:vertAlign w:val="subscript"/>
        </w:rPr>
        <w:t>2</w:t>
      </w:r>
      <w:r>
        <w:rPr>
          <w:rFonts w:hint="eastAsia" w:ascii="仿宋" w:hAnsi="仿宋" w:eastAsia="仿宋" w:cs="仿宋"/>
          <w:sz w:val="24"/>
        </w:rPr>
        <w:t>+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1</w:t>
      </w:r>
      <w:r>
        <w:rPr>
          <w:rFonts w:hint="eastAsia" w:ascii="仿宋" w:hAnsi="仿宋" w:eastAsia="仿宋" w:cs="仿宋"/>
          <w:sz w:val="24"/>
        </w:rPr>
        <w:t>+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ascii="仿宋" w:hAnsi="仿宋" w:eastAsia="仿宋" w:cs="仿宋"/>
          <w:sz w:val="24"/>
          <w:vertAlign w:val="subscript"/>
        </w:rPr>
        <w:t>2</w:t>
      </w:r>
      <w:r>
        <w:rPr>
          <w:rFonts w:hint="eastAsia" w:ascii="仿宋" w:hAnsi="仿宋" w:eastAsia="仿宋" w:cs="仿宋"/>
          <w:sz w:val="24"/>
        </w:rPr>
        <w:t>A</w:t>
      </w:r>
      <w:r>
        <w:rPr>
          <w:rFonts w:hint="eastAsia" w:ascii="仿宋" w:hAnsi="仿宋" w:eastAsia="仿宋" w:cs="仿宋"/>
          <w:sz w:val="24"/>
          <w:vertAlign w:val="subscript"/>
        </w:rPr>
        <w:t>0</w:t>
      </w:r>
    </w:p>
    <w:p>
      <w:pPr>
        <w:ind w:firstLine="480" w:firstLineChars="200"/>
        <w:jc w:val="center"/>
        <w:rPr>
          <w:rFonts w:ascii="仿宋" w:hAnsi="仿宋" w:eastAsia="仿宋" w:cs="仿宋"/>
          <w:sz w:val="24"/>
          <w:vertAlign w:val="subscript"/>
        </w:rPr>
      </w:pPr>
      <w:r>
        <w:rPr>
          <w:rFonts w:hint="eastAsia" w:ascii="仿宋" w:hAnsi="仿宋" w:eastAsia="仿宋" w:cs="仿宋"/>
          <w:sz w:val="24"/>
        </w:rPr>
        <w:t>d= A</w:t>
      </w:r>
      <w:r>
        <w:rPr>
          <w:rFonts w:ascii="仿宋" w:hAnsi="仿宋" w:eastAsia="仿宋" w:cs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ascii="仿宋" w:hAnsi="仿宋" w:eastAsia="仿宋" w:cs="仿宋"/>
          <w:sz w:val="24"/>
          <w:vertAlign w:val="subscript"/>
        </w:rPr>
        <w:t>1</w:t>
      </w:r>
      <w:r>
        <w:rPr>
          <w:rFonts w:ascii="仿宋" w:hAnsi="仿宋" w:eastAsia="仿宋" w:cs="仿宋"/>
          <w:sz w:val="24"/>
        </w:rPr>
        <w:t>A</w:t>
      </w:r>
      <w:r>
        <w:rPr>
          <w:rFonts w:ascii="仿宋" w:hAnsi="仿宋" w:eastAsia="仿宋" w:cs="仿宋"/>
          <w:sz w:val="24"/>
          <w:vertAlign w:val="subscript"/>
        </w:rPr>
        <w:t>0</w:t>
      </w:r>
      <w:r>
        <w:rPr>
          <w:rFonts w:hint="eastAsia" w:ascii="仿宋" w:hAnsi="仿宋" w:eastAsia="仿宋" w:cs="仿宋"/>
          <w:sz w:val="24"/>
        </w:rPr>
        <w:t>+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0</w:t>
      </w:r>
      <w:r>
        <w:rPr>
          <w:rFonts w:hint="eastAsia" w:ascii="仿宋" w:hAnsi="仿宋" w:eastAsia="仿宋" w:cs="仿宋"/>
          <w:sz w:val="24"/>
        </w:rPr>
        <w:t>+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ascii="仿宋" w:hAnsi="仿宋" w:eastAsia="仿宋" w:cs="仿宋"/>
          <w:sz w:val="24"/>
          <w:vertAlign w:val="subscript"/>
        </w:rPr>
        <w:t>2</w:t>
      </w:r>
      <w:r>
        <w:rPr>
          <w:rFonts w:hint="eastAsia" w:ascii="仿宋" w:hAnsi="仿宋" w:eastAsia="仿宋" w:cs="仿宋"/>
          <w:sz w:val="24"/>
        </w:rPr>
        <w:t>A</w:t>
      </w:r>
      <w:r>
        <w:rPr>
          <w:rFonts w:ascii="仿宋" w:hAnsi="仿宋" w:eastAsia="仿宋" w:cs="仿宋"/>
          <w:sz w:val="24"/>
          <w:vertAlign w:val="subscript"/>
        </w:rPr>
        <w:t>1</w:t>
      </w:r>
      <w:r>
        <w:rPr>
          <w:rFonts w:hint="eastAsia" w:ascii="仿宋" w:hAnsi="仿宋" w:eastAsia="仿宋" w:cs="仿宋"/>
          <w:sz w:val="24"/>
        </w:rPr>
        <w:t>A</w:t>
      </w:r>
      <w:r>
        <w:rPr>
          <w:rFonts w:hint="eastAsia" w:ascii="仿宋" w:hAnsi="仿宋" w:eastAsia="仿宋" w:cs="仿宋"/>
          <w:sz w:val="24"/>
          <w:vertAlign w:val="subscript"/>
        </w:rPr>
        <w:t>0</w:t>
      </w:r>
      <w:r>
        <w:rPr>
          <w:rFonts w:hint="eastAsia" w:ascii="仿宋" w:hAnsi="仿宋" w:eastAsia="仿宋" w:cs="仿宋"/>
          <w:sz w:val="24"/>
        </w:rPr>
        <w:t>+ A</w:t>
      </w:r>
      <w:r>
        <w:rPr>
          <w:rFonts w:ascii="仿宋" w:hAnsi="仿宋" w:eastAsia="仿宋" w:cs="仿宋"/>
          <w:sz w:val="24"/>
          <w:vertAlign w:val="subscript"/>
        </w:rPr>
        <w:t>2</w:t>
      </w:r>
      <w:r>
        <w:rPr>
          <w:rFonts w:hint="eastAsia" w:ascii="仿宋" w:hAnsi="仿宋" w:eastAsia="仿宋" w:cs="仿宋"/>
          <w:sz w:val="24"/>
        </w:rPr>
        <w:t>A</w:t>
      </w:r>
      <w:r>
        <w:rPr>
          <w:rFonts w:ascii="仿宋" w:hAnsi="仿宋" w:eastAsia="仿宋" w:cs="仿宋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0</w:t>
      </w:r>
    </w:p>
    <w:p>
      <w:pPr>
        <w:ind w:firstLine="480" w:firstLineChars="200"/>
        <w:jc w:val="center"/>
        <w:rPr>
          <w:rFonts w:ascii="仿宋" w:hAnsi="仿宋" w:eastAsia="仿宋" w:cs="仿宋"/>
          <w:sz w:val="24"/>
          <w:vertAlign w:val="subscript"/>
        </w:rPr>
      </w:pPr>
      <w:r>
        <w:rPr>
          <w:rFonts w:hint="eastAsia" w:ascii="仿宋" w:hAnsi="仿宋" w:eastAsia="仿宋" w:cs="仿宋"/>
          <w:sz w:val="24"/>
        </w:rPr>
        <w:t>e= A</w:t>
      </w:r>
      <w:r>
        <w:rPr>
          <w:rFonts w:hint="eastAsia" w:ascii="仿宋" w:hAnsi="仿宋" w:eastAsia="仿宋" w:cs="仿宋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0</w:t>
      </w:r>
      <w:r>
        <w:rPr>
          <w:rFonts w:hint="eastAsia" w:ascii="仿宋" w:hAnsi="仿宋" w:eastAsia="仿宋" w:cs="仿宋"/>
          <w:sz w:val="24"/>
        </w:rPr>
        <w:t>+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0</w:t>
      </w:r>
    </w:p>
    <w:p>
      <w:pPr>
        <w:ind w:firstLine="480" w:firstLineChars="200"/>
        <w:jc w:val="center"/>
        <w:rPr>
          <w:rFonts w:ascii="仿宋" w:hAnsi="仿宋" w:eastAsia="仿宋" w:cs="仿宋"/>
          <w:sz w:val="24"/>
          <w:vertAlign w:val="subscript"/>
        </w:rPr>
      </w:pPr>
      <w:r>
        <w:rPr>
          <w:rFonts w:hint="eastAsia" w:ascii="仿宋" w:hAnsi="仿宋" w:eastAsia="仿宋" w:cs="仿宋"/>
          <w:sz w:val="24"/>
        </w:rPr>
        <w:t xml:space="preserve">f= 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0</w:t>
      </w:r>
      <w:r>
        <w:rPr>
          <w:rFonts w:hint="eastAsia" w:ascii="仿宋" w:hAnsi="仿宋" w:eastAsia="仿宋" w:cs="仿宋"/>
          <w:sz w:val="24"/>
        </w:rPr>
        <w:t>+A</w:t>
      </w:r>
      <w:r>
        <w:rPr>
          <w:rFonts w:hint="eastAsia" w:ascii="仿宋" w:hAnsi="仿宋" w:eastAsia="仿宋" w:cs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1</w:t>
      </w:r>
      <w:r>
        <w:rPr>
          <w:rFonts w:hint="eastAsia" w:ascii="仿宋" w:hAnsi="仿宋" w:eastAsia="仿宋" w:cs="仿宋"/>
          <w:sz w:val="24"/>
        </w:rPr>
        <w:t>+A</w:t>
      </w:r>
      <w:r>
        <w:rPr>
          <w:rFonts w:hint="eastAsia" w:ascii="仿宋" w:hAnsi="仿宋" w:eastAsia="仿宋" w:cs="仿宋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1</w:t>
      </w:r>
      <w:r>
        <w:rPr>
          <w:rFonts w:hint="eastAsia" w:ascii="仿宋" w:hAnsi="仿宋" w:eastAsia="仿宋" w:cs="仿宋"/>
          <w:sz w:val="24"/>
        </w:rPr>
        <w:t>+A</w:t>
      </w:r>
      <w:r>
        <w:rPr>
          <w:rFonts w:hint="eastAsia" w:ascii="仿宋" w:hAnsi="仿宋" w:eastAsia="仿宋" w:cs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0</w:t>
      </w:r>
    </w:p>
    <w:p>
      <w:pPr>
        <w:ind w:firstLine="480" w:firstLineChars="200"/>
        <w:jc w:val="center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g= A</w:t>
      </w:r>
      <w:r>
        <w:rPr>
          <w:rFonts w:hint="eastAsia" w:ascii="仿宋" w:hAnsi="仿宋" w:eastAsia="仿宋" w:cs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1</w:t>
      </w:r>
      <w:r>
        <w:rPr>
          <w:rFonts w:hint="eastAsia" w:ascii="仿宋" w:hAnsi="仿宋" w:eastAsia="仿宋" w:cs="仿宋"/>
          <w:sz w:val="24"/>
        </w:rPr>
        <w:t>+ A</w:t>
      </w:r>
      <w:r>
        <w:rPr>
          <w:rFonts w:hint="eastAsia" w:ascii="仿宋" w:hAnsi="仿宋" w:eastAsia="仿宋" w:cs="仿宋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2</w:t>
      </w:r>
      <w:r>
        <w:rPr>
          <w:rFonts w:hint="eastAsia" w:ascii="仿宋" w:hAnsi="仿宋" w:eastAsia="仿宋" w:cs="仿宋"/>
          <w:sz w:val="24"/>
        </w:rPr>
        <w:t>+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2</w:t>
      </w:r>
      <w:r>
        <w:rPr>
          <w:rFonts w:hint="eastAsia" w:ascii="仿宋" w:hAnsi="仿宋" w:eastAsia="仿宋" w:cs="仿宋"/>
          <w:sz w:val="24"/>
        </w:rPr>
        <w:t>A</w:t>
      </w:r>
      <w:r>
        <w:rPr>
          <w:rFonts w:hint="eastAsia" w:ascii="仿宋" w:hAnsi="仿宋" w:eastAsia="仿宋" w:cs="仿宋"/>
          <w:sz w:val="24"/>
          <w:vertAlign w:val="subscript"/>
        </w:rPr>
        <w:t>1</w:t>
      </w:r>
      <w:r>
        <w:rPr>
          <w:rFonts w:hint="eastAsia" w:ascii="仿宋" w:hAnsi="仿宋" w:eastAsia="仿宋" w:cs="仿宋"/>
          <w:sz w:val="24"/>
        </w:rPr>
        <w:t>+A</w:t>
      </w:r>
      <w:r>
        <w:rPr>
          <w:rFonts w:hint="eastAsia" w:ascii="仿宋" w:hAnsi="仿宋" w:eastAsia="仿宋" w:cs="仿宋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 w:eastAsia="仿宋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z w:val="24"/>
              </w:rPr>
              <m:t>A</m:t>
            </m:r>
            <m:ctrlPr>
              <w:rPr>
                <w:rFonts w:ascii="Cambria Math" w:hAnsi="Cambria Math" w:eastAsia="仿宋" w:cs="仿宋"/>
                <w:sz w:val="24"/>
              </w:rPr>
            </m:ctrlPr>
          </m:e>
        </m:acc>
      </m:oMath>
      <w:r>
        <w:rPr>
          <w:rFonts w:hint="eastAsia" w:ascii="仿宋" w:hAnsi="仿宋" w:eastAsia="仿宋" w:cs="仿宋"/>
          <w:sz w:val="24"/>
          <w:vertAlign w:val="subscript"/>
        </w:rPr>
        <w:t>0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电路图：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drawing>
          <wp:inline distT="0" distB="0" distL="114300" distR="114300">
            <wp:extent cx="3810000" cy="5623560"/>
            <wp:effectExtent l="0" t="0" r="0" b="0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图2-3 显示电路电路图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报警电路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满员报警：当且仅当QD=QC=QB=QA=1，输入CPU=1，要此时不该变输出状态则两者进行某种运算之后是输入到运算器CPU端口的值为0，而当四位输入至少有一位为0的时候都不会出现报警。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无人：此时QD=QC=QB=QA=0，若CPD=1，则输入到运算器CPD的端口的值应该为0，不报警意味着不需要输入到LED电路部分，当四位输入中至少有一位为1的时候进行累减。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所以不难得到表达式：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46"/>
          <w:lang w:val="en-US" w:eastAsia="zh-CN"/>
        </w:rPr>
        <w:object>
          <v:shape id="_x0000_i1036" o:spt="75" type="#_x0000_t75" style="height:56pt;width:26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1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电路图：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drawing>
          <wp:inline distT="0" distB="0" distL="114300" distR="114300">
            <wp:extent cx="5610225" cy="4565650"/>
            <wp:effectExtent l="0" t="0" r="13335" b="6350"/>
            <wp:docPr id="3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图2-4 报警电路电路图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小型实验室门禁系统电路的封装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电路图：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</w:rPr>
        <w:drawing>
          <wp:inline distT="0" distB="0" distL="114300" distR="114300">
            <wp:extent cx="5610225" cy="6508115"/>
            <wp:effectExtent l="0" t="0" r="13335" b="14605"/>
            <wp:docPr id="4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5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图2-5 门禁系统电路图</w:t>
      </w:r>
    </w:p>
    <w:p>
      <w:pPr>
        <w:pStyle w:val="72"/>
        <w:spacing w:line="240" w:lineRule="exact"/>
        <w:ind w:firstLine="0"/>
        <w:rPr>
          <w:rFonts w:hint="eastAsia"/>
        </w:rPr>
      </w:pPr>
    </w:p>
    <w:sectPr>
      <w:footerReference r:id="rId3" w:type="default"/>
      <w:footnotePr>
        <w:numRestart w:val="eachPage"/>
      </w:footnotePr>
      <w:pgSz w:w="11906" w:h="16838"/>
      <w:pgMar w:top="1843" w:right="1531" w:bottom="1588" w:left="1531" w:header="851" w:footer="992" w:gutter="0"/>
      <w:pgNumType w:fmt="upperRoman" w:start="1"/>
      <w:cols w:space="720" w:num="1"/>
      <w:docGrid w:type="linesAndChars" w:linePitch="45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27C86A39-48B7-48C8-9284-9AF3FCB35D20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81EE3268-3627-4556-B560-D8767F4CA05F}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  <w:embedRegular r:id="rId3" w:fontKey="{185D8946-A418-49DF-99DF-847294EDF2C6}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  <w:embedRegular r:id="rId4" w:fontKey="{CF8F670A-4639-4371-BEC4-5DA527E61141}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5" w:fontKey="{E8AC1460-9B28-451D-97AA-4691D9FFA809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6" w:fontKey="{1E31668E-D06C-4005-9B39-940E85695F62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7402FF"/>
    <w:multiLevelType w:val="singleLevel"/>
    <w:tmpl w:val="A87402F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bullet"/>
      <w:pStyle w:val="14"/>
      <w:lvlText w:val=""/>
      <w:lvlJc w:val="left"/>
      <w:pPr>
        <w:tabs>
          <w:tab w:val="left" w:pos="3738"/>
        </w:tabs>
        <w:ind w:left="3738" w:hanging="42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80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E"/>
    <w:multiLevelType w:val="multilevel"/>
    <w:tmpl w:val="0000000E"/>
    <w:lvl w:ilvl="0" w:tentative="0">
      <w:start w:val="1"/>
      <w:numFmt w:val="decimal"/>
      <w:pStyle w:val="84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0000010"/>
    <w:multiLevelType w:val="singleLevel"/>
    <w:tmpl w:val="00000010"/>
    <w:lvl w:ilvl="0" w:tentative="0">
      <w:start w:val="1"/>
      <w:numFmt w:val="decimal"/>
      <w:pStyle w:val="34"/>
      <w:lvlText w:val="[%1]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/>
        <w:sz w:val="24"/>
        <w:szCs w:val="24"/>
      </w:rPr>
    </w:lvl>
  </w:abstractNum>
  <w:abstractNum w:abstractNumId="5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81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00000014"/>
    <w:multiLevelType w:val="multilevel"/>
    <w:tmpl w:val="00000014"/>
    <w:lvl w:ilvl="0" w:tentative="0">
      <w:start w:val="1"/>
      <w:numFmt w:val="decimal"/>
      <w:pStyle w:val="2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3BFB9290"/>
    <w:multiLevelType w:val="singleLevel"/>
    <w:tmpl w:val="3BFB929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HorizontalSpacing w:val="120"/>
  <w:drawingGridVerticalSpacing w:val="459"/>
  <w:displayHorizontalDrawingGridEvery w:val="0"/>
  <w:characterSpacingControl w:val="compressPunctuation"/>
  <w:doNotValidateAgainstSchema/>
  <w:doNotDemarcateInvalidXml/>
  <w:footnotePr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241"/>
    <w:rsid w:val="00017D2F"/>
    <w:rsid w:val="000204B1"/>
    <w:rsid w:val="00023C1C"/>
    <w:rsid w:val="00023E8D"/>
    <w:rsid w:val="00025333"/>
    <w:rsid w:val="00026EE1"/>
    <w:rsid w:val="000325D4"/>
    <w:rsid w:val="000349F6"/>
    <w:rsid w:val="000425AB"/>
    <w:rsid w:val="00043056"/>
    <w:rsid w:val="000456A9"/>
    <w:rsid w:val="0004675A"/>
    <w:rsid w:val="00047F4E"/>
    <w:rsid w:val="00061FCE"/>
    <w:rsid w:val="0006509D"/>
    <w:rsid w:val="000657E9"/>
    <w:rsid w:val="0007218C"/>
    <w:rsid w:val="00080273"/>
    <w:rsid w:val="00086216"/>
    <w:rsid w:val="00086837"/>
    <w:rsid w:val="000A354A"/>
    <w:rsid w:val="000A402F"/>
    <w:rsid w:val="000B0D20"/>
    <w:rsid w:val="000B46E4"/>
    <w:rsid w:val="000C1849"/>
    <w:rsid w:val="000C472C"/>
    <w:rsid w:val="000C5960"/>
    <w:rsid w:val="000C6E98"/>
    <w:rsid w:val="000D0320"/>
    <w:rsid w:val="000D094F"/>
    <w:rsid w:val="000D24A4"/>
    <w:rsid w:val="000D4D8D"/>
    <w:rsid w:val="000E1FCE"/>
    <w:rsid w:val="000E391F"/>
    <w:rsid w:val="001024AE"/>
    <w:rsid w:val="001139E4"/>
    <w:rsid w:val="00126300"/>
    <w:rsid w:val="00127216"/>
    <w:rsid w:val="00136927"/>
    <w:rsid w:val="00140EBA"/>
    <w:rsid w:val="00142627"/>
    <w:rsid w:val="00145525"/>
    <w:rsid w:val="00150491"/>
    <w:rsid w:val="0016755A"/>
    <w:rsid w:val="00167D38"/>
    <w:rsid w:val="00172A27"/>
    <w:rsid w:val="00186A26"/>
    <w:rsid w:val="00190BE5"/>
    <w:rsid w:val="00192E4D"/>
    <w:rsid w:val="001A4F50"/>
    <w:rsid w:val="001A73A3"/>
    <w:rsid w:val="001C0F51"/>
    <w:rsid w:val="001C5F4B"/>
    <w:rsid w:val="001C6801"/>
    <w:rsid w:val="001D1AB4"/>
    <w:rsid w:val="001D3DD2"/>
    <w:rsid w:val="001D4FDA"/>
    <w:rsid w:val="001D7D57"/>
    <w:rsid w:val="001D7F1B"/>
    <w:rsid w:val="001F5053"/>
    <w:rsid w:val="0020007E"/>
    <w:rsid w:val="00200AF4"/>
    <w:rsid w:val="00207D8A"/>
    <w:rsid w:val="00220015"/>
    <w:rsid w:val="002263F4"/>
    <w:rsid w:val="00231BF8"/>
    <w:rsid w:val="002370A2"/>
    <w:rsid w:val="00244457"/>
    <w:rsid w:val="00245479"/>
    <w:rsid w:val="002626FC"/>
    <w:rsid w:val="00262EA4"/>
    <w:rsid w:val="002918D5"/>
    <w:rsid w:val="002947B9"/>
    <w:rsid w:val="00294C2D"/>
    <w:rsid w:val="0029524A"/>
    <w:rsid w:val="002A0096"/>
    <w:rsid w:val="002B1636"/>
    <w:rsid w:val="002B16F8"/>
    <w:rsid w:val="002B305B"/>
    <w:rsid w:val="002B45CE"/>
    <w:rsid w:val="002B4C3F"/>
    <w:rsid w:val="002E0042"/>
    <w:rsid w:val="002E15C1"/>
    <w:rsid w:val="002E5288"/>
    <w:rsid w:val="002E54FE"/>
    <w:rsid w:val="002F3F97"/>
    <w:rsid w:val="002F7A55"/>
    <w:rsid w:val="00315810"/>
    <w:rsid w:val="003279EE"/>
    <w:rsid w:val="00332FD2"/>
    <w:rsid w:val="00344106"/>
    <w:rsid w:val="003462FA"/>
    <w:rsid w:val="00346AA5"/>
    <w:rsid w:val="003475BE"/>
    <w:rsid w:val="00360138"/>
    <w:rsid w:val="0037245F"/>
    <w:rsid w:val="00375002"/>
    <w:rsid w:val="0038074B"/>
    <w:rsid w:val="00396961"/>
    <w:rsid w:val="003A25F6"/>
    <w:rsid w:val="003A2CB6"/>
    <w:rsid w:val="003A521E"/>
    <w:rsid w:val="003B1CDD"/>
    <w:rsid w:val="003B20B7"/>
    <w:rsid w:val="003B695A"/>
    <w:rsid w:val="003B7D1D"/>
    <w:rsid w:val="003C0294"/>
    <w:rsid w:val="003C1D1D"/>
    <w:rsid w:val="003D6FC7"/>
    <w:rsid w:val="003E16EA"/>
    <w:rsid w:val="003E4D46"/>
    <w:rsid w:val="003F7D96"/>
    <w:rsid w:val="004058F1"/>
    <w:rsid w:val="00424FC5"/>
    <w:rsid w:val="004448BA"/>
    <w:rsid w:val="00445A26"/>
    <w:rsid w:val="004464F3"/>
    <w:rsid w:val="00450213"/>
    <w:rsid w:val="00452323"/>
    <w:rsid w:val="0045673B"/>
    <w:rsid w:val="004868D4"/>
    <w:rsid w:val="00490426"/>
    <w:rsid w:val="0049107E"/>
    <w:rsid w:val="004A2F06"/>
    <w:rsid w:val="004A59A7"/>
    <w:rsid w:val="004D2027"/>
    <w:rsid w:val="004D26ED"/>
    <w:rsid w:val="004E12A0"/>
    <w:rsid w:val="004E5F45"/>
    <w:rsid w:val="004E62F2"/>
    <w:rsid w:val="00500174"/>
    <w:rsid w:val="00500A20"/>
    <w:rsid w:val="0051103A"/>
    <w:rsid w:val="00513BC6"/>
    <w:rsid w:val="00516C7B"/>
    <w:rsid w:val="00517C99"/>
    <w:rsid w:val="00517FB0"/>
    <w:rsid w:val="00520759"/>
    <w:rsid w:val="00543D16"/>
    <w:rsid w:val="00545B3C"/>
    <w:rsid w:val="00546102"/>
    <w:rsid w:val="00552BB0"/>
    <w:rsid w:val="005714BE"/>
    <w:rsid w:val="00574960"/>
    <w:rsid w:val="005770C7"/>
    <w:rsid w:val="00580BB3"/>
    <w:rsid w:val="00585502"/>
    <w:rsid w:val="0058795A"/>
    <w:rsid w:val="00590089"/>
    <w:rsid w:val="00591A3F"/>
    <w:rsid w:val="0059238A"/>
    <w:rsid w:val="00596A7A"/>
    <w:rsid w:val="005A11DB"/>
    <w:rsid w:val="005A5BB4"/>
    <w:rsid w:val="005A7737"/>
    <w:rsid w:val="005A7DE6"/>
    <w:rsid w:val="005B21BE"/>
    <w:rsid w:val="005C007D"/>
    <w:rsid w:val="005D0C31"/>
    <w:rsid w:val="005D2474"/>
    <w:rsid w:val="005F19A2"/>
    <w:rsid w:val="005F5440"/>
    <w:rsid w:val="005F77AF"/>
    <w:rsid w:val="0061174A"/>
    <w:rsid w:val="00625C45"/>
    <w:rsid w:val="0063251C"/>
    <w:rsid w:val="0063448A"/>
    <w:rsid w:val="00637EF8"/>
    <w:rsid w:val="006415BA"/>
    <w:rsid w:val="006577E0"/>
    <w:rsid w:val="00660080"/>
    <w:rsid w:val="00667D2D"/>
    <w:rsid w:val="006764CC"/>
    <w:rsid w:val="00684A39"/>
    <w:rsid w:val="00693E15"/>
    <w:rsid w:val="006A08CB"/>
    <w:rsid w:val="006A4689"/>
    <w:rsid w:val="006A6570"/>
    <w:rsid w:val="006C6881"/>
    <w:rsid w:val="006D5AB5"/>
    <w:rsid w:val="006E138C"/>
    <w:rsid w:val="006E3352"/>
    <w:rsid w:val="006E671E"/>
    <w:rsid w:val="006F1FB5"/>
    <w:rsid w:val="006F3EED"/>
    <w:rsid w:val="00707B6B"/>
    <w:rsid w:val="00712F4A"/>
    <w:rsid w:val="00713F77"/>
    <w:rsid w:val="007178B3"/>
    <w:rsid w:val="00720787"/>
    <w:rsid w:val="007243E5"/>
    <w:rsid w:val="007301FD"/>
    <w:rsid w:val="00736332"/>
    <w:rsid w:val="00736ADE"/>
    <w:rsid w:val="0074139C"/>
    <w:rsid w:val="00741A92"/>
    <w:rsid w:val="007506E3"/>
    <w:rsid w:val="00751C18"/>
    <w:rsid w:val="00753D0C"/>
    <w:rsid w:val="00754D7A"/>
    <w:rsid w:val="00762CAA"/>
    <w:rsid w:val="00765737"/>
    <w:rsid w:val="00765FB9"/>
    <w:rsid w:val="00772540"/>
    <w:rsid w:val="00781D2B"/>
    <w:rsid w:val="00782550"/>
    <w:rsid w:val="0078783A"/>
    <w:rsid w:val="00793965"/>
    <w:rsid w:val="0079589D"/>
    <w:rsid w:val="007A4E23"/>
    <w:rsid w:val="007B004D"/>
    <w:rsid w:val="007B28E1"/>
    <w:rsid w:val="007B2E68"/>
    <w:rsid w:val="007D52ED"/>
    <w:rsid w:val="007E12D0"/>
    <w:rsid w:val="007E1868"/>
    <w:rsid w:val="007E1F72"/>
    <w:rsid w:val="007E77ED"/>
    <w:rsid w:val="0080274D"/>
    <w:rsid w:val="00814F3B"/>
    <w:rsid w:val="00822CB5"/>
    <w:rsid w:val="008238D0"/>
    <w:rsid w:val="0082596A"/>
    <w:rsid w:val="00825F60"/>
    <w:rsid w:val="00837CF0"/>
    <w:rsid w:val="008409EA"/>
    <w:rsid w:val="00841E6E"/>
    <w:rsid w:val="00847FB7"/>
    <w:rsid w:val="008525B0"/>
    <w:rsid w:val="00852DBD"/>
    <w:rsid w:val="00856955"/>
    <w:rsid w:val="008573F7"/>
    <w:rsid w:val="0086212F"/>
    <w:rsid w:val="0086488A"/>
    <w:rsid w:val="0087157F"/>
    <w:rsid w:val="00871CEE"/>
    <w:rsid w:val="0087338E"/>
    <w:rsid w:val="008851D8"/>
    <w:rsid w:val="00887532"/>
    <w:rsid w:val="008930F6"/>
    <w:rsid w:val="008938DA"/>
    <w:rsid w:val="00897A6A"/>
    <w:rsid w:val="008A1152"/>
    <w:rsid w:val="008B606E"/>
    <w:rsid w:val="008C135C"/>
    <w:rsid w:val="008C14B5"/>
    <w:rsid w:val="008C467E"/>
    <w:rsid w:val="008C48ED"/>
    <w:rsid w:val="008C4EBD"/>
    <w:rsid w:val="008D039B"/>
    <w:rsid w:val="008D6C09"/>
    <w:rsid w:val="008E4504"/>
    <w:rsid w:val="008F3AB4"/>
    <w:rsid w:val="008F3FD6"/>
    <w:rsid w:val="0090237C"/>
    <w:rsid w:val="0090380C"/>
    <w:rsid w:val="00904380"/>
    <w:rsid w:val="009055F3"/>
    <w:rsid w:val="00910B69"/>
    <w:rsid w:val="0091421D"/>
    <w:rsid w:val="009170F2"/>
    <w:rsid w:val="00917E9E"/>
    <w:rsid w:val="009219D2"/>
    <w:rsid w:val="00925317"/>
    <w:rsid w:val="00933D81"/>
    <w:rsid w:val="00935512"/>
    <w:rsid w:val="009432D2"/>
    <w:rsid w:val="00943A91"/>
    <w:rsid w:val="00971225"/>
    <w:rsid w:val="00976F7A"/>
    <w:rsid w:val="009811AB"/>
    <w:rsid w:val="00984A28"/>
    <w:rsid w:val="009863E7"/>
    <w:rsid w:val="00987260"/>
    <w:rsid w:val="00990FDF"/>
    <w:rsid w:val="009933DE"/>
    <w:rsid w:val="009A07AE"/>
    <w:rsid w:val="009A0DBE"/>
    <w:rsid w:val="009B7FD5"/>
    <w:rsid w:val="009C4906"/>
    <w:rsid w:val="009D6BA9"/>
    <w:rsid w:val="009D7602"/>
    <w:rsid w:val="009E5D66"/>
    <w:rsid w:val="009F6BC5"/>
    <w:rsid w:val="00A0548D"/>
    <w:rsid w:val="00A06922"/>
    <w:rsid w:val="00A1408A"/>
    <w:rsid w:val="00A2407B"/>
    <w:rsid w:val="00A33DC7"/>
    <w:rsid w:val="00A44085"/>
    <w:rsid w:val="00A44E5C"/>
    <w:rsid w:val="00A51959"/>
    <w:rsid w:val="00A53231"/>
    <w:rsid w:val="00A62C24"/>
    <w:rsid w:val="00A62D5D"/>
    <w:rsid w:val="00A67406"/>
    <w:rsid w:val="00A81B8E"/>
    <w:rsid w:val="00A82EDE"/>
    <w:rsid w:val="00AA0E9D"/>
    <w:rsid w:val="00AA2B6A"/>
    <w:rsid w:val="00AA50A1"/>
    <w:rsid w:val="00AA7328"/>
    <w:rsid w:val="00AB4AD9"/>
    <w:rsid w:val="00AD01C5"/>
    <w:rsid w:val="00AD02FF"/>
    <w:rsid w:val="00AD2592"/>
    <w:rsid w:val="00AD3EB6"/>
    <w:rsid w:val="00AD752A"/>
    <w:rsid w:val="00AE6673"/>
    <w:rsid w:val="00AE6FC5"/>
    <w:rsid w:val="00AE7CDE"/>
    <w:rsid w:val="00AF0970"/>
    <w:rsid w:val="00AF5712"/>
    <w:rsid w:val="00B10423"/>
    <w:rsid w:val="00B11667"/>
    <w:rsid w:val="00B16BD0"/>
    <w:rsid w:val="00B232A5"/>
    <w:rsid w:val="00B2561B"/>
    <w:rsid w:val="00B3011B"/>
    <w:rsid w:val="00B31A39"/>
    <w:rsid w:val="00B350F7"/>
    <w:rsid w:val="00B35FED"/>
    <w:rsid w:val="00B37999"/>
    <w:rsid w:val="00B42F03"/>
    <w:rsid w:val="00B45EEB"/>
    <w:rsid w:val="00B5427A"/>
    <w:rsid w:val="00B64263"/>
    <w:rsid w:val="00B74C5F"/>
    <w:rsid w:val="00B816D8"/>
    <w:rsid w:val="00B91A6F"/>
    <w:rsid w:val="00BB0514"/>
    <w:rsid w:val="00BB4093"/>
    <w:rsid w:val="00BB5609"/>
    <w:rsid w:val="00BC4F82"/>
    <w:rsid w:val="00BC6A03"/>
    <w:rsid w:val="00BD365C"/>
    <w:rsid w:val="00BD59DA"/>
    <w:rsid w:val="00BE037D"/>
    <w:rsid w:val="00BF0CCA"/>
    <w:rsid w:val="00BF7515"/>
    <w:rsid w:val="00C078AD"/>
    <w:rsid w:val="00C1154C"/>
    <w:rsid w:val="00C12F47"/>
    <w:rsid w:val="00C14412"/>
    <w:rsid w:val="00C33316"/>
    <w:rsid w:val="00C33888"/>
    <w:rsid w:val="00C3405E"/>
    <w:rsid w:val="00C43794"/>
    <w:rsid w:val="00C50E98"/>
    <w:rsid w:val="00C51744"/>
    <w:rsid w:val="00C523E8"/>
    <w:rsid w:val="00C6058E"/>
    <w:rsid w:val="00C606A6"/>
    <w:rsid w:val="00C8398B"/>
    <w:rsid w:val="00C91E08"/>
    <w:rsid w:val="00C91F18"/>
    <w:rsid w:val="00CA7807"/>
    <w:rsid w:val="00CB2392"/>
    <w:rsid w:val="00CC727B"/>
    <w:rsid w:val="00CC75C9"/>
    <w:rsid w:val="00CD24F1"/>
    <w:rsid w:val="00CD6360"/>
    <w:rsid w:val="00CD6679"/>
    <w:rsid w:val="00CE608F"/>
    <w:rsid w:val="00CE7FBA"/>
    <w:rsid w:val="00CF2399"/>
    <w:rsid w:val="00CF5DDF"/>
    <w:rsid w:val="00D00130"/>
    <w:rsid w:val="00D00172"/>
    <w:rsid w:val="00D067A2"/>
    <w:rsid w:val="00D07D78"/>
    <w:rsid w:val="00D15BAD"/>
    <w:rsid w:val="00D20832"/>
    <w:rsid w:val="00D210D8"/>
    <w:rsid w:val="00D21C3E"/>
    <w:rsid w:val="00D25008"/>
    <w:rsid w:val="00D319EF"/>
    <w:rsid w:val="00D35299"/>
    <w:rsid w:val="00D37FFD"/>
    <w:rsid w:val="00D41F5A"/>
    <w:rsid w:val="00D560CD"/>
    <w:rsid w:val="00D7035D"/>
    <w:rsid w:val="00D756D2"/>
    <w:rsid w:val="00D8056B"/>
    <w:rsid w:val="00D844AD"/>
    <w:rsid w:val="00D92920"/>
    <w:rsid w:val="00D95DE5"/>
    <w:rsid w:val="00D96E01"/>
    <w:rsid w:val="00D972FD"/>
    <w:rsid w:val="00DB3A41"/>
    <w:rsid w:val="00DB60F4"/>
    <w:rsid w:val="00DB7817"/>
    <w:rsid w:val="00DC39EF"/>
    <w:rsid w:val="00DC7D60"/>
    <w:rsid w:val="00DD2EF2"/>
    <w:rsid w:val="00DD4B7C"/>
    <w:rsid w:val="00DE1CAF"/>
    <w:rsid w:val="00DE5998"/>
    <w:rsid w:val="00DF6E13"/>
    <w:rsid w:val="00E02EBF"/>
    <w:rsid w:val="00E071EE"/>
    <w:rsid w:val="00E134A8"/>
    <w:rsid w:val="00E1413C"/>
    <w:rsid w:val="00E206A4"/>
    <w:rsid w:val="00E22E0B"/>
    <w:rsid w:val="00E4054C"/>
    <w:rsid w:val="00E43411"/>
    <w:rsid w:val="00E43E68"/>
    <w:rsid w:val="00E466BA"/>
    <w:rsid w:val="00E544AA"/>
    <w:rsid w:val="00E56C0B"/>
    <w:rsid w:val="00E56EAC"/>
    <w:rsid w:val="00E57DA6"/>
    <w:rsid w:val="00E67D8D"/>
    <w:rsid w:val="00E70070"/>
    <w:rsid w:val="00E71910"/>
    <w:rsid w:val="00E75D4F"/>
    <w:rsid w:val="00E874E9"/>
    <w:rsid w:val="00E90582"/>
    <w:rsid w:val="00E9764B"/>
    <w:rsid w:val="00EA2306"/>
    <w:rsid w:val="00EA24AE"/>
    <w:rsid w:val="00EA74CC"/>
    <w:rsid w:val="00EB1C29"/>
    <w:rsid w:val="00EC01AD"/>
    <w:rsid w:val="00EC1077"/>
    <w:rsid w:val="00EC3D55"/>
    <w:rsid w:val="00EC60B3"/>
    <w:rsid w:val="00EC7847"/>
    <w:rsid w:val="00EE26D2"/>
    <w:rsid w:val="00EE5BEE"/>
    <w:rsid w:val="00EE73D8"/>
    <w:rsid w:val="00EF1316"/>
    <w:rsid w:val="00F10F46"/>
    <w:rsid w:val="00F21128"/>
    <w:rsid w:val="00F22D87"/>
    <w:rsid w:val="00F355EF"/>
    <w:rsid w:val="00F37D64"/>
    <w:rsid w:val="00F43BA9"/>
    <w:rsid w:val="00F46D2E"/>
    <w:rsid w:val="00F479ED"/>
    <w:rsid w:val="00F5775D"/>
    <w:rsid w:val="00F6450E"/>
    <w:rsid w:val="00F6457E"/>
    <w:rsid w:val="00F71C78"/>
    <w:rsid w:val="00F811A2"/>
    <w:rsid w:val="00F838CE"/>
    <w:rsid w:val="00F97B72"/>
    <w:rsid w:val="00FB0D44"/>
    <w:rsid w:val="00FB0E29"/>
    <w:rsid w:val="00FB36DB"/>
    <w:rsid w:val="00FC18B6"/>
    <w:rsid w:val="00FC2F68"/>
    <w:rsid w:val="00FC3E8B"/>
    <w:rsid w:val="00FD3F0B"/>
    <w:rsid w:val="00FE366C"/>
    <w:rsid w:val="00FF0F11"/>
    <w:rsid w:val="00FF22EE"/>
    <w:rsid w:val="00FF7CA6"/>
    <w:rsid w:val="1BE53398"/>
    <w:rsid w:val="23CE7A65"/>
    <w:rsid w:val="25B74D6D"/>
    <w:rsid w:val="2C17706F"/>
    <w:rsid w:val="30E80E82"/>
    <w:rsid w:val="38703AFA"/>
    <w:rsid w:val="3FF9C14F"/>
    <w:rsid w:val="53D550DE"/>
    <w:rsid w:val="557EDD98"/>
    <w:rsid w:val="6BF765A0"/>
    <w:rsid w:val="78122C59"/>
    <w:rsid w:val="789F7389"/>
    <w:rsid w:val="7F5F279B"/>
    <w:rsid w:val="7F8F330B"/>
    <w:rsid w:val="7FE68812"/>
    <w:rsid w:val="AFFCD5DD"/>
    <w:rsid w:val="B77F3598"/>
    <w:rsid w:val="CBFF803E"/>
    <w:rsid w:val="DD3FF901"/>
    <w:rsid w:val="EFF9CA52"/>
    <w:rsid w:val="F7B962E8"/>
    <w:rsid w:val="FB7A0BD0"/>
    <w:rsid w:val="FBBCC76C"/>
    <w:rsid w:val="FDFBBAFE"/>
    <w:rsid w:val="FEE77913"/>
    <w:rsid w:val="FF776B07"/>
    <w:rsid w:val="FF7B1629"/>
    <w:rsid w:val="FF7FD353"/>
    <w:rsid w:val="FFBBC3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35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spacing w:before="480" w:after="480"/>
      <w:jc w:val="center"/>
      <w:textAlignment w:val="baseline"/>
      <w:outlineLvl w:val="0"/>
    </w:pPr>
    <w:rPr>
      <w:rFonts w:ascii="Arial" w:hAnsi="Arial" w:eastAsia="黑体"/>
      <w:sz w:val="32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snapToGrid w:val="0"/>
      <w:spacing w:before="240" w:after="240"/>
      <w:ind w:right="100" w:rightChars="100"/>
      <w:jc w:val="left"/>
      <w:outlineLvl w:val="1"/>
    </w:pPr>
    <w:rPr>
      <w:rFonts w:ascii="Arial" w:hAnsi="Arial" w:eastAsia="黑体"/>
      <w:sz w:val="28"/>
    </w:rPr>
  </w:style>
  <w:style w:type="paragraph" w:styleId="5">
    <w:name w:val="heading 3"/>
    <w:basedOn w:val="1"/>
    <w:next w:val="4"/>
    <w:link w:val="65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Lines="50" w:afterLines="50"/>
      <w:outlineLvl w:val="2"/>
    </w:pPr>
    <w:rPr>
      <w:rFonts w:ascii="Arial" w:hAnsi="Arial" w:eastAsia="黑体"/>
      <w:bCs/>
      <w:szCs w:val="32"/>
    </w:rPr>
  </w:style>
  <w:style w:type="paragraph" w:styleId="6">
    <w:name w:val="heading 4"/>
    <w:basedOn w:val="1"/>
    <w:next w:val="4"/>
    <w:link w:val="61"/>
    <w:qFormat/>
    <w:uiPriority w:val="0"/>
    <w:pPr>
      <w:keepNext/>
      <w:keepLines/>
      <w:numPr>
        <w:ilvl w:val="3"/>
        <w:numId w:val="1"/>
      </w:numPr>
      <w:spacing w:before="100" w:beforeAutospacing="1" w:after="100" w:afterAutospacing="1"/>
      <w:outlineLvl w:val="3"/>
    </w:pPr>
    <w:rPr>
      <w:rFonts w:eastAsia="仿宋_GB2312"/>
      <w:bCs/>
      <w:szCs w:val="28"/>
    </w:rPr>
  </w:style>
  <w:style w:type="paragraph" w:styleId="7">
    <w:name w:val="heading 5"/>
    <w:basedOn w:val="1"/>
    <w:next w:val="4"/>
    <w:qFormat/>
    <w:uiPriority w:val="0"/>
    <w:pPr>
      <w:keepNext/>
      <w:keepLines/>
      <w:spacing w:before="100" w:beforeAutospacing="1" w:after="100" w:afterAutospacing="1"/>
      <w:ind w:left="200" w:leftChars="200"/>
      <w:outlineLvl w:val="4"/>
    </w:pPr>
    <w:rPr>
      <w:b/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43">
    <w:name w:val="Default Paragraph Font"/>
    <w:semiHidden/>
    <w:unhideWhenUsed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68"/>
    <w:qFormat/>
    <w:uiPriority w:val="0"/>
    <w:pPr>
      <w:ind w:firstLine="420" w:firstLineChars="200"/>
    </w:pPr>
  </w:style>
  <w:style w:type="paragraph" w:styleId="12">
    <w:name w:val="toc 7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link w:val="75"/>
    <w:qFormat/>
    <w:uiPriority w:val="35"/>
    <w:pPr>
      <w:adjustRightInd w:val="0"/>
      <w:snapToGrid w:val="0"/>
      <w:spacing w:beforeLines="20" w:afterLines="20"/>
      <w:jc w:val="center"/>
    </w:pPr>
    <w:rPr>
      <w:rFonts w:ascii="黑体" w:hAnsi="黑体" w:eastAsia="黑体" w:cs="Arial"/>
      <w:sz w:val="21"/>
    </w:rPr>
  </w:style>
  <w:style w:type="paragraph" w:styleId="14">
    <w:name w:val="List Bullet"/>
    <w:basedOn w:val="4"/>
    <w:qFormat/>
    <w:uiPriority w:val="0"/>
    <w:pPr>
      <w:numPr>
        <w:ilvl w:val="0"/>
        <w:numId w:val="2"/>
      </w:numPr>
      <w:tabs>
        <w:tab w:val="left" w:pos="902"/>
      </w:tabs>
      <w:ind w:firstLine="0" w:firstLineChars="0"/>
    </w:pPr>
  </w:style>
  <w:style w:type="paragraph" w:styleId="15">
    <w:name w:val="Document Map"/>
    <w:basedOn w:val="1"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qFormat/>
    <w:uiPriority w:val="0"/>
    <w:pPr>
      <w:jc w:val="left"/>
    </w:pPr>
  </w:style>
  <w:style w:type="paragraph" w:styleId="17">
    <w:name w:val="Body Text 3"/>
    <w:basedOn w:val="1"/>
    <w:qFormat/>
    <w:uiPriority w:val="0"/>
    <w:rPr>
      <w:i/>
      <w:iCs/>
      <w:sz w:val="28"/>
    </w:rPr>
  </w:style>
  <w:style w:type="paragraph" w:styleId="18">
    <w:name w:val="Body Text"/>
    <w:basedOn w:val="1"/>
    <w:qFormat/>
    <w:uiPriority w:val="0"/>
    <w:rPr>
      <w:b/>
      <w:bCs/>
      <w:i/>
      <w:iCs/>
      <w:sz w:val="28"/>
    </w:rPr>
  </w:style>
  <w:style w:type="paragraph" w:styleId="19">
    <w:name w:val="Body Text Indent"/>
    <w:basedOn w:val="1"/>
    <w:link w:val="67"/>
    <w:qFormat/>
    <w:uiPriority w:val="0"/>
    <w:pPr>
      <w:spacing w:after="120"/>
      <w:ind w:left="420" w:leftChars="200"/>
    </w:pPr>
    <w:rPr>
      <w:sz w:val="21"/>
    </w:rPr>
  </w:style>
  <w:style w:type="paragraph" w:styleId="20">
    <w:name w:val="toc 5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70"/>
    <w:qFormat/>
    <w:uiPriority w:val="0"/>
    <w:pPr>
      <w:widowControl/>
      <w:jc w:val="left"/>
    </w:pPr>
    <w:rPr>
      <w:rFonts w:ascii="宋体" w:hAnsi="Courier New"/>
      <w:sz w:val="21"/>
    </w:rPr>
  </w:style>
  <w:style w:type="paragraph" w:styleId="23">
    <w:name w:val="toc 8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4">
    <w:name w:val="Body Text Indent 2"/>
    <w:basedOn w:val="1"/>
    <w:link w:val="64"/>
    <w:qFormat/>
    <w:uiPriority w:val="0"/>
    <w:pPr>
      <w:spacing w:after="120" w:line="480" w:lineRule="auto"/>
      <w:ind w:left="420" w:leftChars="200"/>
    </w:pPr>
    <w:rPr>
      <w:sz w:val="21"/>
    </w:rPr>
  </w:style>
  <w:style w:type="paragraph" w:styleId="25">
    <w:name w:val="endnote text"/>
    <w:basedOn w:val="1"/>
    <w:qFormat/>
    <w:uiPriority w:val="0"/>
    <w:pPr>
      <w:snapToGrid w:val="0"/>
      <w:jc w:val="left"/>
    </w:pPr>
  </w:style>
  <w:style w:type="paragraph" w:styleId="26">
    <w:name w:val="Balloon Text"/>
    <w:basedOn w:val="1"/>
    <w:link w:val="58"/>
    <w:qFormat/>
    <w:uiPriority w:val="0"/>
    <w:rPr>
      <w:sz w:val="18"/>
      <w:szCs w:val="18"/>
    </w:rPr>
  </w:style>
  <w:style w:type="paragraph" w:styleId="27">
    <w:name w:val="footer"/>
    <w:basedOn w:val="1"/>
    <w:link w:val="9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9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30">
    <w:name w:val="toc 4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31">
    <w:name w:val="Subtitle"/>
    <w:basedOn w:val="1"/>
    <w:next w:val="1"/>
    <w:link w:val="96"/>
    <w:qFormat/>
    <w:uiPriority w:val="11"/>
    <w:pPr>
      <w:spacing w:before="240" w:after="60" w:line="312" w:lineRule="auto"/>
      <w:jc w:val="left"/>
      <w:outlineLvl w:val="1"/>
    </w:pPr>
    <w:rPr>
      <w:rFonts w:ascii="Cambria" w:hAnsi="Cambria" w:eastAsia="黑体"/>
      <w:bCs/>
      <w:kern w:val="28"/>
      <w:sz w:val="28"/>
      <w:szCs w:val="32"/>
    </w:rPr>
  </w:style>
  <w:style w:type="paragraph" w:styleId="32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33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34">
    <w:name w:val="Body Text Indent 3"/>
    <w:basedOn w:val="1"/>
    <w:link w:val="54"/>
    <w:qFormat/>
    <w:uiPriority w:val="0"/>
    <w:pPr>
      <w:numPr>
        <w:ilvl w:val="0"/>
        <w:numId w:val="3"/>
      </w:numPr>
    </w:pPr>
  </w:style>
  <w:style w:type="paragraph" w:styleId="35">
    <w:name w:val="table of figures"/>
    <w:basedOn w:val="1"/>
    <w:next w:val="1"/>
    <w:qFormat/>
    <w:uiPriority w:val="0"/>
    <w:pPr>
      <w:ind w:left="840" w:leftChars="200" w:hanging="420" w:hangingChars="200"/>
    </w:pPr>
  </w:style>
  <w:style w:type="paragraph" w:styleId="36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37">
    <w:name w:val="toc 9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38">
    <w:name w:val="Body Text 2"/>
    <w:basedOn w:val="1"/>
    <w:qFormat/>
    <w:uiPriority w:val="0"/>
    <w:rPr>
      <w:i/>
      <w:iCs/>
      <w:sz w:val="30"/>
    </w:rPr>
  </w:style>
  <w:style w:type="paragraph" w:styleId="3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40">
    <w:name w:val="annotation subject"/>
    <w:basedOn w:val="16"/>
    <w:next w:val="16"/>
    <w:link w:val="74"/>
    <w:qFormat/>
    <w:uiPriority w:val="0"/>
    <w:rPr>
      <w:b/>
      <w:bCs/>
    </w:rPr>
  </w:style>
  <w:style w:type="table" w:styleId="42">
    <w:name w:val="Table Grid"/>
    <w:basedOn w:val="41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endnote reference"/>
    <w:qFormat/>
    <w:uiPriority w:val="0"/>
    <w:rPr>
      <w:rFonts w:eastAsia="宋体"/>
      <w:sz w:val="24"/>
      <w:szCs w:val="24"/>
      <w:vertAlign w:val="superscript"/>
      <w:lang w:val="en-US" w:eastAsia="zh-CN" w:bidi="ar-SA"/>
    </w:rPr>
  </w:style>
  <w:style w:type="character" w:styleId="45">
    <w:name w:val="page number"/>
    <w:basedOn w:val="43"/>
    <w:qFormat/>
    <w:uiPriority w:val="0"/>
  </w:style>
  <w:style w:type="character" w:styleId="46">
    <w:name w:val="FollowedHyperlink"/>
    <w:qFormat/>
    <w:uiPriority w:val="0"/>
    <w:rPr>
      <w:color w:val="800080"/>
      <w:u w:val="single"/>
    </w:rPr>
  </w:style>
  <w:style w:type="character" w:styleId="47">
    <w:name w:val="Hyperlink"/>
    <w:qFormat/>
    <w:uiPriority w:val="99"/>
    <w:rPr>
      <w:color w:val="auto"/>
      <w:u w:val="none"/>
    </w:rPr>
  </w:style>
  <w:style w:type="character" w:styleId="48">
    <w:name w:val="annotation reference"/>
    <w:qFormat/>
    <w:uiPriority w:val="0"/>
    <w:rPr>
      <w:sz w:val="21"/>
      <w:szCs w:val="21"/>
    </w:rPr>
  </w:style>
  <w:style w:type="character" w:styleId="49">
    <w:name w:val="footnote reference"/>
    <w:qFormat/>
    <w:uiPriority w:val="0"/>
    <w:rPr>
      <w:vertAlign w:val="superscript"/>
    </w:rPr>
  </w:style>
  <w:style w:type="paragraph" w:customStyle="1" w:styleId="50">
    <w:name w:val="列出段落2"/>
    <w:basedOn w:val="1"/>
    <w:qFormat/>
    <w:uiPriority w:val="99"/>
    <w:pPr>
      <w:spacing w:line="300" w:lineRule="auto"/>
      <w:ind w:firstLine="420" w:firstLineChars="200"/>
    </w:pPr>
    <w:rPr>
      <w:szCs w:val="21"/>
    </w:rPr>
  </w:style>
  <w:style w:type="character" w:customStyle="1" w:styleId="51">
    <w:name w:val="正文：中文强调"/>
    <w:qFormat/>
    <w:uiPriority w:val="0"/>
    <w:rPr>
      <w:rFonts w:eastAsia="楷体_GB2312"/>
    </w:rPr>
  </w:style>
  <w:style w:type="character" w:customStyle="1" w:styleId="52">
    <w:name w:val="题注 Char1"/>
    <w:qFormat/>
    <w:uiPriority w:val="0"/>
    <w:rPr>
      <w:rFonts w:hAnsi="宋体" w:eastAsia="黑体"/>
      <w:kern w:val="2"/>
      <w:sz w:val="21"/>
      <w:szCs w:val="24"/>
      <w:lang w:val="en-US" w:eastAsia="zh-CN" w:bidi="ar-SA"/>
    </w:rPr>
  </w:style>
  <w:style w:type="character" w:customStyle="1" w:styleId="53">
    <w:name w:val="纯文本 Char Char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4">
    <w:name w:val="正文文本缩进 3 字符"/>
    <w:link w:val="34"/>
    <w:qFormat/>
    <w:uiPriority w:val="0"/>
    <w:rPr>
      <w:kern w:val="2"/>
      <w:sz w:val="24"/>
      <w:szCs w:val="24"/>
    </w:rPr>
  </w:style>
  <w:style w:type="character" w:customStyle="1" w:styleId="55">
    <w:name w:val="正文：英文强调"/>
    <w:qFormat/>
    <w:uiPriority w:val="0"/>
    <w:rPr>
      <w:rFonts w:ascii="Times New Roman" w:hAnsi="Times New Roman"/>
      <w:i/>
    </w:rPr>
  </w:style>
  <w:style w:type="character" w:customStyle="1" w:styleId="56">
    <w:name w:val="无间隔 Char"/>
    <w:link w:val="57"/>
    <w:qFormat/>
    <w:uiPriority w:val="0"/>
    <w:rPr>
      <w:rFonts w:ascii="Calibri" w:hAnsi="Calibri"/>
      <w:sz w:val="22"/>
      <w:szCs w:val="22"/>
      <w:lang w:bidi="ar-SA"/>
    </w:rPr>
  </w:style>
  <w:style w:type="paragraph" w:customStyle="1" w:styleId="57">
    <w:name w:val="无间隔1"/>
    <w:link w:val="56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58">
    <w:name w:val="批注框文本 字符"/>
    <w:link w:val="26"/>
    <w:qFormat/>
    <w:uiPriority w:val="0"/>
    <w:rPr>
      <w:kern w:val="2"/>
      <w:sz w:val="18"/>
      <w:szCs w:val="18"/>
    </w:rPr>
  </w:style>
  <w:style w:type="character" w:customStyle="1" w:styleId="59">
    <w:name w:val="样式 首行缩进:  0.85 厘米 Char Char"/>
    <w:link w:val="60"/>
    <w:qFormat/>
    <w:uiPriority w:val="0"/>
    <w:rPr>
      <w:rFonts w:ascii="宋体" w:hAnsi="宋体" w:cs="宋体"/>
      <w:kern w:val="2"/>
      <w:sz w:val="24"/>
      <w:szCs w:val="24"/>
    </w:rPr>
  </w:style>
  <w:style w:type="paragraph" w:customStyle="1" w:styleId="60">
    <w:name w:val="样式 首行缩进:  0.85 厘米"/>
    <w:basedOn w:val="1"/>
    <w:link w:val="59"/>
    <w:qFormat/>
    <w:uiPriority w:val="0"/>
    <w:pPr>
      <w:spacing w:line="324" w:lineRule="auto"/>
      <w:ind w:firstLine="482"/>
    </w:pPr>
    <w:rPr>
      <w:rFonts w:ascii="宋体" w:hAnsi="宋体" w:cs="宋体"/>
    </w:rPr>
  </w:style>
  <w:style w:type="character" w:customStyle="1" w:styleId="61">
    <w:name w:val="标题 4 字符"/>
    <w:link w:val="6"/>
    <w:qFormat/>
    <w:uiPriority w:val="0"/>
    <w:rPr>
      <w:rFonts w:eastAsia="仿宋_GB2312"/>
      <w:bCs/>
      <w:kern w:val="2"/>
      <w:sz w:val="24"/>
      <w:szCs w:val="28"/>
    </w:rPr>
  </w:style>
  <w:style w:type="character" w:customStyle="1" w:styleId="62">
    <w:name w:val="引用 Char"/>
    <w:link w:val="63"/>
    <w:qFormat/>
    <w:uiPriority w:val="0"/>
    <w:rPr>
      <w:i/>
      <w:iCs/>
      <w:color w:val="000000"/>
      <w:kern w:val="2"/>
      <w:sz w:val="21"/>
      <w:szCs w:val="24"/>
    </w:rPr>
  </w:style>
  <w:style w:type="paragraph" w:customStyle="1" w:styleId="63">
    <w:name w:val="引用1"/>
    <w:basedOn w:val="1"/>
    <w:next w:val="1"/>
    <w:link w:val="62"/>
    <w:qFormat/>
    <w:uiPriority w:val="0"/>
    <w:rPr>
      <w:i/>
      <w:iCs/>
      <w:color w:val="000000"/>
      <w:sz w:val="21"/>
    </w:rPr>
  </w:style>
  <w:style w:type="character" w:customStyle="1" w:styleId="64">
    <w:name w:val="正文文本缩进 2 字符"/>
    <w:link w:val="24"/>
    <w:qFormat/>
    <w:uiPriority w:val="0"/>
    <w:rPr>
      <w:kern w:val="2"/>
      <w:sz w:val="21"/>
      <w:szCs w:val="24"/>
    </w:rPr>
  </w:style>
  <w:style w:type="character" w:customStyle="1" w:styleId="65">
    <w:name w:val="标题 3 字符"/>
    <w:link w:val="5"/>
    <w:qFormat/>
    <w:uiPriority w:val="0"/>
    <w:rPr>
      <w:rFonts w:ascii="Arial" w:hAnsi="Arial" w:eastAsia="黑体"/>
      <w:bCs/>
      <w:kern w:val="2"/>
      <w:sz w:val="24"/>
      <w:szCs w:val="32"/>
    </w:rPr>
  </w:style>
  <w:style w:type="character" w:customStyle="1" w:styleId="66">
    <w:name w:val="批注文字 字符"/>
    <w:link w:val="16"/>
    <w:qFormat/>
    <w:uiPriority w:val="0"/>
    <w:rPr>
      <w:kern w:val="2"/>
      <w:sz w:val="24"/>
      <w:szCs w:val="24"/>
    </w:rPr>
  </w:style>
  <w:style w:type="character" w:customStyle="1" w:styleId="67">
    <w:name w:val="正文文本缩进 字符"/>
    <w:link w:val="19"/>
    <w:qFormat/>
    <w:uiPriority w:val="0"/>
    <w:rPr>
      <w:kern w:val="2"/>
      <w:sz w:val="21"/>
      <w:szCs w:val="24"/>
    </w:rPr>
  </w:style>
  <w:style w:type="character" w:customStyle="1" w:styleId="68">
    <w:name w:val="正文缩进 字符"/>
    <w:link w:val="4"/>
    <w:qFormat/>
    <w:uiPriority w:val="0"/>
    <w:rPr>
      <w:kern w:val="2"/>
      <w:sz w:val="24"/>
      <w:szCs w:val="24"/>
    </w:rPr>
  </w:style>
  <w:style w:type="character" w:customStyle="1" w:styleId="69">
    <w:name w:val="正文：程序代码"/>
    <w:qFormat/>
    <w:uiPriority w:val="0"/>
    <w:rPr>
      <w:rFonts w:ascii="MS Gothic" w:hAnsi="MS Gothic" w:eastAsia="仿宋_GB2312"/>
    </w:rPr>
  </w:style>
  <w:style w:type="character" w:customStyle="1" w:styleId="70">
    <w:name w:val="纯文本 字符"/>
    <w:link w:val="22"/>
    <w:qFormat/>
    <w:uiPriority w:val="0"/>
    <w:rPr>
      <w:rFonts w:ascii="宋体" w:hAnsi="Courier New"/>
      <w:sz w:val="21"/>
    </w:rPr>
  </w:style>
  <w:style w:type="character" w:customStyle="1" w:styleId="71">
    <w:name w:val="论文正文 Char Char"/>
    <w:link w:val="72"/>
    <w:qFormat/>
    <w:uiPriority w:val="0"/>
    <w:rPr>
      <w:rFonts w:ascii="Cambria Math" w:hAnsi="Cambria Math"/>
      <w:kern w:val="2"/>
      <w:sz w:val="24"/>
      <w:szCs w:val="22"/>
    </w:rPr>
  </w:style>
  <w:style w:type="paragraph" w:customStyle="1" w:styleId="72">
    <w:name w:val="论文正文"/>
    <w:basedOn w:val="1"/>
    <w:link w:val="71"/>
    <w:qFormat/>
    <w:uiPriority w:val="0"/>
    <w:pPr>
      <w:spacing w:line="300" w:lineRule="auto"/>
      <w:ind w:firstLine="420"/>
      <w:jc w:val="left"/>
    </w:pPr>
    <w:rPr>
      <w:rFonts w:ascii="Cambria Math" w:hAnsi="Cambria Math"/>
      <w:szCs w:val="22"/>
    </w:rPr>
  </w:style>
  <w:style w:type="character" w:customStyle="1" w:styleId="73">
    <w:name w:val="llyf141"/>
    <w:qFormat/>
    <w:uiPriority w:val="0"/>
    <w:rPr>
      <w:rFonts w:eastAsia="宋体"/>
      <w:spacing w:val="300"/>
      <w:sz w:val="21"/>
      <w:szCs w:val="21"/>
      <w:lang w:val="en-US" w:eastAsia="zh-CN" w:bidi="ar-SA"/>
    </w:rPr>
  </w:style>
  <w:style w:type="character" w:customStyle="1" w:styleId="74">
    <w:name w:val="批注主题 字符"/>
    <w:link w:val="40"/>
    <w:qFormat/>
    <w:uiPriority w:val="0"/>
    <w:rPr>
      <w:b/>
      <w:bCs/>
      <w:kern w:val="2"/>
      <w:sz w:val="24"/>
      <w:szCs w:val="24"/>
    </w:rPr>
  </w:style>
  <w:style w:type="character" w:customStyle="1" w:styleId="75">
    <w:name w:val="题注 字符"/>
    <w:link w:val="13"/>
    <w:qFormat/>
    <w:uiPriority w:val="0"/>
    <w:rPr>
      <w:rFonts w:ascii="黑体" w:hAnsi="黑体" w:eastAsia="黑体" w:cs="Arial"/>
      <w:kern w:val="2"/>
      <w:sz w:val="21"/>
    </w:rPr>
  </w:style>
  <w:style w:type="character" w:customStyle="1" w:styleId="76">
    <w:name w:val="图题注 Char Char"/>
    <w:link w:val="77"/>
    <w:qFormat/>
    <w:uiPriority w:val="0"/>
  </w:style>
  <w:style w:type="paragraph" w:customStyle="1" w:styleId="77">
    <w:name w:val="图题注"/>
    <w:basedOn w:val="13"/>
    <w:link w:val="76"/>
    <w:qFormat/>
    <w:uiPriority w:val="0"/>
    <w:pPr>
      <w:spacing w:beforeLines="25" w:afterLines="25"/>
    </w:pPr>
  </w:style>
  <w:style w:type="paragraph" w:customStyle="1" w:styleId="78">
    <w:name w:val="Char1 Char Char Char"/>
    <w:basedOn w:val="1"/>
    <w:qFormat/>
    <w:uiPriority w:val="0"/>
    <w:rPr>
      <w:sz w:val="21"/>
      <w:szCs w:val="20"/>
    </w:rPr>
  </w:style>
  <w:style w:type="paragraph" w:customStyle="1" w:styleId="79">
    <w:name w:val="TOC 标题1"/>
    <w:basedOn w:val="2"/>
    <w:next w:val="1"/>
    <w:qFormat/>
    <w:uiPriority w:val="0"/>
    <w:pPr>
      <w:keepLines/>
      <w:pageBreakBefore w:val="0"/>
      <w:widowControl/>
      <w:numPr>
        <w:numId w:val="0"/>
      </w:numPr>
      <w:spacing w:after="0" w:line="276" w:lineRule="auto"/>
      <w:jc w:val="left"/>
      <w:outlineLvl w:val="9"/>
    </w:pPr>
    <w:rPr>
      <w:rFonts w:ascii="Cambria" w:hAnsi="Cambria" w:eastAsia="宋体"/>
      <w:b/>
      <w:bCs/>
      <w:color w:val="365F91"/>
      <w:kern w:val="0"/>
      <w:sz w:val="28"/>
      <w:szCs w:val="28"/>
    </w:rPr>
  </w:style>
  <w:style w:type="paragraph" w:customStyle="1" w:styleId="80">
    <w:name w:val="列表编号：参考文献"/>
    <w:basedOn w:val="1"/>
    <w:qFormat/>
    <w:uiPriority w:val="0"/>
    <w:pPr>
      <w:numPr>
        <w:ilvl w:val="0"/>
        <w:numId w:val="4"/>
      </w:numPr>
    </w:pPr>
  </w:style>
  <w:style w:type="paragraph" w:customStyle="1" w:styleId="81">
    <w:name w:val="样式1"/>
    <w:basedOn w:val="1"/>
    <w:qFormat/>
    <w:uiPriority w:val="0"/>
    <w:pPr>
      <w:numPr>
        <w:ilvl w:val="1"/>
        <w:numId w:val="5"/>
      </w:numPr>
    </w:pPr>
    <w:rPr>
      <w:sz w:val="21"/>
    </w:rPr>
  </w:style>
  <w:style w:type="paragraph" w:customStyle="1" w:styleId="82">
    <w:name w:val="图1"/>
    <w:basedOn w:val="1"/>
    <w:next w:val="1"/>
    <w:qFormat/>
    <w:uiPriority w:val="0"/>
    <w:pPr>
      <w:tabs>
        <w:tab w:val="left" w:pos="420"/>
      </w:tabs>
      <w:spacing w:beforeLines="50" w:afterLines="100" w:line="360" w:lineRule="auto"/>
      <w:ind w:left="1105" w:hanging="748"/>
      <w:jc w:val="center"/>
    </w:pPr>
    <w:rPr>
      <w:kern w:val="0"/>
    </w:rPr>
  </w:style>
  <w:style w:type="paragraph" w:customStyle="1" w:styleId="83">
    <w:name w:val="列出段落1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  <w:style w:type="paragraph" w:customStyle="1" w:styleId="84">
    <w:name w:val="参考文献"/>
    <w:qFormat/>
    <w:uiPriority w:val="0"/>
    <w:pPr>
      <w:widowControl w:val="0"/>
      <w:numPr>
        <w:ilvl w:val="0"/>
        <w:numId w:val="6"/>
      </w:numPr>
      <w:spacing w:line="324" w:lineRule="auto"/>
    </w:pPr>
    <w:rPr>
      <w:rFonts w:ascii="Times New Roman" w:hAnsi="Times New Roman" w:eastAsia="宋体" w:cs="宋体"/>
      <w:sz w:val="24"/>
      <w:szCs w:val="24"/>
      <w:lang w:val="en-US" w:eastAsia="zh-CN" w:bidi="ar-SA"/>
    </w:rPr>
  </w:style>
  <w:style w:type="paragraph" w:customStyle="1" w:styleId="85">
    <w:name w:val="Char Char Char Char Char Char Char Char Char Char Char Char Char"/>
    <w:basedOn w:val="1"/>
    <w:qFormat/>
    <w:uiPriority w:val="0"/>
    <w:rPr>
      <w:rFonts w:ascii="Tahoma" w:hAnsi="Tahoma"/>
      <w:szCs w:val="20"/>
    </w:rPr>
  </w:style>
  <w:style w:type="paragraph" w:customStyle="1" w:styleId="86">
    <w:name w:val="样式2"/>
    <w:basedOn w:val="13"/>
    <w:qFormat/>
    <w:uiPriority w:val="0"/>
    <w:pPr>
      <w:spacing w:beforeLines="30"/>
    </w:pPr>
    <w:rPr>
      <w:rFonts w:ascii="Cambria" w:hAnsi="Cambria" w:eastAsia="宋体" w:cs="Times New Roman"/>
      <w:szCs w:val="21"/>
    </w:rPr>
  </w:style>
  <w:style w:type="paragraph" w:customStyle="1" w:styleId="87">
    <w:name w:val="图表文字"/>
    <w:basedOn w:val="1"/>
    <w:qFormat/>
    <w:uiPriority w:val="0"/>
    <w:rPr>
      <w:sz w:val="21"/>
    </w:rPr>
  </w:style>
  <w:style w:type="paragraph" w:customStyle="1" w:styleId="8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89">
    <w:name w:val="Table Paragraph"/>
    <w:basedOn w:val="1"/>
    <w:qFormat/>
    <w:uiPriority w:val="1"/>
    <w:pPr>
      <w:jc w:val="left"/>
    </w:pPr>
    <w:rPr>
      <w:rFonts w:ascii="等线" w:hAnsi="等线" w:eastAsia="等线"/>
      <w:kern w:val="0"/>
      <w:sz w:val="22"/>
      <w:szCs w:val="22"/>
      <w:lang w:eastAsia="en-US"/>
    </w:rPr>
  </w:style>
  <w:style w:type="paragraph" w:customStyle="1" w:styleId="90">
    <w:name w:val="文字"/>
    <w:basedOn w:val="4"/>
    <w:link w:val="92"/>
    <w:qFormat/>
    <w:uiPriority w:val="0"/>
    <w:pPr>
      <w:ind w:firstLine="480"/>
    </w:pPr>
  </w:style>
  <w:style w:type="paragraph" w:customStyle="1" w:styleId="91">
    <w:name w:val="图注"/>
    <w:basedOn w:val="13"/>
    <w:link w:val="94"/>
    <w:qFormat/>
    <w:uiPriority w:val="0"/>
    <w:pPr>
      <w:spacing w:before="91" w:after="91"/>
    </w:pPr>
  </w:style>
  <w:style w:type="character" w:customStyle="1" w:styleId="92">
    <w:name w:val="文字 Char"/>
    <w:link w:val="90"/>
    <w:qFormat/>
    <w:uiPriority w:val="0"/>
  </w:style>
  <w:style w:type="character" w:customStyle="1" w:styleId="93">
    <w:name w:val="页脚 字符1"/>
    <w:link w:val="27"/>
    <w:qFormat/>
    <w:uiPriority w:val="99"/>
    <w:rPr>
      <w:kern w:val="2"/>
      <w:sz w:val="18"/>
      <w:szCs w:val="18"/>
    </w:rPr>
  </w:style>
  <w:style w:type="character" w:customStyle="1" w:styleId="94">
    <w:name w:val="图注 Char"/>
    <w:link w:val="91"/>
    <w:qFormat/>
    <w:uiPriority w:val="0"/>
    <w:rPr>
      <w:rFonts w:ascii="黑体" w:hAnsi="黑体" w:eastAsia="黑体" w:cs="Arial"/>
      <w:kern w:val="2"/>
      <w:sz w:val="21"/>
      <w:szCs w:val="24"/>
    </w:rPr>
  </w:style>
  <w:style w:type="character" w:customStyle="1" w:styleId="95">
    <w:name w:val="副标题 字符"/>
    <w:qFormat/>
    <w:uiPriority w:val="11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96">
    <w:name w:val="副标题 字符1"/>
    <w:link w:val="31"/>
    <w:qFormat/>
    <w:uiPriority w:val="11"/>
    <w:rPr>
      <w:rFonts w:ascii="Cambria" w:hAnsi="Cambria" w:eastAsia="黑体"/>
      <w:bCs/>
      <w:kern w:val="28"/>
      <w:sz w:val="28"/>
      <w:szCs w:val="32"/>
    </w:rPr>
  </w:style>
  <w:style w:type="table" w:customStyle="1" w:styleId="97">
    <w:name w:val="样式3"/>
    <w:basedOn w:val="41"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vAlign w:val="center"/>
    </w:tcPr>
  </w:style>
  <w:style w:type="table" w:customStyle="1" w:styleId="98">
    <w:name w:val="网格型1"/>
    <w:basedOn w:val="41"/>
    <w:qFormat/>
    <w:uiPriority w:val="39"/>
    <w:rPr>
      <w:rFonts w:ascii="Calibri" w:hAnsi="Calibri" w:eastAsia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9">
    <w:name w:val="apple-converted-space"/>
    <w:qFormat/>
    <w:uiPriority w:val="0"/>
  </w:style>
  <w:style w:type="paragraph" w:customStyle="1" w:styleId="100">
    <w:name w:val="正文1"/>
    <w:basedOn w:val="4"/>
    <w:link w:val="101"/>
    <w:qFormat/>
    <w:uiPriority w:val="0"/>
    <w:pPr>
      <w:ind w:firstLine="482"/>
    </w:pPr>
  </w:style>
  <w:style w:type="character" w:customStyle="1" w:styleId="101">
    <w:name w:val="正文 Char"/>
    <w:link w:val="100"/>
    <w:qFormat/>
    <w:uiPriority w:val="0"/>
    <w:rPr>
      <w:kern w:val="2"/>
      <w:sz w:val="24"/>
      <w:szCs w:val="24"/>
    </w:rPr>
  </w:style>
  <w:style w:type="character" w:customStyle="1" w:styleId="102">
    <w:name w:val="页脚 字符"/>
    <w:qFormat/>
    <w:uiPriority w:val="99"/>
  </w:style>
  <w:style w:type="paragraph" w:styleId="10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18.png"/><Relationship Id="rId33" Type="http://schemas.openxmlformats.org/officeDocument/2006/relationships/image" Target="media/image17.png"/><Relationship Id="rId32" Type="http://schemas.openxmlformats.org/officeDocument/2006/relationships/image" Target="media/image16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5.png"/><Relationship Id="rId3" Type="http://schemas.openxmlformats.org/officeDocument/2006/relationships/footer" Target="foot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3.png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png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6F632-7776-41B9-B6DA-E047F86727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1</Pages>
  <Words>12</Words>
  <Characters>70</Characters>
  <Lines>1</Lines>
  <Paragraphs>1</Paragraphs>
  <TotalTime>3</TotalTime>
  <ScaleCrop>false</ScaleCrop>
  <LinksUpToDate>false</LinksUpToDate>
  <CharactersWithSpaces>81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2020-04-26T20:39:00Z</dcterms:created>
  <dc:creator>xmdong</dc:creator>
  <cp:lastModifiedBy>大圣</cp:lastModifiedBy>
  <cp:lastPrinted>2015-03-01T16:26:00Z</cp:lastPrinted>
  <dcterms:modified xsi:type="dcterms:W3CDTF">2020-04-29T03:22:51Z</dcterms:modified>
  <dc:title>计算机组成原理  课程设计报告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</Properties>
</file>