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412D4F" w:rsidRDefault="00B71A7F" w:rsidP="00412D4F">
      <w:pPr>
        <w:jc w:val="center"/>
        <w:rPr>
          <w:rFonts w:ascii="Times New Roman" w:hAnsi="Times New Roman" w:cs="Times New Roman"/>
          <w:b/>
          <w:sz w:val="40"/>
        </w:rPr>
      </w:pPr>
      <w:r w:rsidRPr="00412D4F">
        <w:rPr>
          <w:rFonts w:ascii="Times New Roman" w:hAnsi="Times New Roman" w:cs="Times New Roman"/>
          <w:b/>
          <w:sz w:val="40"/>
        </w:rPr>
        <w:t>Stepper motor interface</w:t>
      </w:r>
      <w:r w:rsidR="00412D4F">
        <w:rPr>
          <w:rFonts w:ascii="Times New Roman" w:hAnsi="Times New Roman" w:cs="Times New Roman"/>
          <w:b/>
          <w:sz w:val="40"/>
        </w:rPr>
        <w:t xml:space="preserve"> with 8051</w:t>
      </w:r>
    </w:p>
    <w:p w:rsidR="00B71A7F" w:rsidRPr="00B71A7F" w:rsidRDefault="00B71A7F" w:rsidP="00B71A7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450" w:lineRule="atLeast"/>
        <w:outlineLvl w:val="1"/>
        <w:rPr>
          <w:rFonts w:ascii="Verdana" w:eastAsia="Times New Roman" w:hAnsi="Verdana" w:cs="Times New Roman"/>
          <w:color w:val="1E293B"/>
          <w:sz w:val="36"/>
          <w:szCs w:val="36"/>
        </w:rPr>
      </w:pPr>
      <w:r w:rsidRPr="00B71A7F">
        <w:rPr>
          <w:rFonts w:ascii="Verdana" w:eastAsia="Times New Roman" w:hAnsi="Verdana" w:cs="Times New Roman"/>
          <w:color w:val="1E293B"/>
          <w:sz w:val="36"/>
          <w:szCs w:val="36"/>
        </w:rPr>
        <w:t>Stepper Motor</w:t>
      </w:r>
    </w:p>
    <w:p w:rsidR="00B71A7F" w:rsidRPr="00B71A7F" w:rsidRDefault="00B71A7F" w:rsidP="00B71A7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sz w:val="23"/>
          <w:szCs w:val="23"/>
        </w:rPr>
      </w:pPr>
      <w:r w:rsidRPr="00B71A7F">
        <w:rPr>
          <w:rFonts w:ascii="Verdana" w:eastAsia="Times New Roman" w:hAnsi="Verdana" w:cs="Times New Roman"/>
          <w:color w:val="374151"/>
          <w:sz w:val="23"/>
          <w:szCs w:val="23"/>
        </w:rPr>
        <w:t>Stepper motors are used to translate electrical pulses into mechanical movements. In some disk drives, dot matrix printers, and some other different places the stepper motors are used. The main advantage of using the stepper motor is the position control. Stepper motors generally have a permanent magnet shaft (rotor), and it is surrounded by a stator. </w:t>
      </w:r>
    </w:p>
    <w:p w:rsidR="00B71A7F" w:rsidRDefault="00B71A7F">
      <w:r>
        <w:rPr>
          <w:noProof/>
        </w:rPr>
        <w:drawing>
          <wp:inline distT="0" distB="0" distL="0" distR="0">
            <wp:extent cx="3952875" cy="3552825"/>
            <wp:effectExtent l="19050" t="0" r="9525" b="0"/>
            <wp:docPr id="1" name="Picture 1" descr="https://www.tutorialspoint.com/assets/questions/media/15639/203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spoint.com/assets/questions/media/15639/203_1.jpg"/>
                    <pic:cNvPicPr>
                      <a:picLocks noChangeAspect="1" noChangeArrowheads="1"/>
                    </pic:cNvPicPr>
                  </pic:nvPicPr>
                  <pic:blipFill>
                    <a:blip r:embed="rId5"/>
                    <a:srcRect/>
                    <a:stretch>
                      <a:fillRect/>
                    </a:stretch>
                  </pic:blipFill>
                  <pic:spPr bwMode="auto">
                    <a:xfrm>
                      <a:off x="0" y="0"/>
                      <a:ext cx="3952875" cy="3552825"/>
                    </a:xfrm>
                    <a:prstGeom prst="rect">
                      <a:avLst/>
                    </a:prstGeom>
                    <a:noFill/>
                    <a:ln w="9525">
                      <a:noFill/>
                      <a:miter lim="800000"/>
                      <a:headEnd/>
                      <a:tailEnd/>
                    </a:ln>
                  </pic:spPr>
                </pic:pic>
              </a:graphicData>
            </a:graphic>
          </wp:inline>
        </w:drawing>
      </w:r>
    </w:p>
    <w:p w:rsidR="00B71A7F" w:rsidRDefault="00B71A7F" w:rsidP="00B71A7F"/>
    <w:p w:rsidR="00B71A7F" w:rsidRDefault="00B71A7F" w:rsidP="00B71A7F">
      <w:pPr>
        <w:ind w:firstLine="720"/>
      </w:pPr>
    </w:p>
    <w:p w:rsidR="00B71A7F" w:rsidRPr="00B71A7F" w:rsidRDefault="00B71A7F" w:rsidP="00B71A7F">
      <w:pPr>
        <w:pStyle w:val="Heading3"/>
        <w:pBdr>
          <w:top w:val="single" w:sz="2" w:space="0" w:color="auto"/>
          <w:left w:val="single" w:sz="2" w:space="0" w:color="auto"/>
          <w:bottom w:val="single" w:sz="2" w:space="0" w:color="auto"/>
          <w:right w:val="single" w:sz="2" w:space="0" w:color="auto"/>
        </w:pBdr>
        <w:shd w:val="clear" w:color="auto" w:fill="FFFFFF"/>
        <w:spacing w:line="450" w:lineRule="atLeast"/>
        <w:rPr>
          <w:rFonts w:ascii="Verdana" w:hAnsi="Verdana"/>
          <w:bCs w:val="0"/>
          <w:color w:val="auto"/>
        </w:rPr>
      </w:pPr>
      <w:r w:rsidRPr="00B71A7F">
        <w:rPr>
          <w:rFonts w:ascii="Verdana" w:hAnsi="Verdana"/>
          <w:bCs w:val="0"/>
          <w:color w:val="auto"/>
        </w:rPr>
        <w:t>Some parameters of stepper motors −</w:t>
      </w:r>
    </w:p>
    <w:p w:rsidR="00B71A7F" w:rsidRDefault="00B71A7F" w:rsidP="00B71A7F">
      <w:pPr>
        <w:pStyle w:val="NormalWeb"/>
        <w:numPr>
          <w:ilvl w:val="0"/>
          <w:numId w:val="1"/>
        </w:numPr>
        <w:pBdr>
          <w:top w:val="single" w:sz="2" w:space="0" w:color="auto"/>
          <w:left w:val="single" w:sz="2" w:space="0" w:color="auto"/>
          <w:bottom w:val="single" w:sz="2" w:space="0" w:color="auto"/>
          <w:right w:val="single" w:sz="2" w:space="0" w:color="auto"/>
        </w:pBdr>
        <w:spacing w:before="0" w:beforeAutospacing="0" w:after="0" w:afterAutospacing="0"/>
        <w:ind w:left="0"/>
        <w:rPr>
          <w:rFonts w:ascii="Verdana" w:hAnsi="Verdana"/>
          <w:color w:val="000000"/>
          <w:sz w:val="23"/>
          <w:szCs w:val="23"/>
        </w:rPr>
      </w:pPr>
      <w:r>
        <w:rPr>
          <w:rStyle w:val="Strong"/>
          <w:rFonts w:ascii="Verdana" w:hAnsi="Verdana"/>
          <w:color w:val="000000"/>
          <w:sz w:val="23"/>
          <w:szCs w:val="23"/>
          <w:bdr w:val="single" w:sz="2" w:space="0" w:color="auto" w:frame="1"/>
        </w:rPr>
        <w:t>Step Angle </w:t>
      </w:r>
      <w:r>
        <w:rPr>
          <w:rFonts w:ascii="Verdana" w:hAnsi="Verdana"/>
          <w:color w:val="000000"/>
          <w:sz w:val="23"/>
          <w:szCs w:val="23"/>
        </w:rPr>
        <w:t> − The step angle is the angle in which the rotor moves when one pulse is applied as an input of the stator. This parameter is used to determine the positioning of a stepper motor.</w:t>
      </w:r>
    </w:p>
    <w:p w:rsidR="00B71A7F" w:rsidRDefault="00B71A7F" w:rsidP="00B71A7F">
      <w:pPr>
        <w:pStyle w:val="NormalWeb"/>
        <w:numPr>
          <w:ilvl w:val="0"/>
          <w:numId w:val="1"/>
        </w:numPr>
        <w:pBdr>
          <w:top w:val="single" w:sz="2" w:space="0" w:color="auto"/>
          <w:left w:val="single" w:sz="2" w:space="0" w:color="auto"/>
          <w:bottom w:val="single" w:sz="2" w:space="0" w:color="auto"/>
          <w:right w:val="single" w:sz="2" w:space="0" w:color="auto"/>
        </w:pBdr>
        <w:spacing w:before="0" w:beforeAutospacing="0" w:after="0" w:afterAutospacing="0"/>
        <w:ind w:left="0"/>
        <w:rPr>
          <w:rFonts w:ascii="Verdana" w:hAnsi="Verdana"/>
          <w:color w:val="000000"/>
          <w:sz w:val="23"/>
          <w:szCs w:val="23"/>
        </w:rPr>
      </w:pPr>
      <w:r>
        <w:rPr>
          <w:rStyle w:val="Strong"/>
          <w:rFonts w:ascii="Verdana" w:hAnsi="Verdana"/>
          <w:color w:val="000000"/>
          <w:sz w:val="23"/>
          <w:szCs w:val="23"/>
          <w:bdr w:val="single" w:sz="2" w:space="0" w:color="auto" w:frame="1"/>
        </w:rPr>
        <w:t>Steps per Revolution </w:t>
      </w:r>
      <w:r>
        <w:rPr>
          <w:rFonts w:ascii="Verdana" w:hAnsi="Verdana"/>
          <w:color w:val="000000"/>
          <w:sz w:val="23"/>
          <w:szCs w:val="23"/>
        </w:rPr>
        <w:t> − This is the number of step angles required for a complete revolution. So the formula is 360° /Step Angle.</w:t>
      </w:r>
    </w:p>
    <w:p w:rsidR="00B71A7F" w:rsidRDefault="00B71A7F" w:rsidP="00B71A7F">
      <w:pPr>
        <w:pStyle w:val="NormalWeb"/>
        <w:numPr>
          <w:ilvl w:val="0"/>
          <w:numId w:val="1"/>
        </w:numPr>
        <w:pBdr>
          <w:top w:val="single" w:sz="2" w:space="0" w:color="auto"/>
          <w:left w:val="single" w:sz="2" w:space="0" w:color="auto"/>
          <w:bottom w:val="single" w:sz="2" w:space="0" w:color="auto"/>
          <w:right w:val="single" w:sz="2" w:space="0" w:color="auto"/>
        </w:pBdr>
        <w:spacing w:before="0" w:beforeAutospacing="0" w:after="0" w:afterAutospacing="0"/>
        <w:ind w:left="0"/>
        <w:rPr>
          <w:rFonts w:ascii="Verdana" w:hAnsi="Verdana"/>
          <w:color w:val="000000"/>
          <w:sz w:val="23"/>
          <w:szCs w:val="23"/>
        </w:rPr>
      </w:pPr>
      <w:r>
        <w:rPr>
          <w:rStyle w:val="Strong"/>
          <w:rFonts w:ascii="Verdana" w:hAnsi="Verdana"/>
          <w:color w:val="000000"/>
          <w:sz w:val="23"/>
          <w:szCs w:val="23"/>
          <w:bdr w:val="single" w:sz="2" w:space="0" w:color="auto" w:frame="1"/>
        </w:rPr>
        <w:t>Steps per Second </w:t>
      </w:r>
      <w:r>
        <w:rPr>
          <w:rFonts w:ascii="Verdana" w:hAnsi="Verdana"/>
          <w:color w:val="000000"/>
          <w:sz w:val="23"/>
          <w:szCs w:val="23"/>
        </w:rPr>
        <w:t> − This parameter is used to measure a number of steps covered in each second.</w:t>
      </w:r>
    </w:p>
    <w:p w:rsidR="00B71A7F" w:rsidRDefault="00B71A7F" w:rsidP="00B71A7F">
      <w:pPr>
        <w:pStyle w:val="NormalWeb"/>
        <w:numPr>
          <w:ilvl w:val="0"/>
          <w:numId w:val="1"/>
        </w:numPr>
        <w:pBdr>
          <w:top w:val="single" w:sz="2" w:space="0" w:color="auto"/>
          <w:left w:val="single" w:sz="2" w:space="0" w:color="auto"/>
          <w:bottom w:val="single" w:sz="2" w:space="0" w:color="auto"/>
          <w:right w:val="single" w:sz="2" w:space="0" w:color="auto"/>
        </w:pBdr>
        <w:spacing w:before="0" w:beforeAutospacing="0" w:after="0" w:afterAutospacing="0"/>
        <w:ind w:left="0"/>
        <w:rPr>
          <w:rFonts w:ascii="Verdana" w:hAnsi="Verdana"/>
          <w:color w:val="000000"/>
          <w:sz w:val="23"/>
          <w:szCs w:val="23"/>
        </w:rPr>
      </w:pPr>
      <w:r>
        <w:rPr>
          <w:rStyle w:val="Strong"/>
          <w:rFonts w:ascii="Verdana" w:hAnsi="Verdana"/>
          <w:color w:val="000000"/>
          <w:sz w:val="23"/>
          <w:szCs w:val="23"/>
          <w:bdr w:val="single" w:sz="2" w:space="0" w:color="auto" w:frame="1"/>
        </w:rPr>
        <w:lastRenderedPageBreak/>
        <w:t>RPM </w:t>
      </w:r>
      <w:r>
        <w:rPr>
          <w:rFonts w:ascii="Verdana" w:hAnsi="Verdana"/>
          <w:color w:val="000000"/>
          <w:sz w:val="23"/>
          <w:szCs w:val="23"/>
        </w:rPr>
        <w:t> − The RPM is the Revolution Per Minute. It measures the frequency of rotation. By this parameter, we can measure the number of rotations in one minute.</w:t>
      </w:r>
    </w:p>
    <w:p w:rsidR="00B71A7F" w:rsidRPr="00B71A7F" w:rsidRDefault="00B71A7F" w:rsidP="00B71A7F">
      <w:pPr>
        <w:pStyle w:val="ListParagraph"/>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sz w:val="23"/>
          <w:szCs w:val="23"/>
        </w:rPr>
      </w:pPr>
      <w:r w:rsidRPr="00B71A7F">
        <w:rPr>
          <w:rFonts w:ascii="Verdana" w:eastAsia="Times New Roman" w:hAnsi="Verdana" w:cs="Times New Roman"/>
          <w:color w:val="374151"/>
          <w:sz w:val="23"/>
          <w:szCs w:val="23"/>
        </w:rPr>
        <w:t>The relation between RPM, steps per revolution, and steps per second is like below:</w:t>
      </w:r>
    </w:p>
    <w:p w:rsidR="00B71A7F" w:rsidRPr="00B71A7F" w:rsidRDefault="00B71A7F" w:rsidP="00B71A7F">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0000"/>
          <w:sz w:val="23"/>
          <w:szCs w:val="23"/>
        </w:rPr>
      </w:pPr>
      <w:r w:rsidRPr="00B71A7F">
        <w:rPr>
          <w:rFonts w:ascii="Courier New" w:eastAsia="Times New Roman" w:hAnsi="Courier New" w:cs="Courier New"/>
          <w:color w:val="000000"/>
          <w:sz w:val="23"/>
          <w:szCs w:val="23"/>
        </w:rPr>
        <w:t>Steps per Second = rpm x steps per revolution / 60</w:t>
      </w:r>
    </w:p>
    <w:p w:rsidR="00B71A7F" w:rsidRPr="00B71A7F" w:rsidRDefault="00B71A7F" w:rsidP="00B71A7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sz w:val="23"/>
          <w:szCs w:val="23"/>
        </w:rPr>
      </w:pPr>
      <w:r w:rsidRPr="00B71A7F">
        <w:rPr>
          <w:rFonts w:ascii="Verdana" w:eastAsia="Times New Roman" w:hAnsi="Verdana" w:cs="Times New Roman"/>
          <w:color w:val="374151"/>
          <w:sz w:val="23"/>
          <w:szCs w:val="23"/>
        </w:rPr>
        <w:t>The Unipolar stepper motor works in three modes.</w:t>
      </w:r>
    </w:p>
    <w:p w:rsidR="00B71A7F" w:rsidRPr="00B71A7F" w:rsidRDefault="00B71A7F" w:rsidP="00B71A7F">
      <w:pPr>
        <w:numPr>
          <w:ilvl w:val="0"/>
          <w:numId w:val="2"/>
        </w:numPr>
        <w:pBdr>
          <w:top w:val="single" w:sz="2" w:space="0" w:color="auto"/>
          <w:left w:val="single" w:sz="2" w:space="0" w:color="auto"/>
          <w:bottom w:val="single" w:sz="2" w:space="0" w:color="auto"/>
          <w:right w:val="single" w:sz="2" w:space="0" w:color="auto"/>
        </w:pBdr>
        <w:spacing w:after="0" w:line="240" w:lineRule="auto"/>
        <w:ind w:left="0"/>
        <w:rPr>
          <w:rFonts w:ascii="Verdana" w:eastAsia="Times New Roman" w:hAnsi="Verdana" w:cs="Times New Roman"/>
          <w:color w:val="000000"/>
          <w:sz w:val="23"/>
          <w:szCs w:val="23"/>
        </w:rPr>
      </w:pPr>
      <w:r w:rsidRPr="00B71A7F">
        <w:rPr>
          <w:rFonts w:ascii="Verdana" w:eastAsia="Times New Roman" w:hAnsi="Verdana" w:cs="Times New Roman"/>
          <w:b/>
          <w:bCs/>
          <w:color w:val="000000"/>
          <w:sz w:val="23"/>
        </w:rPr>
        <w:t>Wave Drive Mode</w:t>
      </w:r>
      <w:r w:rsidRPr="00B71A7F">
        <w:rPr>
          <w:rFonts w:ascii="Verdana" w:eastAsia="Times New Roman" w:hAnsi="Verdana" w:cs="Times New Roman"/>
          <w:color w:val="000000"/>
          <w:sz w:val="23"/>
          <w:szCs w:val="23"/>
        </w:rPr>
        <w:t> − In this mode, one coil is energized at a time. So all four coils are energized one after another. This mode produces less torque than full step drive mode.</w:t>
      </w:r>
    </w:p>
    <w:p w:rsidR="00B71A7F" w:rsidRPr="00B71A7F" w:rsidRDefault="00B71A7F" w:rsidP="00B71A7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sz w:val="23"/>
          <w:szCs w:val="23"/>
        </w:rPr>
      </w:pPr>
      <w:r w:rsidRPr="00B71A7F">
        <w:rPr>
          <w:rFonts w:ascii="Verdana" w:eastAsia="Times New Roman" w:hAnsi="Verdana" w:cs="Times New Roman"/>
          <w:color w:val="374151"/>
          <w:sz w:val="23"/>
          <w:szCs w:val="23"/>
        </w:rPr>
        <w:t>The following table is showing the sequence of input states in different windings.</w:t>
      </w:r>
    </w:p>
    <w:tbl>
      <w:tblPr>
        <w:tblW w:w="964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tblPr>
      <w:tblGrid>
        <w:gridCol w:w="1729"/>
        <w:gridCol w:w="1979"/>
        <w:gridCol w:w="1979"/>
        <w:gridCol w:w="1979"/>
        <w:gridCol w:w="1979"/>
      </w:tblGrid>
      <w:tr w:rsidR="00B71A7F" w:rsidRPr="00B71A7F" w:rsidTr="00B71A7F">
        <w:trPr>
          <w:trHeight w:val="75"/>
          <w:tblHeader/>
        </w:trPr>
        <w:tc>
          <w:tcPr>
            <w:tcW w:w="1125"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Steps</w:t>
            </w:r>
          </w:p>
        </w:tc>
        <w:tc>
          <w:tcPr>
            <w:tcW w:w="11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A</w:t>
            </w:r>
          </w:p>
        </w:tc>
        <w:tc>
          <w:tcPr>
            <w:tcW w:w="11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B</w:t>
            </w:r>
          </w:p>
        </w:tc>
        <w:tc>
          <w:tcPr>
            <w:tcW w:w="11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C</w:t>
            </w:r>
          </w:p>
        </w:tc>
        <w:tc>
          <w:tcPr>
            <w:tcW w:w="1125"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D</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105"/>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2</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3</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75"/>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4</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r>
    </w:tbl>
    <w:p w:rsidR="00B71A7F" w:rsidRPr="00B71A7F" w:rsidRDefault="00B71A7F" w:rsidP="00B71A7F">
      <w:pPr>
        <w:numPr>
          <w:ilvl w:val="0"/>
          <w:numId w:val="3"/>
        </w:numPr>
        <w:pBdr>
          <w:top w:val="single" w:sz="2" w:space="0" w:color="auto"/>
          <w:left w:val="single" w:sz="2" w:space="0" w:color="auto"/>
          <w:bottom w:val="single" w:sz="2" w:space="0" w:color="auto"/>
          <w:right w:val="single" w:sz="2" w:space="0" w:color="auto"/>
        </w:pBdr>
        <w:spacing w:after="0" w:line="240" w:lineRule="auto"/>
        <w:ind w:left="0"/>
        <w:rPr>
          <w:rFonts w:ascii="Verdana" w:eastAsia="Times New Roman" w:hAnsi="Verdana" w:cs="Times New Roman"/>
          <w:color w:val="000000"/>
          <w:sz w:val="23"/>
          <w:szCs w:val="23"/>
        </w:rPr>
      </w:pPr>
      <w:r w:rsidRPr="00B71A7F">
        <w:rPr>
          <w:rFonts w:ascii="Verdana" w:eastAsia="Times New Roman" w:hAnsi="Verdana" w:cs="Times New Roman"/>
          <w:b/>
          <w:bCs/>
          <w:color w:val="000000"/>
          <w:sz w:val="23"/>
        </w:rPr>
        <w:t>Full Drive Mode</w:t>
      </w:r>
      <w:r w:rsidRPr="00B71A7F">
        <w:rPr>
          <w:rFonts w:ascii="Verdana" w:eastAsia="Times New Roman" w:hAnsi="Verdana" w:cs="Times New Roman"/>
          <w:color w:val="000000"/>
          <w:sz w:val="23"/>
          <w:szCs w:val="23"/>
        </w:rPr>
        <w:t> − In this mode, two coils are energized at the same time. This mode produces more torque. Here the power consumption is also high</w:t>
      </w:r>
    </w:p>
    <w:p w:rsidR="00B71A7F" w:rsidRPr="00B71A7F" w:rsidRDefault="00B71A7F" w:rsidP="00B71A7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sz w:val="23"/>
          <w:szCs w:val="23"/>
        </w:rPr>
      </w:pPr>
      <w:r w:rsidRPr="00B71A7F">
        <w:rPr>
          <w:rFonts w:ascii="Verdana" w:eastAsia="Times New Roman" w:hAnsi="Verdana" w:cs="Times New Roman"/>
          <w:color w:val="374151"/>
          <w:sz w:val="23"/>
          <w:szCs w:val="23"/>
        </w:rPr>
        <w:t>The following table is showing the sequence of input states in different windings.</w:t>
      </w:r>
    </w:p>
    <w:tbl>
      <w:tblPr>
        <w:tblW w:w="964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tblPr>
      <w:tblGrid>
        <w:gridCol w:w="1729"/>
        <w:gridCol w:w="1979"/>
        <w:gridCol w:w="1979"/>
        <w:gridCol w:w="1979"/>
        <w:gridCol w:w="1979"/>
      </w:tblGrid>
      <w:tr w:rsidR="00B71A7F" w:rsidRPr="00B71A7F" w:rsidTr="00B71A7F">
        <w:trPr>
          <w:trHeight w:val="75"/>
          <w:tblHeader/>
        </w:trPr>
        <w:tc>
          <w:tcPr>
            <w:tcW w:w="1125"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Steps</w:t>
            </w:r>
          </w:p>
        </w:tc>
        <w:tc>
          <w:tcPr>
            <w:tcW w:w="11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A</w:t>
            </w:r>
          </w:p>
        </w:tc>
        <w:tc>
          <w:tcPr>
            <w:tcW w:w="11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B</w:t>
            </w:r>
          </w:p>
        </w:tc>
        <w:tc>
          <w:tcPr>
            <w:tcW w:w="11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C</w:t>
            </w:r>
          </w:p>
        </w:tc>
        <w:tc>
          <w:tcPr>
            <w:tcW w:w="1125"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D</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105"/>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2</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3</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r>
      <w:tr w:rsidR="00B71A7F" w:rsidRPr="00B71A7F" w:rsidTr="00B71A7F">
        <w:trPr>
          <w:trHeight w:val="75"/>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4</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r>
    </w:tbl>
    <w:p w:rsidR="00B71A7F" w:rsidRPr="00B71A7F" w:rsidRDefault="00B71A7F" w:rsidP="00B71A7F">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rPr>
          <w:rFonts w:ascii="Verdana" w:eastAsia="Times New Roman" w:hAnsi="Verdana" w:cs="Times New Roman"/>
          <w:color w:val="374151"/>
          <w:sz w:val="23"/>
          <w:szCs w:val="23"/>
        </w:rPr>
      </w:pPr>
    </w:p>
    <w:p w:rsidR="00B71A7F" w:rsidRPr="00B71A7F" w:rsidRDefault="00B71A7F" w:rsidP="00B71A7F">
      <w:pPr>
        <w:numPr>
          <w:ilvl w:val="0"/>
          <w:numId w:val="4"/>
        </w:numPr>
        <w:pBdr>
          <w:top w:val="single" w:sz="2" w:space="0" w:color="auto"/>
          <w:left w:val="single" w:sz="2" w:space="0" w:color="auto"/>
          <w:bottom w:val="single" w:sz="2" w:space="0" w:color="auto"/>
          <w:right w:val="single" w:sz="2" w:space="0" w:color="auto"/>
        </w:pBdr>
        <w:spacing w:after="0" w:line="240" w:lineRule="auto"/>
        <w:ind w:left="0"/>
        <w:rPr>
          <w:rFonts w:ascii="Verdana" w:eastAsia="Times New Roman" w:hAnsi="Verdana" w:cs="Times New Roman"/>
          <w:color w:val="000000"/>
          <w:sz w:val="23"/>
          <w:szCs w:val="23"/>
        </w:rPr>
      </w:pPr>
      <w:r w:rsidRPr="00B71A7F">
        <w:rPr>
          <w:rFonts w:ascii="Verdana" w:eastAsia="Times New Roman" w:hAnsi="Verdana" w:cs="Times New Roman"/>
          <w:b/>
          <w:bCs/>
          <w:color w:val="000000"/>
          <w:sz w:val="23"/>
        </w:rPr>
        <w:t>Half Drive Mode</w:t>
      </w:r>
      <w:r w:rsidRPr="00B71A7F">
        <w:rPr>
          <w:rFonts w:ascii="Verdana" w:eastAsia="Times New Roman" w:hAnsi="Verdana" w:cs="Times New Roman"/>
          <w:color w:val="000000"/>
          <w:sz w:val="23"/>
          <w:szCs w:val="23"/>
        </w:rPr>
        <w:t xml:space="preserve"> − In this mode, one and two coils are energized alternately. At first, one coil is energized then two coils are energized. This is basically a </w:t>
      </w:r>
      <w:r w:rsidRPr="00B71A7F">
        <w:rPr>
          <w:rFonts w:ascii="Verdana" w:eastAsia="Times New Roman" w:hAnsi="Verdana" w:cs="Times New Roman"/>
          <w:color w:val="000000"/>
          <w:sz w:val="23"/>
          <w:szCs w:val="23"/>
        </w:rPr>
        <w:lastRenderedPageBreak/>
        <w:t>combination of wave and full drive mode. It increases the angular rotation of the motor</w:t>
      </w:r>
    </w:p>
    <w:p w:rsidR="00B71A7F" w:rsidRPr="00B71A7F" w:rsidRDefault="00B71A7F" w:rsidP="00B71A7F">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Verdana" w:eastAsia="Times New Roman" w:hAnsi="Verdana" w:cs="Times New Roman"/>
          <w:color w:val="374151"/>
          <w:sz w:val="23"/>
          <w:szCs w:val="23"/>
        </w:rPr>
      </w:pPr>
      <w:r w:rsidRPr="00B71A7F">
        <w:rPr>
          <w:rFonts w:ascii="Verdana" w:eastAsia="Times New Roman" w:hAnsi="Verdana" w:cs="Times New Roman"/>
          <w:color w:val="374151"/>
          <w:sz w:val="23"/>
          <w:szCs w:val="23"/>
        </w:rPr>
        <w:t>The following table is showing the sequence of input states in different windings.</w:t>
      </w:r>
    </w:p>
    <w:tbl>
      <w:tblPr>
        <w:tblW w:w="964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tblPr>
      <w:tblGrid>
        <w:gridCol w:w="1729"/>
        <w:gridCol w:w="1979"/>
        <w:gridCol w:w="1979"/>
        <w:gridCol w:w="1979"/>
        <w:gridCol w:w="1979"/>
      </w:tblGrid>
      <w:tr w:rsidR="00B71A7F" w:rsidRPr="00B71A7F" w:rsidTr="00B71A7F">
        <w:trPr>
          <w:trHeight w:val="75"/>
          <w:tblHeader/>
        </w:trPr>
        <w:tc>
          <w:tcPr>
            <w:tcW w:w="1125"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Steps</w:t>
            </w:r>
          </w:p>
        </w:tc>
        <w:tc>
          <w:tcPr>
            <w:tcW w:w="11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A</w:t>
            </w:r>
          </w:p>
        </w:tc>
        <w:tc>
          <w:tcPr>
            <w:tcW w:w="11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B</w:t>
            </w:r>
          </w:p>
        </w:tc>
        <w:tc>
          <w:tcPr>
            <w:tcW w:w="11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C</w:t>
            </w:r>
          </w:p>
        </w:tc>
        <w:tc>
          <w:tcPr>
            <w:tcW w:w="1125"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b/>
                <w:bCs/>
                <w:color w:val="374151"/>
                <w:sz w:val="20"/>
                <w:szCs w:val="20"/>
              </w:rPr>
            </w:pPr>
            <w:r w:rsidRPr="00B71A7F">
              <w:rPr>
                <w:rFonts w:ascii="Verdana" w:eastAsia="Times New Roman" w:hAnsi="Verdana" w:cs="Times New Roman"/>
                <w:b/>
                <w:bCs/>
                <w:color w:val="374151"/>
                <w:sz w:val="20"/>
                <w:szCs w:val="20"/>
              </w:rPr>
              <w:t>Winding D</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105"/>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2</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10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3</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4</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5</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6</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r>
      <w:tr w:rsidR="00B71A7F" w:rsidRPr="00B71A7F" w:rsidTr="00B71A7F">
        <w:trPr>
          <w:trHeight w:val="90"/>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7</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90"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r>
      <w:tr w:rsidR="00B71A7F" w:rsidRPr="00B71A7F" w:rsidTr="00B71A7F">
        <w:trPr>
          <w:trHeight w:val="75"/>
        </w:trPr>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8</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0</w:t>
            </w:r>
          </w:p>
        </w:tc>
        <w:tc>
          <w:tcPr>
            <w:tcW w:w="1125"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hideMark/>
          </w:tcPr>
          <w:p w:rsidR="00B71A7F" w:rsidRPr="00B71A7F" w:rsidRDefault="00B71A7F" w:rsidP="00B71A7F">
            <w:pPr>
              <w:spacing w:after="0" w:line="75" w:lineRule="atLeast"/>
              <w:jc w:val="center"/>
              <w:rPr>
                <w:rFonts w:ascii="Verdana" w:eastAsia="Times New Roman" w:hAnsi="Verdana" w:cs="Times New Roman"/>
                <w:color w:val="374151"/>
                <w:sz w:val="20"/>
                <w:szCs w:val="20"/>
              </w:rPr>
            </w:pPr>
            <w:r w:rsidRPr="00B71A7F">
              <w:rPr>
                <w:rFonts w:ascii="Verdana" w:eastAsia="Times New Roman" w:hAnsi="Verdana" w:cs="Times New Roman"/>
                <w:color w:val="374151"/>
                <w:sz w:val="20"/>
                <w:szCs w:val="20"/>
              </w:rPr>
              <w:t>1</w:t>
            </w:r>
          </w:p>
        </w:tc>
      </w:tr>
    </w:tbl>
    <w:p w:rsidR="00B71A7F" w:rsidRDefault="00B71A7F" w:rsidP="00B71A7F">
      <w:pPr>
        <w:ind w:firstLine="720"/>
      </w:pPr>
      <w:r>
        <w:rPr>
          <w:noProof/>
        </w:rPr>
        <w:drawing>
          <wp:inline distT="0" distB="0" distL="0" distR="0">
            <wp:extent cx="5943600" cy="334164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B71A7F" w:rsidRDefault="00B71A7F" w:rsidP="00B71A7F">
      <w:pPr>
        <w:ind w:firstLine="720"/>
      </w:pPr>
    </w:p>
    <w:p w:rsidR="00B71A7F" w:rsidRPr="00F347E6" w:rsidRDefault="00B71A7F" w:rsidP="00B71A7F">
      <w:pPr>
        <w:ind w:firstLine="720"/>
        <w:rPr>
          <w:rFonts w:ascii="Times New Roman" w:hAnsi="Times New Roman" w:cs="Times New Roman"/>
          <w:b/>
          <w:sz w:val="32"/>
        </w:rPr>
      </w:pPr>
    </w:p>
    <w:p w:rsidR="00F347E6" w:rsidRPr="00F347E6" w:rsidRDefault="00F347E6" w:rsidP="00B71A7F">
      <w:pPr>
        <w:spacing w:after="0"/>
        <w:ind w:firstLine="720"/>
        <w:rPr>
          <w:rFonts w:ascii="Times New Roman" w:hAnsi="Times New Roman" w:cs="Times New Roman"/>
          <w:b/>
          <w:sz w:val="24"/>
        </w:rPr>
      </w:pPr>
      <w:r w:rsidRPr="00F347E6">
        <w:rPr>
          <w:rFonts w:ascii="Times New Roman" w:hAnsi="Times New Roman" w:cs="Times New Roman"/>
          <w:b/>
          <w:sz w:val="24"/>
        </w:rPr>
        <w:lastRenderedPageBreak/>
        <w:t>Program:</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#include&lt;reg51.h&gt;</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void delay(int ms){</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unsigned int i, j;</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for(i = 0; i&lt;ms; i++){ // Outer for loop for given milliseconds value</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for(j = 0; j&lt; 1275; j++){       //execute in each milliseconds;</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void main(){</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ab/>
        <w:t xml:space="preserve">int rot_angle[] = {0x08,0x04,0x02,0x01};  //wave drive mode </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//int rot_angle[] = {0x0C,0x06,0x03,0x09};   // full drive mode</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ab/>
        <w:t>//int rot_angle[] = {0x08,0x0C,0x04,0x06,0x02,0x03,0x01,0x09};  //half drive mode</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int i;</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while(1){</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for(i = 0; i&lt;4; i++){</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P1 = rot_angle[i];</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delay(100);</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 xml:space="preserve">   }</w:t>
      </w:r>
    </w:p>
    <w:p w:rsidR="00B71A7F" w:rsidRPr="00B71A7F" w:rsidRDefault="00B71A7F" w:rsidP="00B71A7F">
      <w:pPr>
        <w:spacing w:after="0"/>
        <w:ind w:firstLine="720"/>
        <w:rPr>
          <w:rFonts w:ascii="Times New Roman" w:hAnsi="Times New Roman" w:cs="Times New Roman"/>
          <w:sz w:val="24"/>
        </w:rPr>
      </w:pPr>
      <w:r w:rsidRPr="00B71A7F">
        <w:rPr>
          <w:rFonts w:ascii="Times New Roman" w:hAnsi="Times New Roman" w:cs="Times New Roman"/>
          <w:sz w:val="24"/>
        </w:rPr>
        <w:t>}</w:t>
      </w:r>
    </w:p>
    <w:p w:rsidR="00B71A7F" w:rsidRPr="00B71A7F" w:rsidRDefault="00B71A7F" w:rsidP="00B71A7F">
      <w:pPr>
        <w:spacing w:after="0"/>
        <w:ind w:firstLine="720"/>
        <w:rPr>
          <w:sz w:val="18"/>
        </w:rPr>
      </w:pPr>
    </w:p>
    <w:sectPr w:rsidR="00B71A7F" w:rsidRPr="00B71A7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DE3BD2"/>
    <w:multiLevelType w:val="multilevel"/>
    <w:tmpl w:val="442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DBC2441"/>
    <w:multiLevelType w:val="multilevel"/>
    <w:tmpl w:val="114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4B6628F"/>
    <w:multiLevelType w:val="multilevel"/>
    <w:tmpl w:val="BFE6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FDB3AF6"/>
    <w:multiLevelType w:val="multilevel"/>
    <w:tmpl w:val="63EC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71A7F"/>
    <w:rsid w:val="00412D4F"/>
    <w:rsid w:val="00B71A7F"/>
    <w:rsid w:val="00F347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71A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71A7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1A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71A7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71A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1A7F"/>
    <w:rPr>
      <w:rFonts w:ascii="Tahoma" w:hAnsi="Tahoma" w:cs="Tahoma"/>
      <w:sz w:val="16"/>
      <w:szCs w:val="16"/>
    </w:rPr>
  </w:style>
  <w:style w:type="character" w:customStyle="1" w:styleId="Heading3Char">
    <w:name w:val="Heading 3 Char"/>
    <w:basedOn w:val="DefaultParagraphFont"/>
    <w:link w:val="Heading3"/>
    <w:uiPriority w:val="9"/>
    <w:semiHidden/>
    <w:rsid w:val="00B71A7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B71A7F"/>
    <w:rPr>
      <w:b/>
      <w:bCs/>
    </w:rPr>
  </w:style>
  <w:style w:type="paragraph" w:styleId="HTMLPreformatted">
    <w:name w:val="HTML Preformatted"/>
    <w:basedOn w:val="Normal"/>
    <w:link w:val="HTMLPreformattedChar"/>
    <w:uiPriority w:val="99"/>
    <w:semiHidden/>
    <w:unhideWhenUsed/>
    <w:rsid w:val="00B71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1A7F"/>
    <w:rPr>
      <w:rFonts w:ascii="Courier New" w:eastAsia="Times New Roman" w:hAnsi="Courier New" w:cs="Courier New"/>
      <w:sz w:val="20"/>
      <w:szCs w:val="20"/>
    </w:rPr>
  </w:style>
  <w:style w:type="paragraph" w:styleId="ListParagraph">
    <w:name w:val="List Paragraph"/>
    <w:basedOn w:val="Normal"/>
    <w:uiPriority w:val="34"/>
    <w:qFormat/>
    <w:rsid w:val="00B71A7F"/>
    <w:pPr>
      <w:ind w:left="720"/>
      <w:contextualSpacing/>
    </w:pPr>
  </w:style>
</w:styles>
</file>

<file path=word/webSettings.xml><?xml version="1.0" encoding="utf-8"?>
<w:webSettings xmlns:r="http://schemas.openxmlformats.org/officeDocument/2006/relationships" xmlns:w="http://schemas.openxmlformats.org/wordprocessingml/2006/main">
  <w:divs>
    <w:div w:id="340619460">
      <w:bodyDiv w:val="1"/>
      <w:marLeft w:val="0"/>
      <w:marRight w:val="0"/>
      <w:marTop w:val="0"/>
      <w:marBottom w:val="0"/>
      <w:divBdr>
        <w:top w:val="none" w:sz="0" w:space="0" w:color="auto"/>
        <w:left w:val="none" w:sz="0" w:space="0" w:color="auto"/>
        <w:bottom w:val="none" w:sz="0" w:space="0" w:color="auto"/>
        <w:right w:val="none" w:sz="0" w:space="0" w:color="auto"/>
      </w:divBdr>
    </w:div>
    <w:div w:id="741486069">
      <w:bodyDiv w:val="1"/>
      <w:marLeft w:val="0"/>
      <w:marRight w:val="0"/>
      <w:marTop w:val="0"/>
      <w:marBottom w:val="0"/>
      <w:divBdr>
        <w:top w:val="none" w:sz="0" w:space="0" w:color="auto"/>
        <w:left w:val="none" w:sz="0" w:space="0" w:color="auto"/>
        <w:bottom w:val="none" w:sz="0" w:space="0" w:color="auto"/>
        <w:right w:val="none" w:sz="0" w:space="0" w:color="auto"/>
      </w:divBdr>
    </w:div>
    <w:div w:id="756557518">
      <w:bodyDiv w:val="1"/>
      <w:marLeft w:val="0"/>
      <w:marRight w:val="0"/>
      <w:marTop w:val="0"/>
      <w:marBottom w:val="0"/>
      <w:divBdr>
        <w:top w:val="none" w:sz="0" w:space="0" w:color="auto"/>
        <w:left w:val="none" w:sz="0" w:space="0" w:color="auto"/>
        <w:bottom w:val="none" w:sz="0" w:space="0" w:color="auto"/>
        <w:right w:val="none" w:sz="0" w:space="0" w:color="auto"/>
      </w:divBdr>
    </w:div>
    <w:div w:id="903220330">
      <w:bodyDiv w:val="1"/>
      <w:marLeft w:val="0"/>
      <w:marRight w:val="0"/>
      <w:marTop w:val="0"/>
      <w:marBottom w:val="0"/>
      <w:divBdr>
        <w:top w:val="none" w:sz="0" w:space="0" w:color="auto"/>
        <w:left w:val="none" w:sz="0" w:space="0" w:color="auto"/>
        <w:bottom w:val="none" w:sz="0" w:space="0" w:color="auto"/>
        <w:right w:val="none" w:sz="0" w:space="0" w:color="auto"/>
      </w:divBdr>
    </w:div>
    <w:div w:id="136814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4</cp:revision>
  <dcterms:created xsi:type="dcterms:W3CDTF">2026-03-25T10:06:00Z</dcterms:created>
  <dcterms:modified xsi:type="dcterms:W3CDTF">2026-03-25T10:11:00Z</dcterms:modified>
</cp:coreProperties>
</file>