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6AC7" w:rsidRDefault="00996AC7" w:rsidP="00996AC7">
      <w:pPr>
        <w:pStyle w:val="1"/>
      </w:pPr>
      <w:r>
        <w:rPr>
          <w:rFonts w:hint="eastAsia"/>
        </w:rPr>
        <w:t>前端页面修改文档</w:t>
      </w:r>
    </w:p>
    <w:sectPr w:rsidR="00996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C7"/>
    <w:rsid w:val="0099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84C5B"/>
  <w15:chartTrackingRefBased/>
  <w15:docId w15:val="{8E5142D5-BABD-B043-85B3-D4F76089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6A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6AC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昊良 姜</dc:creator>
  <cp:keywords/>
  <dc:description/>
  <cp:lastModifiedBy>昊良 姜</cp:lastModifiedBy>
  <cp:revision>1</cp:revision>
  <dcterms:created xsi:type="dcterms:W3CDTF">2023-10-22T01:15:00Z</dcterms:created>
  <dcterms:modified xsi:type="dcterms:W3CDTF">2023-10-22T01:16:00Z</dcterms:modified>
</cp:coreProperties>
</file>