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我一直觉得，芸芸众生大家相遇，这得是多大的缘分啊！“佛说： 百年修得同船渡，千年修得共枕眠”，大家积累了百年的缘分才跑到传智播客这条大船上，要珍惜呀！当然啦，肯定有修得共枕眠的童鞋们，那不更得珍惜了哇！</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孙权孙大人的带领下（三国的那位有关系），我们船舱的船员们紧紧团结在一起，有和我们的孙大组长基情四射的周道凡周大神（我一直怀疑他俩有情况，其实并没有他两之前是同桌），有首诗就是形容他的：三国周郎赤壁！还有陶佩陶大美女，口头禅：“上一个和我这么说话的，坟头草已经三米深了”！所以作为她同桌的同桌，我是战战兢兢，如履薄冰啊，生怕自己一不小心惹恼她，那后果可不是我负担的起的啊！还有胖哥李桂宏、皮皮虾张佳乐（这不是我起的啊）、朱清朱大美女，最后隆重登场的就是我了！！好了，故事结束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该步入正题了，下面是项目阶段：</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我们的美团网大概是从五一节后开始项目，昨天上台之前结束！ 是个时间较紧的大项目（很多细节框架要码</w:t>
      </w:r>
      <w:bookmarkStart w:id="0" w:name="_GoBack"/>
      <w:bookmarkEnd w:id="0"/>
      <w:r>
        <w:rPr>
          <w:rFonts w:hint="eastAsia" w:ascii="微软雅黑" w:hAnsi="微软雅黑" w:eastAsia="微软雅黑" w:cs="微软雅黑"/>
          <w:sz w:val="24"/>
          <w:szCs w:val="24"/>
          <w:lang w:val="en-US" w:eastAsia="zh-CN"/>
        </w:rPr>
        <w:t>），所以特别需要感谢上面各位大神的艰苦奋斗！没有你们的付出，就没有最后的辉煌战果！每个人都有自己的任务需要完成，其中，任务最重的是我们的组长孙权孙大人和他的基情四射的好基友周道凡周大神，绝大部分的特效都被他们摧枯拉朽的搞定了！而且最后的展示效果也很棒，首页满屏的C3，记得最清楚的就是我们的组长在介绍的时候，第一句说：“我们的界面没有什么特效，然后图片就花样旋转了”，当时我们组的两位大美女就噗呲一声，笑了！而且看着演示视频上的美女吃那么多，瞬间想起了一首诗：“李白来到烤鸭店，口水直流三千尺”！几乎把最近所学和预习的知识全都用上了，学以致用的典范呀，必须要学习！</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当然，因为所学内容的限制，美团项目还有很多的不足之处，我大概总结了三点：</w:t>
      </w:r>
    </w:p>
    <w:p>
      <w:pPr>
        <w:numPr>
          <w:ilvl w:val="0"/>
          <w:numId w:val="1"/>
        </w:num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是合作的问题：因为我们是一个整体，做的是团队项目，最后需要整合到一起，所以问题也因此而产生，虽然我们提前做好了base.css和common.js，但是因为每个人的页面搭建结构、类名、id名、浮动、定位等等造成的不一致，使得组长在进行最后的页面整合的时候，出现了各种bug，这里我要检讨，因为我的页面给组长造成这最大的困扰！ 吸取了此次教训以后，对下一次的项目我们就有了一定的经验：在页面结构上，需要书写的内容，应该设定一个统一的框架，不仅仅是基础的css和js，还需要在此基础上按需规范内容，这样不仅仅利于个人的书写，而且也可以给组长减轻负担；</w:t>
      </w:r>
    </w:p>
    <w:p>
      <w:pPr>
        <w:numPr>
          <w:ilvl w:val="0"/>
          <w:numId w:val="1"/>
        </w:num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和用户的交互：在这一点上，必须要向班长所在的小组学习，写页面的最终目的就是为了提高用户的体验效果，虽然我们现阶段还有学习响应式界面和用户的交互，但是应该要提前考虑：不仅仅要需要视觉的震撼，还需要给用户可看可玩的感觉，增强用户的粘性；</w:t>
      </w:r>
    </w:p>
    <w:p>
      <w:pPr>
        <w:numPr>
          <w:ilvl w:val="0"/>
          <w:numId w:val="1"/>
        </w:num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搜索引擎的友好度：必须要好好学习下神大人给我们发的代码规范，因为我们所书写的页面最终会变成网站，网站要想存活下去，必须要有IP流量，要想获得IP流量，就必须做好SEO，是页面更容易被爬虫抓到，所以每个页面都要关键字和内容，提高搜索引擎的友好度！</w:t>
      </w:r>
    </w:p>
    <w:p>
      <w:p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Lingoes Unicode">
    <w:altName w:val="宋体"/>
    <w:panose1 w:val="020B0604020202020204"/>
    <w:charset w:val="86"/>
    <w:family w:val="auto"/>
    <w:pitch w:val="default"/>
    <w:sig w:usb0="00000000" w:usb1="00000000" w:usb2="00000000" w:usb3="00000000" w:csb0="003E019F" w:csb1="4F030000"/>
  </w:font>
  <w:font w:name="Microsoft YaHei UI Light">
    <w:altName w:val="宋体"/>
    <w:panose1 w:val="020B0502040204020203"/>
    <w:charset w:val="86"/>
    <w:family w:val="auto"/>
    <w:pitch w:val="default"/>
    <w:sig w:usb0="00000000" w:usb1="0000000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altName w:val="Meiryo UI"/>
    <w:panose1 w:val="020B0400000000000000"/>
    <w:charset w:val="80"/>
    <w:family w:val="auto"/>
    <w:pitch w:val="default"/>
    <w:sig w:usb0="00000000" w:usb1="00000000" w:usb2="00000016" w:usb3="00000000" w:csb0="2002009F" w:csb1="00000000"/>
  </w:font>
  <w:font w:name="Yu Gothic Light">
    <w:altName w:val="Meiryo UI"/>
    <w:panose1 w:val="020B0300000000000000"/>
    <w:charset w:val="80"/>
    <w:family w:val="auto"/>
    <w:pitch w:val="default"/>
    <w:sig w:usb0="00000000" w:usb1="00000000" w:usb2="00000016" w:usb3="00000000" w:csb0="2002009F" w:csb1="00000000"/>
  </w:font>
  <w:font w:name="Yu Gothic UI">
    <w:altName w:val="Meiryo UI"/>
    <w:panose1 w:val="020B0500000000000000"/>
    <w:charset w:val="80"/>
    <w:family w:val="auto"/>
    <w:pitch w:val="default"/>
    <w:sig w:usb0="00000000" w:usb1="00000000" w:usb2="00000016" w:usb3="00000000" w:csb0="2002009F"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mic Sans MS">
    <w:panose1 w:val="030F07020303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Gadugi">
    <w:altName w:val="Vrinda"/>
    <w:panose1 w:val="020B0502040204020203"/>
    <w:charset w:val="00"/>
    <w:family w:val="auto"/>
    <w:pitch w:val="default"/>
    <w:sig w:usb0="00000000" w:usb1="00000000" w:usb2="00003000" w:usb3="00000000" w:csb0="00000001" w:csb1="00000000"/>
  </w:font>
  <w:font w:name="微软雅黑 Light">
    <w:altName w:val="黑体"/>
    <w:panose1 w:val="020B0502040204020203"/>
    <w:charset w:val="86"/>
    <w:family w:val="auto"/>
    <w:pitch w:val="default"/>
    <w:sig w:usb0="00000000" w:usb1="00000000" w:usb2="00000016" w:usb3="00000000" w:csb0="0004001F" w:csb1="00000000"/>
  </w:font>
  <w:font w:name="Meiryo UI">
    <w:panose1 w:val="020B0604030504040204"/>
    <w:charset w:val="80"/>
    <w:family w:val="auto"/>
    <w:pitch w:val="default"/>
    <w:sig w:usb0="E10102FF" w:usb1="EAC7FFFF" w:usb2="00010012" w:usb3="00000000" w:csb0="6002009F" w:csb1="DFD70000"/>
  </w:font>
  <w:font w:name="Vrinda">
    <w:panose1 w:val="020B0502040204020203"/>
    <w:charset w:val="00"/>
    <w:family w:val="auto"/>
    <w:pitch w:val="default"/>
    <w:sig w:usb0="0001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57083"/>
    <w:multiLevelType w:val="singleLevel"/>
    <w:tmpl w:val="5915708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1018B"/>
    <w:rsid w:val="11C15E49"/>
    <w:rsid w:val="19CC67E3"/>
    <w:rsid w:val="1DEB4223"/>
    <w:rsid w:val="299602A1"/>
    <w:rsid w:val="2B62521D"/>
    <w:rsid w:val="5BF155C1"/>
    <w:rsid w:val="69F90E45"/>
    <w:rsid w:val="6BC563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3535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lukyTao</dc:creator>
  <cp:lastModifiedBy>Administrator</cp:lastModifiedBy>
  <dcterms:modified xsi:type="dcterms:W3CDTF">2017-05-12T08:36:37Z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