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8" w:rsidRPr="0035675E" w:rsidRDefault="00305458" w:rsidP="00305458">
      <w:pPr>
        <w:spacing w:line="240" w:lineRule="auto"/>
        <w:jc w:val="center"/>
        <w:rPr>
          <w:b/>
          <w:sz w:val="32"/>
          <w:szCs w:val="32"/>
        </w:rPr>
      </w:pPr>
      <w:proofErr w:type="gramStart"/>
      <w:r w:rsidRPr="0035675E">
        <w:rPr>
          <w:b/>
          <w:sz w:val="32"/>
          <w:szCs w:val="32"/>
        </w:rPr>
        <w:t>МИНОБРНАУКИ  РОССИИ</w:t>
      </w:r>
      <w:proofErr w:type="gramEnd"/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Федеральное государственное бюджетное образовательное учреждение высшего образования «Ижевский государственный</w:t>
      </w:r>
      <w:r w:rsidRPr="00904DBB">
        <w:rPr>
          <w:rFonts w:eastAsia="Lucida Sans Unicode"/>
          <w:kern w:val="2"/>
          <w:szCs w:val="28"/>
        </w:rPr>
        <w:br/>
        <w:t>технический университет имени М.Т. Калашникова»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(ФГБОУ ВО «</w:t>
      </w:r>
      <w:proofErr w:type="spellStart"/>
      <w:r w:rsidRPr="00904DBB">
        <w:rPr>
          <w:rFonts w:eastAsia="Lucida Sans Unicode"/>
          <w:kern w:val="2"/>
          <w:szCs w:val="28"/>
        </w:rPr>
        <w:t>ИжГТУ</w:t>
      </w:r>
      <w:proofErr w:type="spellEnd"/>
      <w:r w:rsidRPr="00904DBB">
        <w:rPr>
          <w:rFonts w:eastAsia="Lucida Sans Unicode"/>
          <w:kern w:val="2"/>
          <w:szCs w:val="28"/>
        </w:rPr>
        <w:t xml:space="preserve"> имени М.Т. Калашникова»)</w:t>
      </w:r>
    </w:p>
    <w:p w:rsidR="00305458" w:rsidRPr="0011192A" w:rsidRDefault="00305458" w:rsidP="00305458">
      <w:pPr>
        <w:pStyle w:val="1"/>
        <w:spacing w:line="240" w:lineRule="auto"/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r w:rsidRPr="0011192A">
        <w:rPr>
          <w:szCs w:val="28"/>
        </w:rPr>
        <w:t>Кафедра «Вычислительная техника»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bookmarkStart w:id="0" w:name="_GoBack"/>
      <w:bookmarkEnd w:id="0"/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244EC6" w:rsidRDefault="00CB2FE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Отчет по лабораторной работе №1</w:t>
      </w:r>
    </w:p>
    <w:p w:rsidR="00305458" w:rsidRPr="00B40DA3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DE4AA3">
        <w:rPr>
          <w:szCs w:val="28"/>
        </w:rPr>
        <w:t>Системное программное обеспечение</w:t>
      </w:r>
      <w:r>
        <w:rPr>
          <w:szCs w:val="28"/>
        </w:rPr>
        <w:t>»</w:t>
      </w:r>
    </w:p>
    <w:p w:rsidR="00305458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DE4AA3">
        <w:rPr>
          <w:szCs w:val="28"/>
        </w:rPr>
        <w:t>Системные ресурсы</w:t>
      </w:r>
      <w:r>
        <w:rPr>
          <w:szCs w:val="28"/>
        </w:rPr>
        <w:t>»</w:t>
      </w:r>
    </w:p>
    <w:p w:rsidR="00305458" w:rsidRPr="00DE4AA3" w:rsidRDefault="007A18A2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14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573113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>Выполнил: студент гр. Б06-781-1</w:t>
      </w: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</w:t>
      </w:r>
      <w:proofErr w:type="spellStart"/>
      <w:r w:rsidR="00CB2FE8">
        <w:rPr>
          <w:szCs w:val="28"/>
        </w:rPr>
        <w:t>Пермитин</w:t>
      </w:r>
      <w:proofErr w:type="spellEnd"/>
      <w:r w:rsidR="00CB2FE8">
        <w:rPr>
          <w:szCs w:val="28"/>
        </w:rPr>
        <w:t xml:space="preserve"> И.А.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  <w:t>Пр</w:t>
      </w:r>
      <w:r>
        <w:rPr>
          <w:szCs w:val="28"/>
        </w:rPr>
        <w:t>оверил: к.т.н., доцент</w:t>
      </w:r>
      <w:r w:rsidRPr="0011192A">
        <w:rPr>
          <w:szCs w:val="28"/>
        </w:rPr>
        <w:t xml:space="preserve"> </w:t>
      </w:r>
      <w:r>
        <w:rPr>
          <w:szCs w:val="28"/>
        </w:rPr>
        <w:t>кафедры ВТ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 Марков Е.М.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spacing w:line="240" w:lineRule="auto"/>
        <w:rPr>
          <w:szCs w:val="28"/>
        </w:rPr>
      </w:pPr>
    </w:p>
    <w:p w:rsidR="00305458" w:rsidRDefault="00305458" w:rsidP="00305458">
      <w:pPr>
        <w:jc w:val="center"/>
        <w:rPr>
          <w:szCs w:val="28"/>
        </w:rPr>
      </w:pPr>
      <w:r w:rsidRPr="0011192A">
        <w:rPr>
          <w:szCs w:val="28"/>
        </w:rPr>
        <w:t>Ижевск 20</w:t>
      </w:r>
      <w:r w:rsidRPr="004C7955">
        <w:rPr>
          <w:szCs w:val="28"/>
        </w:rPr>
        <w:t>20</w:t>
      </w:r>
    </w:p>
    <w:p w:rsidR="00533FCA" w:rsidRDefault="00533FCA" w:rsidP="0030545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:rsidR="00DE4AA3" w:rsidRDefault="00DE4AA3" w:rsidP="00DE4AA3">
      <w:r>
        <w:t xml:space="preserve">Написать консольное (оконное) приложение, выводящее сведения о ресурсах. Реализация допускается для любой платформы. </w:t>
      </w:r>
    </w:p>
    <w:p w:rsidR="00DE4AA3" w:rsidRDefault="00DE4AA3" w:rsidP="00DE4AA3">
      <w:pPr>
        <w:pStyle w:val="a5"/>
        <w:numPr>
          <w:ilvl w:val="0"/>
          <w:numId w:val="2"/>
        </w:numPr>
      </w:pPr>
      <w:r>
        <w:t xml:space="preserve">Вывести на экран информацию о логических дисках (кол-во, объем свободной/занятой памяти). </w:t>
      </w:r>
    </w:p>
    <w:p w:rsidR="00DE4AA3" w:rsidRPr="00DE4AA3" w:rsidRDefault="00DE4AA3" w:rsidP="00DE4AA3">
      <w:pPr>
        <w:pStyle w:val="a5"/>
        <w:numPr>
          <w:ilvl w:val="0"/>
          <w:numId w:val="2"/>
        </w:numPr>
        <w:rPr>
          <w:b/>
          <w:szCs w:val="28"/>
        </w:rPr>
      </w:pPr>
      <w:r>
        <w:t xml:space="preserve">II. Вывести на экран информацию об устройстве (имя устройства и его характеристики): 1. Процессор. 2. Звуковая карта. 3. Видеоадаптер. 4. Сетевое оборудование. </w:t>
      </w:r>
    </w:p>
    <w:p w:rsidR="00B44ED7" w:rsidRPr="00DE4AA3" w:rsidRDefault="00DE4AA3" w:rsidP="00DE4AA3">
      <w:pPr>
        <w:pStyle w:val="a5"/>
        <w:numPr>
          <w:ilvl w:val="0"/>
          <w:numId w:val="2"/>
        </w:numPr>
        <w:rPr>
          <w:b/>
          <w:szCs w:val="28"/>
        </w:rPr>
      </w:pPr>
      <w:r>
        <w:t>III. Вывести на экран следующую информацию: 1. Наличие сетевого подключения. 2. Список запущенных процессов, их кол-во. 3. Оперативная память (объем, свободно/занято) 4. Установленные программы.</w:t>
      </w:r>
    </w:p>
    <w:p w:rsidR="00DE4AA3" w:rsidRDefault="00DE4AA3" w:rsidP="00DE4AA3">
      <w:pPr>
        <w:rPr>
          <w:szCs w:val="28"/>
        </w:rPr>
      </w:pPr>
      <w:r>
        <w:rPr>
          <w:szCs w:val="28"/>
          <w:lang w:val="en-US"/>
        </w:rPr>
        <w:t>II</w:t>
      </w:r>
      <w:r w:rsidRPr="00DE4AA3">
        <w:rPr>
          <w:szCs w:val="28"/>
        </w:rPr>
        <w:t xml:space="preserve"> – </w:t>
      </w:r>
      <w:r>
        <w:rPr>
          <w:szCs w:val="28"/>
        </w:rPr>
        <w:t>Видеоадаптер.</w:t>
      </w:r>
    </w:p>
    <w:p w:rsidR="00DE4AA3" w:rsidRPr="00DE4AA3" w:rsidRDefault="00DE4AA3" w:rsidP="00DE4AA3">
      <w:pPr>
        <w:rPr>
          <w:szCs w:val="28"/>
        </w:rPr>
      </w:pPr>
      <w:r>
        <w:rPr>
          <w:szCs w:val="28"/>
          <w:lang w:val="en-US"/>
        </w:rPr>
        <w:t>III</w:t>
      </w:r>
      <w:r w:rsidRPr="00DE4AA3">
        <w:rPr>
          <w:szCs w:val="28"/>
        </w:rPr>
        <w:t xml:space="preserve"> – </w:t>
      </w:r>
      <w:r>
        <w:rPr>
          <w:szCs w:val="28"/>
        </w:rPr>
        <w:t>Оперативная память.</w:t>
      </w:r>
    </w:p>
    <w:p w:rsidR="00DE4AA3" w:rsidRDefault="00DE4AA3" w:rsidP="00533FCA">
      <w:pPr>
        <w:jc w:val="center"/>
        <w:rPr>
          <w:b/>
          <w:szCs w:val="28"/>
        </w:rPr>
      </w:pP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Описание использованных технологий</w:t>
      </w:r>
    </w:p>
    <w:p w:rsidR="00533FCA" w:rsidRDefault="00533FCA" w:rsidP="00533FCA">
      <w:pPr>
        <w:rPr>
          <w:szCs w:val="28"/>
        </w:rPr>
      </w:pPr>
      <w:r>
        <w:rPr>
          <w:szCs w:val="28"/>
        </w:rPr>
        <w:t xml:space="preserve">Лабораторная работа выполнялась в </w:t>
      </w:r>
      <w:r>
        <w:rPr>
          <w:szCs w:val="28"/>
          <w:lang w:val="en-US"/>
        </w:rPr>
        <w:t>IDE</w:t>
      </w:r>
      <w:r w:rsidRPr="00533FCA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Visual</w:t>
      </w:r>
      <w:r w:rsidRPr="00533FC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533FCA">
        <w:rPr>
          <w:szCs w:val="28"/>
        </w:rPr>
        <w:t xml:space="preserve"> 2019</w:t>
      </w:r>
      <w:r w:rsidR="00B44ED7">
        <w:rPr>
          <w:szCs w:val="28"/>
        </w:rPr>
        <w:t>».</w:t>
      </w:r>
    </w:p>
    <w:p w:rsidR="00DE4AA3" w:rsidRPr="00DE4AA3" w:rsidRDefault="00DE4AA3" w:rsidP="00533FCA">
      <w:pPr>
        <w:rPr>
          <w:lang w:val="en-US"/>
        </w:rPr>
      </w:pPr>
      <w:r>
        <w:rPr>
          <w:szCs w:val="28"/>
        </w:rPr>
        <w:t xml:space="preserve">Использованный язык программирования – </w:t>
      </w:r>
      <w:r>
        <w:rPr>
          <w:szCs w:val="28"/>
          <w:lang w:val="en-US"/>
        </w:rPr>
        <w:t>C#</w:t>
      </w:r>
    </w:p>
    <w:p w:rsidR="00533FCA" w:rsidRPr="00B44ED7" w:rsidRDefault="00533FCA" w:rsidP="00533FCA">
      <w:r>
        <w:t>Тип</w:t>
      </w:r>
      <w:r w:rsidRPr="00DE4AA3">
        <w:t xml:space="preserve"> </w:t>
      </w:r>
      <w:r>
        <w:t>проекта</w:t>
      </w:r>
      <w:r w:rsidRPr="00DE4AA3">
        <w:t xml:space="preserve"> </w:t>
      </w:r>
      <w:r w:rsidR="00B44ED7" w:rsidRPr="00DE4AA3">
        <w:t>–</w:t>
      </w:r>
      <w:r w:rsidRPr="00DE4AA3">
        <w:t xml:space="preserve"> </w:t>
      </w:r>
      <w:r w:rsidR="00B44ED7">
        <w:t>Консольное приложение.</w:t>
      </w:r>
    </w:p>
    <w:p w:rsidR="00DE4AA3" w:rsidRDefault="00DE4AA3" w:rsidP="00533FCA">
      <w:pPr>
        <w:jc w:val="center"/>
        <w:rPr>
          <w:b/>
          <w:szCs w:val="28"/>
        </w:rPr>
      </w:pPr>
    </w:p>
    <w:p w:rsidR="00B44ED7" w:rsidRPr="00DE4AA3" w:rsidRDefault="00533FCA" w:rsidP="00DE4AA3">
      <w:pPr>
        <w:jc w:val="center"/>
        <w:rPr>
          <w:b/>
          <w:szCs w:val="28"/>
        </w:rPr>
      </w:pPr>
      <w:r>
        <w:rPr>
          <w:b/>
          <w:szCs w:val="28"/>
        </w:rPr>
        <w:t>Работа приложения</w:t>
      </w:r>
    </w:p>
    <w:p w:rsidR="00B44ED7" w:rsidRDefault="00DE4AA3" w:rsidP="00B44E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199085" wp14:editId="4112AA96">
            <wp:extent cx="3870960" cy="27909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082" cy="28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7" w:rsidRPr="00DE4AA3" w:rsidRDefault="00B44ED7" w:rsidP="00DE4AA3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Листинг</w:t>
      </w:r>
      <w:r w:rsidRPr="00DE4AA3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System.Data.Common;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System.Management;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System.Runtime.CompilerServices;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PCInfo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A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printDriveInfo();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printVideControllerInfo();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printMemoryInfo();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printDriveInfo()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(DriveInfo drive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DriveInfo.GetDrives())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диска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drive.Name</w:t>
      </w:r>
      <w:proofErr w:type="gramEnd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диска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drive.DriveType</w:t>
      </w:r>
      <w:proofErr w:type="gramEnd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(drive.IsReady)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Метка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диска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drive.VolumeLabel</w:t>
      </w:r>
      <w:proofErr w:type="gramEnd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файловой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системы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drive.DriveFormat</w:t>
      </w:r>
      <w:proofErr w:type="gramEnd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доступное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GetSizeInMegabytes(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drive.TotalSize</w:t>
      </w:r>
      <w:proofErr w:type="gramEnd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Всё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свободное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GetSizeInMegabytes(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drive.TotalFreeSpace</w:t>
      </w:r>
      <w:proofErr w:type="gramEnd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"Занятое место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GetSizeInMegabytes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drive.TotalSize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GetSizeInMegabytes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drive.TotalFreeSpace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"Свободное место, которое доступно пользователю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GetSizeInMegabytes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drive.AvailableFreeSpace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GetSizeInMegabytes(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/ 1024 / 1024;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printVideControllerInfo()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ManagementObjectSearcher searcher2 =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ManagementObjectSearcher(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"root\\CIMV2"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Win32_VideoController"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"-------------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Видеокарта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--------"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(ManagementObject queryObj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searcher2.Get())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queryObj[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"Caption"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Семейство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queryObj[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"VideoProcessor"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Объем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queryObj[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"AdapterRAM"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printMemoryInfo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ManagementObjectSearcher searcher12 =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ManagementObjectSearcher(</w:t>
      </w:r>
      <w:proofErr w:type="gramEnd"/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"root\\CIMV2"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Win32_PhysicalMemory"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"-------------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Оперативная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--------"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(ManagementObject queryObj </w:t>
      </w:r>
      <w:r w:rsidRPr="00DE4A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searcher12.Get())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"BankLabel: {0</w:t>
      </w:r>
      <w:proofErr w:type="gramStart"/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} ;</w:t>
      </w:r>
      <w:proofErr w:type="gramEnd"/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Capacity: {1} Gb; Speed: {2} 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queryObj[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"BankLabel"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:rsidR="00DE4AA3" w:rsidRP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Math.Round(</w:t>
      </w:r>
      <w:proofErr w:type="gramStart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System.Convert.ToDouble</w:t>
      </w:r>
      <w:proofErr w:type="gramEnd"/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(queryObj[</w:t>
      </w:r>
      <w:r w:rsidRPr="00DE4A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"Capacity"</w:t>
      </w: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/ 1024 / 1024 / 1024, 2),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A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queryObj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]);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E4AA3" w:rsidRDefault="00DE4AA3" w:rsidP="00DE4AA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4ED7" w:rsidRPr="00B44ED7" w:rsidRDefault="00B44ED7" w:rsidP="00DE4AA3">
      <w:pPr>
        <w:autoSpaceDE w:val="0"/>
        <w:autoSpaceDN w:val="0"/>
        <w:adjustRightInd w:val="0"/>
        <w:spacing w:line="240" w:lineRule="auto"/>
        <w:rPr>
          <w:b/>
          <w:szCs w:val="28"/>
        </w:rPr>
      </w:pPr>
    </w:p>
    <w:sectPr w:rsidR="00B44ED7" w:rsidRPr="00B4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D6059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F36A71"/>
    <w:multiLevelType w:val="hybridMultilevel"/>
    <w:tmpl w:val="A5960DF2"/>
    <w:lvl w:ilvl="0" w:tplc="A4E67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C"/>
    <w:rsid w:val="00141169"/>
    <w:rsid w:val="00270D27"/>
    <w:rsid w:val="00305458"/>
    <w:rsid w:val="00403ED5"/>
    <w:rsid w:val="00533FCA"/>
    <w:rsid w:val="006C4F17"/>
    <w:rsid w:val="007A18A2"/>
    <w:rsid w:val="00B44ED7"/>
    <w:rsid w:val="00CB2FE8"/>
    <w:rsid w:val="00D811DC"/>
    <w:rsid w:val="00D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4A96"/>
  <w15:chartTrackingRefBased/>
  <w15:docId w15:val="{F7DDA022-E1EF-4BE5-A05B-4500BF6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54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05458"/>
    <w:pPr>
      <w:keepNext/>
      <w:jc w:val="center"/>
      <w:outlineLvl w:val="0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54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">
    <w:name w:val="List Bullet"/>
    <w:basedOn w:val="a0"/>
    <w:uiPriority w:val="99"/>
    <w:unhideWhenUsed/>
    <w:rsid w:val="00305458"/>
    <w:pPr>
      <w:numPr>
        <w:numId w:val="1"/>
      </w:numPr>
      <w:contextualSpacing/>
    </w:pPr>
  </w:style>
  <w:style w:type="character" w:styleId="a4">
    <w:name w:val="Hyperlink"/>
    <w:basedOn w:val="a1"/>
    <w:uiPriority w:val="99"/>
    <w:semiHidden/>
    <w:unhideWhenUsed/>
    <w:rsid w:val="0014116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DE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DFDE-5CA6-45E2-9EA1-589C605B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main.tuzov.valera@outlook.com</dc:creator>
  <cp:keywords/>
  <dc:description/>
  <cp:lastModifiedBy>TuzkoZ</cp:lastModifiedBy>
  <cp:revision>7</cp:revision>
  <dcterms:created xsi:type="dcterms:W3CDTF">2020-05-23T18:28:00Z</dcterms:created>
  <dcterms:modified xsi:type="dcterms:W3CDTF">2020-05-27T20:42:00Z</dcterms:modified>
</cp:coreProperties>
</file>