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4693" w14:textId="2929A597" w:rsidR="0044561F" w:rsidRDefault="00E6360E" w:rsidP="00D74B21">
      <w:pPr>
        <w:pStyle w:val="Heading1"/>
      </w:pPr>
      <w:r>
        <w:t>Part 1: Learning from additional information only with random forest</w:t>
      </w:r>
    </w:p>
    <w:p w14:paraId="3DC258AA" w14:textId="77777777" w:rsidR="00E6360E" w:rsidRDefault="00E6360E" w:rsidP="00BC50C3"/>
    <w:p w14:paraId="605D76EC" w14:textId="078BA43C" w:rsidR="00D74B21" w:rsidRDefault="0044561F" w:rsidP="00BC50C3">
      <w:r>
        <w:t xml:space="preserve"> </w:t>
      </w:r>
      <w:r w:rsidR="00D74B21">
        <w:t xml:space="preserve">The first method I tried is to use provided additional information only and learn with random forest. </w:t>
      </w:r>
    </w:p>
    <w:p w14:paraId="13285336" w14:textId="0F2E8217" w:rsidR="00D74B21" w:rsidRDefault="00D74B21" w:rsidP="00BC50C3">
      <w:r>
        <w:t>Here I ignored labels (the first column) for two reasons:</w:t>
      </w:r>
    </w:p>
    <w:p w14:paraId="06416D8C" w14:textId="492B8820" w:rsidR="00D74B21" w:rsidRDefault="00D74B21" w:rsidP="00D74B21">
      <w:pPr>
        <w:pStyle w:val="ListParagraph"/>
        <w:numPr>
          <w:ilvl w:val="0"/>
          <w:numId w:val="1"/>
        </w:numPr>
      </w:pPr>
      <w:r>
        <w:t xml:space="preserve">I personally don’t want to relate hygiene </w:t>
      </w:r>
      <w:r w:rsidR="004E6C19">
        <w:t xml:space="preserve">issue with a </w:t>
      </w:r>
      <w:proofErr w:type="gramStart"/>
      <w:r w:rsidR="004E6C19">
        <w:t>particular cuisine</w:t>
      </w:r>
      <w:proofErr w:type="gramEnd"/>
      <w:r w:rsidR="004E6C19">
        <w:t xml:space="preserve">. </w:t>
      </w:r>
    </w:p>
    <w:p w14:paraId="261203BA" w14:textId="469569F7" w:rsidR="004E6C19" w:rsidRDefault="004E6C19" w:rsidP="00D74B21">
      <w:pPr>
        <w:pStyle w:val="ListParagraph"/>
        <w:numPr>
          <w:ilvl w:val="0"/>
          <w:numId w:val="1"/>
        </w:numPr>
      </w:pPr>
      <w:r>
        <w:t xml:space="preserve">There are two ways of dealing </w:t>
      </w:r>
      <w:proofErr w:type="gramStart"/>
      <w:r>
        <w:t>with  this</w:t>
      </w:r>
      <w:proofErr w:type="gramEnd"/>
      <w:r>
        <w:t xml:space="preserve"> feature. One is to flatten it as binary vectors, which makes the dimension of features huge. The other is to use word embedding to reduce dimension. But I will use word embedding processing for reviews, so I decide not to repeat for the implementation here.</w:t>
      </w:r>
    </w:p>
    <w:p w14:paraId="6D0EFC33" w14:textId="1BF48F7E" w:rsidR="004E6C19" w:rsidRDefault="00482D82" w:rsidP="004E6C19">
      <w:r>
        <w:t>The final random forest configs are:</w:t>
      </w:r>
    </w:p>
    <w:p w14:paraId="10318F39" w14:textId="1CB5E679" w:rsidR="00482D82" w:rsidRDefault="00482D82" w:rsidP="00482D82">
      <w:pPr>
        <w:pStyle w:val="ListParagraph"/>
        <w:numPr>
          <w:ilvl w:val="0"/>
          <w:numId w:val="2"/>
        </w:numPr>
      </w:pPr>
      <w:proofErr w:type="spellStart"/>
      <w:r>
        <w:t>Max_depth</w:t>
      </w:r>
      <w:proofErr w:type="spellEnd"/>
      <w:r w:rsidR="00DE6A7B">
        <w:t xml:space="preserve"> </w:t>
      </w:r>
      <w:r>
        <w:rPr>
          <w:rFonts w:hint="eastAsia"/>
        </w:rPr>
        <w:t>=</w:t>
      </w:r>
      <w:r w:rsidR="00DE6A7B">
        <w:t xml:space="preserve"> </w:t>
      </w:r>
      <w:r>
        <w:rPr>
          <w:rFonts w:hint="eastAsia"/>
        </w:rPr>
        <w:t>20</w:t>
      </w:r>
    </w:p>
    <w:p w14:paraId="629B19FF" w14:textId="21013046" w:rsidR="00482D82" w:rsidRDefault="00482D82" w:rsidP="00482D82">
      <w:pPr>
        <w:pStyle w:val="ListParagraph"/>
        <w:numPr>
          <w:ilvl w:val="0"/>
          <w:numId w:val="2"/>
        </w:numPr>
      </w:pPr>
      <w:proofErr w:type="spellStart"/>
      <w:r>
        <w:t>N</w:t>
      </w:r>
      <w:r>
        <w:rPr>
          <w:rFonts w:hint="eastAsia"/>
        </w:rPr>
        <w:t>_estimators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</w:t>
      </w:r>
    </w:p>
    <w:p w14:paraId="45A5B956" w14:textId="09E2789B" w:rsidR="00080266" w:rsidRPr="00A103DA" w:rsidRDefault="00080266" w:rsidP="00080266">
      <w:pPr>
        <w:rPr>
          <w:b/>
          <w:bCs/>
        </w:rPr>
      </w:pPr>
      <w:r w:rsidRPr="00A103DA">
        <w:rPr>
          <w:b/>
          <w:bCs/>
        </w:rPr>
        <w:t>The final F1 score is 0.5331</w:t>
      </w:r>
    </w:p>
    <w:p w14:paraId="503996A4" w14:textId="3E0C53C9" w:rsidR="009C08D4" w:rsidRDefault="009C08D4" w:rsidP="00080266">
      <w:r>
        <w:t>Third party library used:</w:t>
      </w:r>
    </w:p>
    <w:p w14:paraId="79F71B82" w14:textId="6ACFD3AD" w:rsidR="009C08D4" w:rsidRDefault="009C08D4" w:rsidP="009C08D4">
      <w:pPr>
        <w:pStyle w:val="ListParagraph"/>
        <w:numPr>
          <w:ilvl w:val="0"/>
          <w:numId w:val="3"/>
        </w:numPr>
      </w:pPr>
      <w:r>
        <w:t>Pandas</w:t>
      </w:r>
    </w:p>
    <w:p w14:paraId="41F8775A" w14:textId="326A1AEC" w:rsidR="009C08D4" w:rsidRDefault="009C08D4" w:rsidP="009C08D4">
      <w:pPr>
        <w:pStyle w:val="ListParagraph"/>
        <w:numPr>
          <w:ilvl w:val="0"/>
          <w:numId w:val="3"/>
        </w:numPr>
      </w:pPr>
      <w:proofErr w:type="spellStart"/>
      <w:r>
        <w:t>Scikit</w:t>
      </w:r>
      <w:proofErr w:type="spellEnd"/>
      <w:r>
        <w:t>-learn</w:t>
      </w:r>
    </w:p>
    <w:p w14:paraId="251621BE" w14:textId="5D193171" w:rsidR="00080266" w:rsidRDefault="00080266" w:rsidP="00080266"/>
    <w:p w14:paraId="2A8A9777" w14:textId="4D1A674D" w:rsidR="00080266" w:rsidRDefault="00080266" w:rsidP="00080266">
      <w:pPr>
        <w:pStyle w:val="Heading1"/>
      </w:pPr>
      <w:r>
        <w:t>Part 2: Learning from reviews only with CNN</w:t>
      </w:r>
    </w:p>
    <w:p w14:paraId="08F9CB38" w14:textId="77777777" w:rsidR="00080266" w:rsidRPr="00080266" w:rsidRDefault="00080266" w:rsidP="00080266">
      <w:pPr>
        <w:rPr>
          <w:rFonts w:hint="eastAsia"/>
        </w:rPr>
      </w:pPr>
    </w:p>
    <w:p w14:paraId="7A1EB827" w14:textId="5E69C8F1" w:rsidR="00D74B21" w:rsidRDefault="00517C11" w:rsidP="00BC50C3">
      <w:r>
        <w:t>The second method I tried is to use reviews only, to train a neural network</w:t>
      </w:r>
      <w:r w:rsidR="009C08D4">
        <w:t>.</w:t>
      </w:r>
    </w:p>
    <w:p w14:paraId="1B4EA95C" w14:textId="0709E0D2" w:rsidR="00A103DA" w:rsidRDefault="00A103DA" w:rsidP="00BC50C3">
      <w:r>
        <w:t>To construct input of CNN, I used following method:</w:t>
      </w:r>
    </w:p>
    <w:p w14:paraId="21027ECE" w14:textId="53B69C8D" w:rsidR="00A103DA" w:rsidRDefault="00A103DA" w:rsidP="00A103DA">
      <w:pPr>
        <w:pStyle w:val="ListParagraph"/>
        <w:numPr>
          <w:ilvl w:val="0"/>
          <w:numId w:val="4"/>
        </w:numPr>
      </w:pPr>
      <w:r>
        <w:t>Use training and testing documents together to train a word2vec model.</w:t>
      </w:r>
    </w:p>
    <w:p w14:paraId="1FA0A245" w14:textId="368E5708" w:rsidR="00A103DA" w:rsidRDefault="00A103DA" w:rsidP="00A103DA">
      <w:pPr>
        <w:pStyle w:val="ListParagraph"/>
        <w:numPr>
          <w:ilvl w:val="0"/>
          <w:numId w:val="4"/>
        </w:numPr>
      </w:pPr>
      <w:r>
        <w:t>Use reviews to construct a matrix:</w:t>
      </w:r>
    </w:p>
    <w:p w14:paraId="0DADA02E" w14:textId="512CDB84" w:rsidR="00A103DA" w:rsidRDefault="00A103DA" w:rsidP="00A103DA">
      <w:pPr>
        <w:pStyle w:val="ListParagraph"/>
        <w:numPr>
          <w:ilvl w:val="1"/>
          <w:numId w:val="4"/>
        </w:numPr>
      </w:pPr>
      <w:r>
        <w:t>Each line is a collection of reviews divided by blank (“</w:t>
      </w:r>
      <w:r w:rsidRPr="00A103DA">
        <w:t>&amp;#160;</w:t>
      </w:r>
      <w:r>
        <w:t>”)</w:t>
      </w:r>
      <w:r w:rsidR="009A490B">
        <w:t>, separate as sentences.</w:t>
      </w:r>
    </w:p>
    <w:p w14:paraId="40EE33CA" w14:textId="5A6DBFBF" w:rsidR="009A490B" w:rsidRDefault="005F032F" w:rsidP="00A103DA">
      <w:pPr>
        <w:pStyle w:val="ListParagraph"/>
        <w:numPr>
          <w:ilvl w:val="1"/>
          <w:numId w:val="4"/>
        </w:numPr>
      </w:pPr>
      <w:r>
        <w:t>For each sentence, look up each word in each sentence for its corresponding vector, and construct a matrix for this sentence</w:t>
      </w:r>
    </w:p>
    <w:p w14:paraId="3F61F69A" w14:textId="14DFF8CD" w:rsidR="005F032F" w:rsidRDefault="005F032F" w:rsidP="00A103DA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opencv</w:t>
      </w:r>
      <w:proofErr w:type="spellEnd"/>
      <w:r>
        <w:t xml:space="preserve"> to resize this matrix as a picture</w:t>
      </w:r>
      <w:r w:rsidR="00A77179">
        <w:t xml:space="preserve"> to a fixed size. </w:t>
      </w:r>
    </w:p>
    <w:p w14:paraId="6F588AEA" w14:textId="50060325" w:rsidR="00A77179" w:rsidRDefault="00A77179" w:rsidP="00A103DA">
      <w:pPr>
        <w:pStyle w:val="ListParagraph"/>
        <w:numPr>
          <w:ilvl w:val="1"/>
          <w:numId w:val="4"/>
        </w:numPr>
      </w:pPr>
      <w:r>
        <w:t xml:space="preserve">Average all sentences for </w:t>
      </w:r>
      <w:proofErr w:type="gramStart"/>
      <w:r>
        <w:t>particular restaurant</w:t>
      </w:r>
      <w:proofErr w:type="gramEnd"/>
      <w:r>
        <w:t xml:space="preserve">, and use this matrix as input of </w:t>
      </w:r>
      <w:proofErr w:type="spellStart"/>
      <w:r>
        <w:t>cnn</w:t>
      </w:r>
      <w:proofErr w:type="spellEnd"/>
    </w:p>
    <w:p w14:paraId="11B37E62" w14:textId="6F7F0E7D" w:rsidR="00A77179" w:rsidRDefault="00473E8C" w:rsidP="00A77179">
      <w:pPr>
        <w:pStyle w:val="ListParagraph"/>
        <w:numPr>
          <w:ilvl w:val="0"/>
          <w:numId w:val="4"/>
        </w:numPr>
      </w:pPr>
      <w:r>
        <w:t>Construct CNN:</w:t>
      </w:r>
    </w:p>
    <w:p w14:paraId="785BB942" w14:textId="50F24A3E" w:rsidR="00473E8C" w:rsidRDefault="00473E8C" w:rsidP="00473E8C">
      <w:pPr>
        <w:pStyle w:val="ListParagraph"/>
        <w:numPr>
          <w:ilvl w:val="1"/>
          <w:numId w:val="4"/>
        </w:numPr>
      </w:pPr>
      <w:r>
        <w:t>Conv1: sequential</w:t>
      </w:r>
    </w:p>
    <w:p w14:paraId="4EE841EA" w14:textId="1E694C55" w:rsidR="00473E8C" w:rsidRDefault="00473E8C" w:rsidP="00473E8C">
      <w:pPr>
        <w:pStyle w:val="ListParagraph"/>
        <w:numPr>
          <w:ilvl w:val="2"/>
          <w:numId w:val="4"/>
        </w:numPr>
      </w:pPr>
      <w:r>
        <w:t>A Conv2d layer: (</w:t>
      </w:r>
      <w:proofErr w:type="spellStart"/>
      <w:r>
        <w:t>in_channel</w:t>
      </w:r>
      <w:proofErr w:type="spellEnd"/>
      <w:r>
        <w:t xml:space="preserve">: 1, </w:t>
      </w:r>
      <w:proofErr w:type="spellStart"/>
      <w:r>
        <w:t>out_channel</w:t>
      </w:r>
      <w:proofErr w:type="spellEnd"/>
      <w:r>
        <w:t>: 16, kernel_size:5, padding:2)</w:t>
      </w:r>
    </w:p>
    <w:p w14:paraId="0EE5AC86" w14:textId="77777777" w:rsidR="00473E8C" w:rsidRDefault="00473E8C" w:rsidP="00473E8C">
      <w:pPr>
        <w:pStyle w:val="ListParagraph"/>
        <w:numPr>
          <w:ilvl w:val="2"/>
          <w:numId w:val="4"/>
        </w:numPr>
      </w:pPr>
      <w:r>
        <w:t xml:space="preserve">Activation layer: </w:t>
      </w:r>
      <w:proofErr w:type="spellStart"/>
      <w:r>
        <w:t>ReLU</w:t>
      </w:r>
      <w:proofErr w:type="spellEnd"/>
      <w:r>
        <w:t xml:space="preserve"> </w:t>
      </w:r>
    </w:p>
    <w:p w14:paraId="4B0FA6F6" w14:textId="5A76B5C3" w:rsidR="00473E8C" w:rsidRDefault="00473E8C" w:rsidP="00473E8C">
      <w:pPr>
        <w:pStyle w:val="ListParagraph"/>
        <w:numPr>
          <w:ilvl w:val="2"/>
          <w:numId w:val="4"/>
        </w:numPr>
      </w:pPr>
      <w:proofErr w:type="spellStart"/>
      <w:r>
        <w:t>MaxPooling</w:t>
      </w:r>
      <w:proofErr w:type="spellEnd"/>
      <w:r>
        <w:t xml:space="preserve"> layer: (kernel_size:2)</w:t>
      </w:r>
    </w:p>
    <w:p w14:paraId="1F65AA6D" w14:textId="77777777" w:rsidR="00473E8C" w:rsidRDefault="00473E8C" w:rsidP="00473E8C">
      <w:pPr>
        <w:pStyle w:val="ListParagraph"/>
        <w:numPr>
          <w:ilvl w:val="1"/>
          <w:numId w:val="4"/>
        </w:numPr>
      </w:pPr>
      <w:r>
        <w:t>Conv2: Sequential</w:t>
      </w:r>
    </w:p>
    <w:p w14:paraId="6132ED56" w14:textId="77777777" w:rsidR="009F2182" w:rsidRDefault="00473E8C" w:rsidP="00473E8C">
      <w:pPr>
        <w:pStyle w:val="ListParagraph"/>
        <w:numPr>
          <w:ilvl w:val="2"/>
          <w:numId w:val="4"/>
        </w:numPr>
      </w:pPr>
      <w:proofErr w:type="gramStart"/>
      <w:r>
        <w:t>A  Conv</w:t>
      </w:r>
      <w:proofErr w:type="gramEnd"/>
      <w:r>
        <w:t>2d layer: (</w:t>
      </w:r>
      <w:proofErr w:type="spellStart"/>
      <w:r>
        <w:t>in_channel</w:t>
      </w:r>
      <w:proofErr w:type="spellEnd"/>
      <w:r>
        <w:t xml:space="preserve">: 16, </w:t>
      </w:r>
      <w:proofErr w:type="spellStart"/>
      <w:r>
        <w:t>out_channel</w:t>
      </w:r>
      <w:proofErr w:type="spellEnd"/>
      <w:r>
        <w:t>: 32, kernel_size:5, padding:2)</w:t>
      </w:r>
    </w:p>
    <w:p w14:paraId="11E6FB86" w14:textId="77777777" w:rsidR="009F2182" w:rsidRDefault="009F2182" w:rsidP="00473E8C">
      <w:pPr>
        <w:pStyle w:val="ListParagraph"/>
        <w:numPr>
          <w:ilvl w:val="2"/>
          <w:numId w:val="4"/>
        </w:numPr>
      </w:pPr>
      <w:r>
        <w:lastRenderedPageBreak/>
        <w:t xml:space="preserve">Activation layer: </w:t>
      </w:r>
      <w:proofErr w:type="spellStart"/>
      <w:r>
        <w:t>ReLU</w:t>
      </w:r>
      <w:proofErr w:type="spellEnd"/>
    </w:p>
    <w:p w14:paraId="7BFE74EE" w14:textId="77777777" w:rsidR="009F2182" w:rsidRDefault="009F2182" w:rsidP="00473E8C">
      <w:pPr>
        <w:pStyle w:val="ListParagraph"/>
        <w:numPr>
          <w:ilvl w:val="2"/>
          <w:numId w:val="4"/>
        </w:numPr>
      </w:pPr>
      <w:proofErr w:type="spellStart"/>
      <w:r>
        <w:t>MaxPooling</w:t>
      </w:r>
      <w:proofErr w:type="spellEnd"/>
      <w:r>
        <w:t xml:space="preserve"> layer: (kernel_size:2)</w:t>
      </w:r>
    </w:p>
    <w:p w14:paraId="66C590CA" w14:textId="0A3B5A13" w:rsidR="009F2182" w:rsidRDefault="009F2182" w:rsidP="009F2182">
      <w:pPr>
        <w:pStyle w:val="ListParagraph"/>
        <w:numPr>
          <w:ilvl w:val="1"/>
          <w:numId w:val="4"/>
        </w:numPr>
      </w:pPr>
      <w:r>
        <w:t xml:space="preserve">Out: </w:t>
      </w:r>
      <w:proofErr w:type="gramStart"/>
      <w:r>
        <w:t>Linear(</w:t>
      </w:r>
      <w:proofErr w:type="gramEnd"/>
      <w:r>
        <w:t>input: size of last layer, output: 2)</w:t>
      </w:r>
    </w:p>
    <w:p w14:paraId="21FB510A" w14:textId="22FE068A" w:rsidR="00EF0DB5" w:rsidRDefault="00EF0DB5" w:rsidP="00EF0DB5">
      <w:r>
        <w:t xml:space="preserve">There was another method of constructing feature vector, which is </w:t>
      </w:r>
      <w:r w:rsidR="00467688">
        <w:t xml:space="preserve">to average all words in a line of review. I tried in a train-validation, but accuracy is low, because there are sometimes more than 10 </w:t>
      </w:r>
      <w:proofErr w:type="gramStart"/>
      <w:r w:rsidR="00467688">
        <w:t>thousands</w:t>
      </w:r>
      <w:proofErr w:type="gramEnd"/>
      <w:r w:rsidR="00467688">
        <w:t xml:space="preserve"> words in each line, and averaging them in one-dimensional vector makes them not very distinguishable, and it eliminated the “word order” information. </w:t>
      </w:r>
      <w:proofErr w:type="gramStart"/>
      <w:r w:rsidR="00467688">
        <w:t>So</w:t>
      </w:r>
      <w:proofErr w:type="gramEnd"/>
      <w:r w:rsidR="00467688">
        <w:t xml:space="preserve"> I decide to use 2d matrix as input.</w:t>
      </w:r>
    </w:p>
    <w:p w14:paraId="064DB1C8" w14:textId="6DA9EA5E" w:rsidR="00866767" w:rsidRDefault="00866767" w:rsidP="00EF0DB5"/>
    <w:p w14:paraId="2A911881" w14:textId="0CBD7C09" w:rsidR="00866767" w:rsidRDefault="00866767" w:rsidP="00EF0DB5">
      <w:r>
        <w:t xml:space="preserve">I tried different vector length when modeling word2vec model, and </w:t>
      </w:r>
      <w:proofErr w:type="gramStart"/>
      <w:r>
        <w:t>the final result</w:t>
      </w:r>
      <w:proofErr w:type="gramEnd"/>
      <w:r>
        <w:t xml:space="preserve"> of NN output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767" w14:paraId="65EADAEC" w14:textId="77777777" w:rsidTr="00866767">
        <w:tc>
          <w:tcPr>
            <w:tcW w:w="3116" w:type="dxa"/>
          </w:tcPr>
          <w:p w14:paraId="629C3A7A" w14:textId="75C8628D" w:rsidR="00866767" w:rsidRDefault="00866767" w:rsidP="00EF0DB5">
            <w:r>
              <w:t>Vector size</w:t>
            </w:r>
          </w:p>
        </w:tc>
        <w:tc>
          <w:tcPr>
            <w:tcW w:w="3117" w:type="dxa"/>
          </w:tcPr>
          <w:p w14:paraId="1E7C4EFC" w14:textId="20BC4A82" w:rsidR="00866767" w:rsidRDefault="00866767" w:rsidP="00EF0DB5">
            <w:r>
              <w:t>Validation</w:t>
            </w:r>
          </w:p>
        </w:tc>
        <w:tc>
          <w:tcPr>
            <w:tcW w:w="3117" w:type="dxa"/>
          </w:tcPr>
          <w:p w14:paraId="21EEEC45" w14:textId="5B23A0A4" w:rsidR="00866767" w:rsidRDefault="00866767" w:rsidP="00EF0DB5">
            <w:r>
              <w:t>Test</w:t>
            </w:r>
          </w:p>
        </w:tc>
      </w:tr>
      <w:tr w:rsidR="00866767" w14:paraId="74AA076A" w14:textId="77777777" w:rsidTr="00866767">
        <w:tc>
          <w:tcPr>
            <w:tcW w:w="3116" w:type="dxa"/>
          </w:tcPr>
          <w:p w14:paraId="7DDD70FD" w14:textId="43D37E55" w:rsidR="00866767" w:rsidRDefault="00866767" w:rsidP="00EF0DB5">
            <w:r>
              <w:t>10</w:t>
            </w:r>
          </w:p>
        </w:tc>
        <w:tc>
          <w:tcPr>
            <w:tcW w:w="3117" w:type="dxa"/>
          </w:tcPr>
          <w:p w14:paraId="33449146" w14:textId="2604D3DD" w:rsidR="00866767" w:rsidRDefault="00866767" w:rsidP="00EF0DB5">
            <w:r>
              <w:t>0.51</w:t>
            </w:r>
          </w:p>
        </w:tc>
        <w:tc>
          <w:tcPr>
            <w:tcW w:w="3117" w:type="dxa"/>
          </w:tcPr>
          <w:p w14:paraId="6885EB8A" w14:textId="2A048892" w:rsidR="00866767" w:rsidRDefault="00866767" w:rsidP="00EF0DB5">
            <w:r>
              <w:t>0.56</w:t>
            </w:r>
          </w:p>
        </w:tc>
      </w:tr>
      <w:tr w:rsidR="00866767" w14:paraId="12EABFA7" w14:textId="77777777" w:rsidTr="00866767">
        <w:tc>
          <w:tcPr>
            <w:tcW w:w="3116" w:type="dxa"/>
          </w:tcPr>
          <w:p w14:paraId="39EB5822" w14:textId="6C5C0389" w:rsidR="00866767" w:rsidRDefault="00866767" w:rsidP="00EF0DB5">
            <w:r>
              <w:t>20</w:t>
            </w:r>
          </w:p>
        </w:tc>
        <w:tc>
          <w:tcPr>
            <w:tcW w:w="3117" w:type="dxa"/>
          </w:tcPr>
          <w:p w14:paraId="14A0D61D" w14:textId="4C393866" w:rsidR="00866767" w:rsidRDefault="00866767" w:rsidP="00EF0DB5">
            <w:r>
              <w:t>0.46</w:t>
            </w:r>
          </w:p>
        </w:tc>
        <w:tc>
          <w:tcPr>
            <w:tcW w:w="3117" w:type="dxa"/>
          </w:tcPr>
          <w:p w14:paraId="7942CE21" w14:textId="7B8C2810" w:rsidR="00866767" w:rsidRDefault="00866767" w:rsidP="00EF0DB5">
            <w:r>
              <w:t>0.55</w:t>
            </w:r>
          </w:p>
        </w:tc>
      </w:tr>
      <w:tr w:rsidR="00866767" w14:paraId="4ED9DDD7" w14:textId="77777777" w:rsidTr="00866767">
        <w:tc>
          <w:tcPr>
            <w:tcW w:w="3116" w:type="dxa"/>
          </w:tcPr>
          <w:p w14:paraId="52C7204A" w14:textId="09127B96" w:rsidR="00866767" w:rsidRDefault="00866767" w:rsidP="00EF0DB5">
            <w:r>
              <w:t>50</w:t>
            </w:r>
          </w:p>
        </w:tc>
        <w:tc>
          <w:tcPr>
            <w:tcW w:w="3117" w:type="dxa"/>
          </w:tcPr>
          <w:p w14:paraId="3C2EA0AF" w14:textId="2293C52A" w:rsidR="00866767" w:rsidRDefault="00866767" w:rsidP="00EF0DB5">
            <w:r>
              <w:t>0.53</w:t>
            </w:r>
          </w:p>
        </w:tc>
        <w:tc>
          <w:tcPr>
            <w:tcW w:w="3117" w:type="dxa"/>
          </w:tcPr>
          <w:p w14:paraId="63D71F55" w14:textId="7C55B6CF" w:rsidR="00866767" w:rsidRDefault="00866767" w:rsidP="00EF0DB5">
            <w:r>
              <w:t>0</w:t>
            </w:r>
            <w:r w:rsidR="00DF5FE9">
              <w:t>.38</w:t>
            </w:r>
          </w:p>
        </w:tc>
      </w:tr>
      <w:tr w:rsidR="00866767" w14:paraId="66565B36" w14:textId="77777777" w:rsidTr="00866767">
        <w:tc>
          <w:tcPr>
            <w:tcW w:w="3116" w:type="dxa"/>
          </w:tcPr>
          <w:p w14:paraId="17205268" w14:textId="2DD6B9AC" w:rsidR="00866767" w:rsidRDefault="00DF5FE9" w:rsidP="00EF0DB5">
            <w:r>
              <w:t>100</w:t>
            </w:r>
          </w:p>
        </w:tc>
        <w:tc>
          <w:tcPr>
            <w:tcW w:w="3117" w:type="dxa"/>
          </w:tcPr>
          <w:p w14:paraId="4E061654" w14:textId="3C90CA55" w:rsidR="00866767" w:rsidRDefault="00DF5FE9" w:rsidP="00EF0DB5">
            <w:r>
              <w:t>0.47</w:t>
            </w:r>
          </w:p>
        </w:tc>
        <w:tc>
          <w:tcPr>
            <w:tcW w:w="3117" w:type="dxa"/>
          </w:tcPr>
          <w:p w14:paraId="5A937758" w14:textId="5F60BAD3" w:rsidR="00866767" w:rsidRDefault="00DF5FE9" w:rsidP="00EF0DB5">
            <w:r>
              <w:t>0.31</w:t>
            </w:r>
          </w:p>
        </w:tc>
      </w:tr>
    </w:tbl>
    <w:p w14:paraId="5C4C25EE" w14:textId="05F20435" w:rsidR="00866767" w:rsidRDefault="00866767" w:rsidP="00EF0DB5"/>
    <w:p w14:paraId="6003B4A8" w14:textId="4C0C6B24" w:rsidR="00473E8C" w:rsidRDefault="00473E8C" w:rsidP="009F2182">
      <w:r>
        <w:t xml:space="preserve"> </w:t>
      </w:r>
      <w:proofErr w:type="gramStart"/>
      <w:r w:rsidR="00DF5FE9">
        <w:t>So</w:t>
      </w:r>
      <w:proofErr w:type="gramEnd"/>
      <w:r w:rsidR="00DF5FE9">
        <w:t xml:space="preserve"> the final F1 score</w:t>
      </w:r>
      <w:r w:rsidR="00043132">
        <w:t xml:space="preserve"> I got after this part </w:t>
      </w:r>
      <w:r w:rsidR="00DF5FE9">
        <w:t>is 0.55</w:t>
      </w:r>
    </w:p>
    <w:p w14:paraId="1F9A9F6A" w14:textId="04976B31" w:rsidR="009C08D4" w:rsidRDefault="00CA7856" w:rsidP="00CA7856">
      <w:pPr>
        <w:pStyle w:val="Heading1"/>
      </w:pPr>
      <w:r>
        <w:t>Part3: Combination of reviews and additional information</w:t>
      </w:r>
    </w:p>
    <w:p w14:paraId="3FF7ECAD" w14:textId="28CAFF91" w:rsidR="00CA7856" w:rsidRDefault="00CA7856" w:rsidP="00CA7856">
      <w:r>
        <w:t xml:space="preserve">In the end, I tried to combine reviews in part2 and additional information in part1. </w:t>
      </w:r>
    </w:p>
    <w:p w14:paraId="53D8E37E" w14:textId="77777777" w:rsidR="00CA7856" w:rsidRDefault="00CA7856" w:rsidP="00CA7856">
      <w:r>
        <w:t xml:space="preserve">I used CNN to generate a 10-dimensional output for each line of </w:t>
      </w:r>
      <w:proofErr w:type="gramStart"/>
      <w:r>
        <w:t>review, and</w:t>
      </w:r>
      <w:proofErr w:type="gramEnd"/>
      <w:r>
        <w:t xml:space="preserve"> combine this vector together with additional information used in part 1 </w:t>
      </w:r>
      <w:bookmarkStart w:id="0" w:name="_GoBack"/>
      <w:bookmarkEnd w:id="0"/>
      <w:r>
        <w:t>as larger input features for random forest.</w:t>
      </w:r>
    </w:p>
    <w:p w14:paraId="0EBB229D" w14:textId="00F6FD97" w:rsidR="00CA7856" w:rsidRDefault="00CA7856" w:rsidP="0073768A">
      <w:r>
        <w:t>The configs of CNN and random forest are same as previous sections except that output layer of CNN is a 10-dimensional vector.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D7FB8" w14:paraId="0B20FCFD" w14:textId="77777777" w:rsidTr="0066239B">
        <w:tc>
          <w:tcPr>
            <w:tcW w:w="3116" w:type="dxa"/>
          </w:tcPr>
          <w:p w14:paraId="2625D407" w14:textId="77777777" w:rsidR="003D7FB8" w:rsidRDefault="003D7FB8" w:rsidP="0066239B">
            <w:r>
              <w:t>Vector size</w:t>
            </w:r>
          </w:p>
        </w:tc>
        <w:tc>
          <w:tcPr>
            <w:tcW w:w="3117" w:type="dxa"/>
          </w:tcPr>
          <w:p w14:paraId="0AC03795" w14:textId="406AEE20" w:rsidR="003D7FB8" w:rsidRDefault="003D7FB8" w:rsidP="0066239B">
            <w:r>
              <w:t>F1 score</w:t>
            </w:r>
          </w:p>
        </w:tc>
      </w:tr>
      <w:tr w:rsidR="003D7FB8" w14:paraId="3614B391" w14:textId="77777777" w:rsidTr="0066239B">
        <w:tc>
          <w:tcPr>
            <w:tcW w:w="3116" w:type="dxa"/>
          </w:tcPr>
          <w:p w14:paraId="0B962FAF" w14:textId="77777777" w:rsidR="003D7FB8" w:rsidRDefault="003D7FB8" w:rsidP="0066239B">
            <w:r>
              <w:t>10</w:t>
            </w:r>
          </w:p>
        </w:tc>
        <w:tc>
          <w:tcPr>
            <w:tcW w:w="3117" w:type="dxa"/>
          </w:tcPr>
          <w:p w14:paraId="4A40E16B" w14:textId="05E062CF" w:rsidR="003D7FB8" w:rsidRDefault="003D7FB8" w:rsidP="0066239B">
            <w:r>
              <w:t>0.48</w:t>
            </w:r>
          </w:p>
        </w:tc>
      </w:tr>
      <w:tr w:rsidR="003D7FB8" w14:paraId="51ABDD11" w14:textId="77777777" w:rsidTr="0066239B">
        <w:tc>
          <w:tcPr>
            <w:tcW w:w="3116" w:type="dxa"/>
          </w:tcPr>
          <w:p w14:paraId="53399884" w14:textId="77777777" w:rsidR="003D7FB8" w:rsidRDefault="003D7FB8" w:rsidP="0066239B">
            <w:r>
              <w:t>20</w:t>
            </w:r>
          </w:p>
        </w:tc>
        <w:tc>
          <w:tcPr>
            <w:tcW w:w="3117" w:type="dxa"/>
          </w:tcPr>
          <w:p w14:paraId="165B8FE4" w14:textId="67416CB8" w:rsidR="003D7FB8" w:rsidRDefault="003D7FB8" w:rsidP="0066239B">
            <w:r>
              <w:t>0.60</w:t>
            </w:r>
          </w:p>
        </w:tc>
      </w:tr>
      <w:tr w:rsidR="003D7FB8" w14:paraId="2034A650" w14:textId="77777777" w:rsidTr="0066239B">
        <w:tc>
          <w:tcPr>
            <w:tcW w:w="3116" w:type="dxa"/>
          </w:tcPr>
          <w:p w14:paraId="494CBAB4" w14:textId="77777777" w:rsidR="003D7FB8" w:rsidRDefault="003D7FB8" w:rsidP="0066239B">
            <w:r>
              <w:t>50</w:t>
            </w:r>
          </w:p>
        </w:tc>
        <w:tc>
          <w:tcPr>
            <w:tcW w:w="3117" w:type="dxa"/>
          </w:tcPr>
          <w:p w14:paraId="5B2471F5" w14:textId="0C882937" w:rsidR="003D7FB8" w:rsidRDefault="003D7FB8" w:rsidP="0066239B">
            <w:r>
              <w:t>0.59</w:t>
            </w:r>
          </w:p>
        </w:tc>
      </w:tr>
      <w:tr w:rsidR="003D7FB8" w14:paraId="6ACA24BC" w14:textId="77777777" w:rsidTr="0066239B">
        <w:tc>
          <w:tcPr>
            <w:tcW w:w="3116" w:type="dxa"/>
          </w:tcPr>
          <w:p w14:paraId="1EDD0A87" w14:textId="77777777" w:rsidR="003D7FB8" w:rsidRDefault="003D7FB8" w:rsidP="0066239B">
            <w:r>
              <w:t>100</w:t>
            </w:r>
          </w:p>
        </w:tc>
        <w:tc>
          <w:tcPr>
            <w:tcW w:w="3117" w:type="dxa"/>
          </w:tcPr>
          <w:p w14:paraId="403C77BB" w14:textId="4222E1B2" w:rsidR="003D7FB8" w:rsidRDefault="003D7FB8" w:rsidP="0066239B">
            <w:r>
              <w:t>0.58</w:t>
            </w:r>
          </w:p>
        </w:tc>
      </w:tr>
    </w:tbl>
    <w:p w14:paraId="1E6B4A39" w14:textId="19B0BBC4" w:rsidR="004677AD" w:rsidRDefault="004677AD" w:rsidP="0073768A"/>
    <w:p w14:paraId="1FCE6EC0" w14:textId="36E88A0B" w:rsidR="00FF4F41" w:rsidRDefault="0091155C" w:rsidP="0073768A">
      <w:proofErr w:type="gramStart"/>
      <w:r>
        <w:t>So</w:t>
      </w:r>
      <w:proofErr w:type="gramEnd"/>
      <w:r>
        <w:t xml:space="preserve"> the best score I achieved in this competition is 0.60</w:t>
      </w:r>
    </w:p>
    <w:p w14:paraId="13CE5117" w14:textId="494BCC67" w:rsidR="00FF4F41" w:rsidRPr="00CA7856" w:rsidRDefault="00FF4F41" w:rsidP="0073768A">
      <w:r w:rsidRPr="00FF4F41">
        <w:drawing>
          <wp:inline distT="0" distB="0" distL="0" distR="0" wp14:anchorId="7BED7583" wp14:editId="5FC22A95">
            <wp:extent cx="5310226" cy="20955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226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F41" w:rsidRPr="00CA785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30E57" w14:textId="77777777" w:rsidR="00A552E2" w:rsidRDefault="00A552E2" w:rsidP="00321B95">
      <w:pPr>
        <w:spacing w:after="0" w:line="240" w:lineRule="auto"/>
      </w:pPr>
      <w:r>
        <w:separator/>
      </w:r>
    </w:p>
  </w:endnote>
  <w:endnote w:type="continuationSeparator" w:id="0">
    <w:p w14:paraId="53C62727" w14:textId="77777777" w:rsidR="00A552E2" w:rsidRDefault="00A552E2" w:rsidP="0032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69CEB" w14:textId="77777777" w:rsidR="00A552E2" w:rsidRDefault="00A552E2" w:rsidP="00321B95">
      <w:pPr>
        <w:spacing w:after="0" w:line="240" w:lineRule="auto"/>
      </w:pPr>
      <w:r>
        <w:separator/>
      </w:r>
    </w:p>
  </w:footnote>
  <w:footnote w:type="continuationSeparator" w:id="0">
    <w:p w14:paraId="22C28909" w14:textId="77777777" w:rsidR="00A552E2" w:rsidRDefault="00A552E2" w:rsidP="0032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3D6B" w14:paraId="5C0FF7DC" w14:textId="77777777">
      <w:trPr>
        <w:jc w:val="center"/>
      </w:trPr>
      <w:sdt>
        <w:sdtPr>
          <w:rPr>
            <w:rFonts w:hint="eastAsia"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CC6CA7D302141788E92E34CFB4521C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7CA256E4" w14:textId="5B0BCCEA" w:rsidR="00F93D6B" w:rsidRDefault="00F93D6B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 xml:space="preserve">TASK </w:t>
              </w:r>
              <w:r w:rsidR="00BC50C3"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6</w:t>
              </w: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 xml:space="preserve"> REPORT/ BIN DONG</w:t>
              </w:r>
            </w:p>
          </w:tc>
        </w:sdtContent>
      </w:sdt>
      <w:sdt>
        <w:sdtPr>
          <w:rPr>
            <w:rFonts w:hint="eastAsia"/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09ADD7CCEB6416C9A5646FC42B7CEA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7-28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AEC734B" w14:textId="0204C5B9" w:rsidR="00F93D6B" w:rsidRDefault="00F93D6B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0</w:t>
              </w:r>
              <w:r w:rsidR="009B3694"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7</w:t>
              </w: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/</w:t>
              </w:r>
              <w:r w:rsidR="00BC50C3"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28</w:t>
              </w: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/2019</w:t>
              </w:r>
            </w:p>
          </w:tc>
        </w:sdtContent>
      </w:sdt>
    </w:tr>
    <w:tr w:rsidR="00F93D6B" w14:paraId="78F1F1D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BA49740" w14:textId="77777777" w:rsidR="00F93D6B" w:rsidRDefault="00F93D6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44B5468" w14:textId="77777777" w:rsidR="00F93D6B" w:rsidRDefault="00F93D6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304D37" w14:textId="77777777" w:rsidR="00E86830" w:rsidRDefault="00E86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E4B"/>
    <w:multiLevelType w:val="hybridMultilevel"/>
    <w:tmpl w:val="514E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166F"/>
    <w:multiLevelType w:val="hybridMultilevel"/>
    <w:tmpl w:val="1876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E28D8"/>
    <w:multiLevelType w:val="hybridMultilevel"/>
    <w:tmpl w:val="5D5E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B7F26"/>
    <w:multiLevelType w:val="hybridMultilevel"/>
    <w:tmpl w:val="A19E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205B5"/>
    <w:multiLevelType w:val="hybridMultilevel"/>
    <w:tmpl w:val="734C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MDI1MzAyNrIwtjRQ0lEKTi0uzszPAykwrgUAV1jQ1ywAAAA="/>
  </w:docVars>
  <w:rsids>
    <w:rsidRoot w:val="00E8732E"/>
    <w:rsid w:val="00000086"/>
    <w:rsid w:val="00004C89"/>
    <w:rsid w:val="000302BB"/>
    <w:rsid w:val="00043132"/>
    <w:rsid w:val="00046044"/>
    <w:rsid w:val="000609F7"/>
    <w:rsid w:val="000612A9"/>
    <w:rsid w:val="00080266"/>
    <w:rsid w:val="00090DC3"/>
    <w:rsid w:val="000C4A24"/>
    <w:rsid w:val="000E6142"/>
    <w:rsid w:val="00127519"/>
    <w:rsid w:val="00152661"/>
    <w:rsid w:val="001554C3"/>
    <w:rsid w:val="001862FE"/>
    <w:rsid w:val="001B257A"/>
    <w:rsid w:val="001C3290"/>
    <w:rsid w:val="001E7B3C"/>
    <w:rsid w:val="002020FD"/>
    <w:rsid w:val="00242B72"/>
    <w:rsid w:val="0028486A"/>
    <w:rsid w:val="002A57C6"/>
    <w:rsid w:val="002D1302"/>
    <w:rsid w:val="00317D14"/>
    <w:rsid w:val="00321B95"/>
    <w:rsid w:val="00326D24"/>
    <w:rsid w:val="0033137B"/>
    <w:rsid w:val="00334EF8"/>
    <w:rsid w:val="00345982"/>
    <w:rsid w:val="00372E54"/>
    <w:rsid w:val="0037548B"/>
    <w:rsid w:val="00393123"/>
    <w:rsid w:val="003A0D3D"/>
    <w:rsid w:val="003A6C03"/>
    <w:rsid w:val="003B0020"/>
    <w:rsid w:val="003B779F"/>
    <w:rsid w:val="003D30C9"/>
    <w:rsid w:val="003D7FB8"/>
    <w:rsid w:val="003E276E"/>
    <w:rsid w:val="003F373A"/>
    <w:rsid w:val="00412613"/>
    <w:rsid w:val="00413821"/>
    <w:rsid w:val="0044561F"/>
    <w:rsid w:val="00467688"/>
    <w:rsid w:val="004677AD"/>
    <w:rsid w:val="004732BC"/>
    <w:rsid w:val="00473E8C"/>
    <w:rsid w:val="00482D82"/>
    <w:rsid w:val="00485071"/>
    <w:rsid w:val="00496C78"/>
    <w:rsid w:val="004C4629"/>
    <w:rsid w:val="004E6C19"/>
    <w:rsid w:val="004E7093"/>
    <w:rsid w:val="004F5938"/>
    <w:rsid w:val="00512276"/>
    <w:rsid w:val="00512B0D"/>
    <w:rsid w:val="005168ED"/>
    <w:rsid w:val="00517C11"/>
    <w:rsid w:val="005463F0"/>
    <w:rsid w:val="00553673"/>
    <w:rsid w:val="005550D1"/>
    <w:rsid w:val="005964B6"/>
    <w:rsid w:val="005D730A"/>
    <w:rsid w:val="005E574A"/>
    <w:rsid w:val="005F032F"/>
    <w:rsid w:val="00616FD1"/>
    <w:rsid w:val="00637E65"/>
    <w:rsid w:val="00664C13"/>
    <w:rsid w:val="0068499B"/>
    <w:rsid w:val="00691422"/>
    <w:rsid w:val="006A1A5D"/>
    <w:rsid w:val="006A3898"/>
    <w:rsid w:val="006C3732"/>
    <w:rsid w:val="006D046A"/>
    <w:rsid w:val="006F4A4B"/>
    <w:rsid w:val="007132BE"/>
    <w:rsid w:val="0073768A"/>
    <w:rsid w:val="00751623"/>
    <w:rsid w:val="00752956"/>
    <w:rsid w:val="007553A7"/>
    <w:rsid w:val="00761738"/>
    <w:rsid w:val="0079645E"/>
    <w:rsid w:val="007B09ED"/>
    <w:rsid w:val="007C17F3"/>
    <w:rsid w:val="007D4B7C"/>
    <w:rsid w:val="007F3A0F"/>
    <w:rsid w:val="00827990"/>
    <w:rsid w:val="008512C9"/>
    <w:rsid w:val="00857FD9"/>
    <w:rsid w:val="00866767"/>
    <w:rsid w:val="00875CBC"/>
    <w:rsid w:val="008776F5"/>
    <w:rsid w:val="00882CE8"/>
    <w:rsid w:val="00883117"/>
    <w:rsid w:val="00891D0F"/>
    <w:rsid w:val="0091155C"/>
    <w:rsid w:val="00985658"/>
    <w:rsid w:val="0099288C"/>
    <w:rsid w:val="009A490B"/>
    <w:rsid w:val="009B3694"/>
    <w:rsid w:val="009C08D4"/>
    <w:rsid w:val="009C1E26"/>
    <w:rsid w:val="009C662D"/>
    <w:rsid w:val="009E68CF"/>
    <w:rsid w:val="009F2182"/>
    <w:rsid w:val="00A02E37"/>
    <w:rsid w:val="00A103DA"/>
    <w:rsid w:val="00A1793B"/>
    <w:rsid w:val="00A33AFA"/>
    <w:rsid w:val="00A411C0"/>
    <w:rsid w:val="00A552E2"/>
    <w:rsid w:val="00A70318"/>
    <w:rsid w:val="00A77179"/>
    <w:rsid w:val="00A84DEC"/>
    <w:rsid w:val="00AB552B"/>
    <w:rsid w:val="00AB7DB4"/>
    <w:rsid w:val="00AD41D3"/>
    <w:rsid w:val="00AE06A3"/>
    <w:rsid w:val="00B069FF"/>
    <w:rsid w:val="00B17616"/>
    <w:rsid w:val="00B22172"/>
    <w:rsid w:val="00B27510"/>
    <w:rsid w:val="00B373FA"/>
    <w:rsid w:val="00B457BE"/>
    <w:rsid w:val="00BC1776"/>
    <w:rsid w:val="00BC50C3"/>
    <w:rsid w:val="00BF06E8"/>
    <w:rsid w:val="00BF2B6A"/>
    <w:rsid w:val="00BF3DF9"/>
    <w:rsid w:val="00BF5093"/>
    <w:rsid w:val="00C26D25"/>
    <w:rsid w:val="00C30D0A"/>
    <w:rsid w:val="00C4562A"/>
    <w:rsid w:val="00C47C37"/>
    <w:rsid w:val="00C708F3"/>
    <w:rsid w:val="00C763C7"/>
    <w:rsid w:val="00CA7360"/>
    <w:rsid w:val="00CA7856"/>
    <w:rsid w:val="00CB7F54"/>
    <w:rsid w:val="00CC53FF"/>
    <w:rsid w:val="00CF1768"/>
    <w:rsid w:val="00CF5974"/>
    <w:rsid w:val="00CF6D85"/>
    <w:rsid w:val="00D06D0A"/>
    <w:rsid w:val="00D73F9D"/>
    <w:rsid w:val="00D74B21"/>
    <w:rsid w:val="00D9748A"/>
    <w:rsid w:val="00DC4D0A"/>
    <w:rsid w:val="00DC4DD8"/>
    <w:rsid w:val="00DE6A7B"/>
    <w:rsid w:val="00DF5FE9"/>
    <w:rsid w:val="00E145B9"/>
    <w:rsid w:val="00E20645"/>
    <w:rsid w:val="00E510D5"/>
    <w:rsid w:val="00E6360E"/>
    <w:rsid w:val="00E72C88"/>
    <w:rsid w:val="00E86830"/>
    <w:rsid w:val="00E8732E"/>
    <w:rsid w:val="00EA0606"/>
    <w:rsid w:val="00EE000A"/>
    <w:rsid w:val="00EE3B07"/>
    <w:rsid w:val="00EF0DB5"/>
    <w:rsid w:val="00F35022"/>
    <w:rsid w:val="00F81C61"/>
    <w:rsid w:val="00F93D6B"/>
    <w:rsid w:val="00FB440E"/>
    <w:rsid w:val="00FC6B89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C275"/>
  <w15:chartTrackingRefBased/>
  <w15:docId w15:val="{0C4FD9D1-2EBA-4646-B406-0B5AAC4D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B95"/>
  </w:style>
  <w:style w:type="paragraph" w:styleId="Footer">
    <w:name w:val="footer"/>
    <w:basedOn w:val="Normal"/>
    <w:link w:val="FooterChar"/>
    <w:uiPriority w:val="99"/>
    <w:unhideWhenUsed/>
    <w:rsid w:val="0032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B95"/>
  </w:style>
  <w:style w:type="character" w:customStyle="1" w:styleId="Heading1Char">
    <w:name w:val="Heading 1 Char"/>
    <w:basedOn w:val="DefaultParagraphFont"/>
    <w:link w:val="Heading1"/>
    <w:uiPriority w:val="9"/>
    <w:rsid w:val="0032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5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550D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7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C6CA7D302141788E92E34CFB452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2516-8F3C-4573-98E8-E92D038C11DE}"/>
      </w:docPartPr>
      <w:docPartBody>
        <w:p w:rsidR="00B11598" w:rsidRDefault="0073189A" w:rsidP="0073189A">
          <w:pPr>
            <w:pStyle w:val="2CC6CA7D302141788E92E34CFB4521C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09ADD7CCEB6416C9A5646FC42B7C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F943A-96A5-411C-9C22-1840ED51801C}"/>
      </w:docPartPr>
      <w:docPartBody>
        <w:p w:rsidR="00B11598" w:rsidRDefault="0073189A" w:rsidP="0073189A">
          <w:pPr>
            <w:pStyle w:val="E09ADD7CCEB6416C9A5646FC42B7CEA5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9A"/>
    <w:rsid w:val="000D6214"/>
    <w:rsid w:val="00715FEC"/>
    <w:rsid w:val="0073189A"/>
    <w:rsid w:val="008D1B67"/>
    <w:rsid w:val="00B11598"/>
    <w:rsid w:val="00D7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F6F8AF03F4D8898DE9016EA3BC961">
    <w:name w:val="5A0F6F8AF03F4D8898DE9016EA3BC961"/>
    <w:rsid w:val="0073189A"/>
  </w:style>
  <w:style w:type="paragraph" w:customStyle="1" w:styleId="2CC6CA7D302141788E92E34CFB4521CA">
    <w:name w:val="2CC6CA7D302141788E92E34CFB4521CA"/>
    <w:rsid w:val="0073189A"/>
  </w:style>
  <w:style w:type="character" w:styleId="PlaceholderText">
    <w:name w:val="Placeholder Text"/>
    <w:basedOn w:val="DefaultParagraphFont"/>
    <w:uiPriority w:val="99"/>
    <w:semiHidden/>
    <w:rsid w:val="0073189A"/>
    <w:rPr>
      <w:color w:val="808080"/>
    </w:rPr>
  </w:style>
  <w:style w:type="paragraph" w:customStyle="1" w:styleId="E09ADD7CCEB6416C9A5646FC42B7CEA5">
    <w:name w:val="E09ADD7CCEB6416C9A5646FC42B7CEA5"/>
    <w:rsid w:val="00731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6 REPORT/ BIN DONG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6 REPORT/ BIN DONG</dc:title>
  <dc:subject/>
  <dc:creator>Bin Dong</dc:creator>
  <cp:keywords/>
  <dc:description/>
  <cp:lastModifiedBy>Bin Dong</cp:lastModifiedBy>
  <cp:revision>156</cp:revision>
  <cp:lastPrinted>2019-07-28T13:26:00Z</cp:lastPrinted>
  <dcterms:created xsi:type="dcterms:W3CDTF">2019-06-09T15:06:00Z</dcterms:created>
  <dcterms:modified xsi:type="dcterms:W3CDTF">2019-07-28T15:09:00Z</dcterms:modified>
</cp:coreProperties>
</file>