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6D321" w14:textId="3D18D4A0" w:rsidR="00310772" w:rsidRDefault="006B5A73" w:rsidP="00A56026">
      <w:pPr>
        <w:pStyle w:val="Heading1"/>
      </w:pPr>
      <w:bookmarkStart w:id="0" w:name="_Toc52786457"/>
      <w:r>
        <w:t xml:space="preserve">Online </w:t>
      </w:r>
      <w:r w:rsidR="0010678B">
        <w:t>Book</w:t>
      </w:r>
      <w:bookmarkEnd w:id="0"/>
      <w:r>
        <w:t>store</w:t>
      </w:r>
    </w:p>
    <w:p w14:paraId="4C1491D3" w14:textId="456CC47D" w:rsidR="00A56026" w:rsidRDefault="00A56026" w:rsidP="00A56026">
      <w:pPr>
        <w:pStyle w:val="Heading2"/>
      </w:pPr>
      <w:bookmarkStart w:id="1" w:name="_Toc52786458"/>
      <w:r>
        <w:rPr>
          <w:rFonts w:hint="eastAsia"/>
        </w:rPr>
        <w:t>I</w:t>
      </w:r>
      <w:r>
        <w:t>ntroduction</w:t>
      </w:r>
      <w:bookmarkEnd w:id="1"/>
    </w:p>
    <w:p w14:paraId="3FDE4F48" w14:textId="0641C734" w:rsidR="005E1B5C" w:rsidRDefault="005E1B5C" w:rsidP="00A56026">
      <w:r w:rsidRPr="005E1B5C">
        <w:t xml:space="preserve">The bookstore based on the Web Site, which is responsible for selling books online. Users can search for their interesting books on the website. Besides, users can register on the website to become members, after that they can order their favorite books or release their opinion about books in the comment area. The final aim is </w:t>
      </w:r>
      <w:r w:rsidR="00CF1DAB">
        <w:t>to</w:t>
      </w:r>
      <w:r w:rsidRPr="005E1B5C">
        <w:t xml:space="preserve"> help users reduce the cost of buying books and increase the revenue of booksellers.</w:t>
      </w:r>
    </w:p>
    <w:p w14:paraId="2968A02A" w14:textId="4E833B5D" w:rsidR="005A3A59" w:rsidRDefault="005A3A59" w:rsidP="005A3A59">
      <w:pPr>
        <w:pStyle w:val="Heading2"/>
      </w:pPr>
      <w:r>
        <w:t>Completed Functions</w:t>
      </w:r>
    </w:p>
    <w:p w14:paraId="1B894AFC" w14:textId="280AAF1C" w:rsidR="008B4A0D" w:rsidRPr="008B4A0D" w:rsidRDefault="008B4A0D" w:rsidP="008B4A0D">
      <w:r>
        <w:t xml:space="preserve">This table includes </w:t>
      </w:r>
      <w:r w:rsidRPr="008B4A0D">
        <w:t xml:space="preserve">the functionality that </w:t>
      </w:r>
      <w:r>
        <w:t>I</w:t>
      </w:r>
      <w:r w:rsidRPr="008B4A0D">
        <w:t xml:space="preserve"> have completed.</w:t>
      </w:r>
    </w:p>
    <w:tbl>
      <w:tblPr>
        <w:tblStyle w:val="TableGrid"/>
        <w:tblW w:w="0" w:type="auto"/>
        <w:tblLook w:val="04A0" w:firstRow="1" w:lastRow="0" w:firstColumn="1" w:lastColumn="0" w:noHBand="0" w:noVBand="1"/>
      </w:tblPr>
      <w:tblGrid>
        <w:gridCol w:w="1838"/>
        <w:gridCol w:w="6237"/>
      </w:tblGrid>
      <w:tr w:rsidR="00D53A6F" w:rsidRPr="00DB350F" w14:paraId="43C982F4" w14:textId="77777777" w:rsidTr="00921BA3">
        <w:tc>
          <w:tcPr>
            <w:tcW w:w="1838" w:type="dxa"/>
            <w:shd w:val="clear" w:color="auto" w:fill="E7E6E6" w:themeFill="background2"/>
          </w:tcPr>
          <w:p w14:paraId="07F14AAC" w14:textId="663C288F" w:rsidR="00D53A6F" w:rsidRPr="00DB350F" w:rsidRDefault="00D53A6F" w:rsidP="00F04060">
            <w:pPr>
              <w:rPr>
                <w:b/>
                <w:bCs/>
              </w:rPr>
            </w:pPr>
            <w:r>
              <w:rPr>
                <w:b/>
                <w:bCs/>
              </w:rPr>
              <w:t>Function</w:t>
            </w:r>
          </w:p>
        </w:tc>
        <w:tc>
          <w:tcPr>
            <w:tcW w:w="6237" w:type="dxa"/>
            <w:shd w:val="clear" w:color="auto" w:fill="E7E6E6" w:themeFill="background2"/>
          </w:tcPr>
          <w:p w14:paraId="4ECA591D" w14:textId="49714817" w:rsidR="00D53A6F" w:rsidRPr="00DB350F" w:rsidRDefault="00D53A6F" w:rsidP="00F04060">
            <w:pPr>
              <w:rPr>
                <w:b/>
                <w:bCs/>
              </w:rPr>
            </w:pPr>
            <w:r w:rsidRPr="00DB350F">
              <w:rPr>
                <w:b/>
                <w:bCs/>
              </w:rPr>
              <w:t>Description</w:t>
            </w:r>
          </w:p>
        </w:tc>
      </w:tr>
      <w:tr w:rsidR="00D53A6F" w14:paraId="6C696482" w14:textId="77777777" w:rsidTr="00921BA3">
        <w:tc>
          <w:tcPr>
            <w:tcW w:w="1838" w:type="dxa"/>
          </w:tcPr>
          <w:p w14:paraId="24B1A72E" w14:textId="77777777" w:rsidR="00D53A6F" w:rsidRDefault="00D53A6F" w:rsidP="00F04060">
            <w:r>
              <w:t>Register account</w:t>
            </w:r>
          </w:p>
        </w:tc>
        <w:tc>
          <w:tcPr>
            <w:tcW w:w="6237" w:type="dxa"/>
          </w:tcPr>
          <w:p w14:paraId="4E674FB3" w14:textId="09DBD277" w:rsidR="00D53A6F" w:rsidRDefault="00D53A6F" w:rsidP="00F04060">
            <w:r w:rsidRPr="00C87613">
              <w:t>A new visitor can registe</w:t>
            </w:r>
            <w:r>
              <w:t>r</w:t>
            </w:r>
            <w:r w:rsidRPr="00C87613">
              <w:t xml:space="preserve"> personal information in the system in order to </w:t>
            </w:r>
            <w:r>
              <w:t>create</w:t>
            </w:r>
            <w:r w:rsidRPr="00C87613">
              <w:t xml:space="preserve"> a member</w:t>
            </w:r>
            <w:r>
              <w:t xml:space="preserve"> account</w:t>
            </w:r>
            <w:r w:rsidRPr="00C87613">
              <w:t xml:space="preserve"> of</w:t>
            </w:r>
            <w:r>
              <w:t xml:space="preserve"> </w:t>
            </w:r>
            <w:r w:rsidRPr="00C87613">
              <w:t>Bookshop.</w:t>
            </w:r>
          </w:p>
        </w:tc>
      </w:tr>
      <w:tr w:rsidR="00D53A6F" w14:paraId="7F96F781" w14:textId="77777777" w:rsidTr="00921BA3">
        <w:tc>
          <w:tcPr>
            <w:tcW w:w="1838" w:type="dxa"/>
          </w:tcPr>
          <w:p w14:paraId="2241D14E" w14:textId="485FBAB9" w:rsidR="00D53A6F" w:rsidRDefault="00D53A6F" w:rsidP="00F04060">
            <w:r>
              <w:t>Login/Logout account</w:t>
            </w:r>
          </w:p>
        </w:tc>
        <w:tc>
          <w:tcPr>
            <w:tcW w:w="6237" w:type="dxa"/>
          </w:tcPr>
          <w:p w14:paraId="52075D66" w14:textId="41697ADF" w:rsidR="00D53A6F" w:rsidRDefault="00D53A6F" w:rsidP="00F04060">
            <w:r w:rsidRPr="00D53A6F">
              <w:t>Members of the book shop can log in the website by using their email and password or log out of the website whenever.</w:t>
            </w:r>
          </w:p>
        </w:tc>
      </w:tr>
      <w:tr w:rsidR="00D53A6F" w14:paraId="65612E5F" w14:textId="77777777" w:rsidTr="00921BA3">
        <w:tc>
          <w:tcPr>
            <w:tcW w:w="1838" w:type="dxa"/>
          </w:tcPr>
          <w:p w14:paraId="5DA20DD1" w14:textId="5520E66F" w:rsidR="00D53A6F" w:rsidRDefault="00D53A6F" w:rsidP="00F04060">
            <w:r>
              <w:rPr>
                <w:rFonts w:hint="eastAsia"/>
              </w:rPr>
              <w:t>B</w:t>
            </w:r>
            <w:r>
              <w:t>rowse book</w:t>
            </w:r>
            <w:r w:rsidR="00EB3073">
              <w:t xml:space="preserve"> categories</w:t>
            </w:r>
          </w:p>
        </w:tc>
        <w:tc>
          <w:tcPr>
            <w:tcW w:w="6237" w:type="dxa"/>
          </w:tcPr>
          <w:p w14:paraId="2CF8F1CE" w14:textId="77777777" w:rsidR="00D53A6F" w:rsidRDefault="00D53A6F" w:rsidP="00F04060">
            <w:r w:rsidRPr="002C450C">
              <w:t xml:space="preserve">A visitor </w:t>
            </w:r>
            <w:r>
              <w:t xml:space="preserve">can </w:t>
            </w:r>
            <w:r w:rsidRPr="002C450C">
              <w:t xml:space="preserve">open the home page of the website to browse all kinds of books, </w:t>
            </w:r>
            <w:r>
              <w:t xml:space="preserve">and </w:t>
            </w:r>
            <w:r w:rsidRPr="002C450C">
              <w:t>the navigation bar can guide the visitor to look through different book categories.</w:t>
            </w:r>
          </w:p>
        </w:tc>
      </w:tr>
      <w:tr w:rsidR="00D53A6F" w14:paraId="576450EB" w14:textId="77777777" w:rsidTr="00921BA3">
        <w:tc>
          <w:tcPr>
            <w:tcW w:w="1838" w:type="dxa"/>
          </w:tcPr>
          <w:p w14:paraId="5C3CD7BD" w14:textId="77777777" w:rsidR="00D53A6F" w:rsidRDefault="00D53A6F" w:rsidP="00F04060">
            <w:r>
              <w:rPr>
                <w:rFonts w:hint="eastAsia"/>
              </w:rPr>
              <w:t>S</w:t>
            </w:r>
            <w:r>
              <w:t>earch books</w:t>
            </w:r>
          </w:p>
        </w:tc>
        <w:tc>
          <w:tcPr>
            <w:tcW w:w="6237" w:type="dxa"/>
          </w:tcPr>
          <w:p w14:paraId="252D56B6" w14:textId="51FB3923" w:rsidR="00D53A6F" w:rsidRDefault="00D53A6F" w:rsidP="00F04060">
            <w:r w:rsidRPr="002C450C">
              <w:t>Visitors use the search function to look up their favorite books. The condition of search</w:t>
            </w:r>
            <w:r>
              <w:t>ing</w:t>
            </w:r>
            <w:r w:rsidRPr="002C450C">
              <w:t xml:space="preserve"> </w:t>
            </w:r>
            <w:r>
              <w:t xml:space="preserve">keywords </w:t>
            </w:r>
            <w:r w:rsidRPr="002C450C">
              <w:t>include</w:t>
            </w:r>
            <w:r>
              <w:t>s</w:t>
            </w:r>
            <w:r w:rsidRPr="002C450C">
              <w:t xml:space="preserve"> book name</w:t>
            </w:r>
            <w:r>
              <w:t xml:space="preserve"> or </w:t>
            </w:r>
            <w:r w:rsidRPr="002C450C">
              <w:t>author name,</w:t>
            </w:r>
          </w:p>
        </w:tc>
      </w:tr>
      <w:tr w:rsidR="00D53A6F" w14:paraId="2D8ABC0C" w14:textId="77777777" w:rsidTr="00921BA3">
        <w:tc>
          <w:tcPr>
            <w:tcW w:w="1838" w:type="dxa"/>
          </w:tcPr>
          <w:p w14:paraId="09E6D7A7" w14:textId="24F4FF8D" w:rsidR="00D53A6F" w:rsidRDefault="00EB3073" w:rsidP="00F04060">
            <w:r w:rsidRPr="00EB3073">
              <w:t>Display book detail</w:t>
            </w:r>
            <w:r w:rsidR="00921BA3">
              <w:t>s</w:t>
            </w:r>
            <w:r w:rsidRPr="00EB3073">
              <w:t xml:space="preserve"> </w:t>
            </w:r>
          </w:p>
        </w:tc>
        <w:tc>
          <w:tcPr>
            <w:tcW w:w="6237" w:type="dxa"/>
          </w:tcPr>
          <w:p w14:paraId="77EBD657" w14:textId="7387A57B" w:rsidR="00D53A6F" w:rsidRPr="00D53A6F" w:rsidRDefault="00921BA3" w:rsidP="00F04060">
            <w:r w:rsidRPr="00921BA3">
              <w:t xml:space="preserve">Visitors can browse the detailed information of a book, including book author, book price, book comments and related books. In addition, the members can add the book to </w:t>
            </w:r>
            <w:r>
              <w:t>the cart</w:t>
            </w:r>
            <w:r w:rsidRPr="00921BA3">
              <w:t>.</w:t>
            </w:r>
          </w:p>
        </w:tc>
      </w:tr>
      <w:tr w:rsidR="00921BA3" w:rsidRPr="00FB4BBF" w14:paraId="6E55AF88" w14:textId="77777777" w:rsidTr="00921BA3">
        <w:tc>
          <w:tcPr>
            <w:tcW w:w="1838" w:type="dxa"/>
          </w:tcPr>
          <w:p w14:paraId="54357841" w14:textId="6169FF49" w:rsidR="00921BA3" w:rsidRPr="00EB3073" w:rsidRDefault="00921BA3" w:rsidP="00F04060">
            <w:r w:rsidRPr="00921BA3">
              <w:t xml:space="preserve">Shopping </w:t>
            </w:r>
            <w:r w:rsidR="00FB4BBF">
              <w:t>c</w:t>
            </w:r>
            <w:r w:rsidRPr="00921BA3">
              <w:t>art</w:t>
            </w:r>
          </w:p>
        </w:tc>
        <w:tc>
          <w:tcPr>
            <w:tcW w:w="6237" w:type="dxa"/>
          </w:tcPr>
          <w:p w14:paraId="22533CF1" w14:textId="25633165" w:rsidR="00921BA3" w:rsidRPr="00921BA3" w:rsidRDefault="00921BA3" w:rsidP="00F04060">
            <w:r w:rsidRPr="00921BA3">
              <w:t>A member can pick up his</w:t>
            </w:r>
            <w:r>
              <w:t>/her</w:t>
            </w:r>
            <w:r w:rsidRPr="00921BA3">
              <w:t xml:space="preserve"> favorite books on the website, then put them into the shopping cart in order to buy these books.</w:t>
            </w:r>
          </w:p>
        </w:tc>
      </w:tr>
      <w:tr w:rsidR="00FB4BBF" w:rsidRPr="00FB4BBF" w14:paraId="7138B69E" w14:textId="77777777" w:rsidTr="00921BA3">
        <w:tc>
          <w:tcPr>
            <w:tcW w:w="1838" w:type="dxa"/>
          </w:tcPr>
          <w:p w14:paraId="1DAB996E" w14:textId="7C0E735F" w:rsidR="00FB4BBF" w:rsidRPr="00921BA3" w:rsidRDefault="00FB4BBF" w:rsidP="00FB4BBF">
            <w:r>
              <w:rPr>
                <w:rFonts w:hint="eastAsia"/>
              </w:rPr>
              <w:t>B</w:t>
            </w:r>
            <w:r>
              <w:t>ook order</w:t>
            </w:r>
          </w:p>
        </w:tc>
        <w:tc>
          <w:tcPr>
            <w:tcW w:w="6237" w:type="dxa"/>
          </w:tcPr>
          <w:p w14:paraId="5B29E4BB" w14:textId="3F1A4847" w:rsidR="00FB4BBF" w:rsidRPr="00921BA3" w:rsidRDefault="00FB4BBF" w:rsidP="00FB4BBF">
            <w:r w:rsidRPr="00554A59">
              <w:t>After a member checks out the items of the cart, a new book order will be generated.</w:t>
            </w:r>
          </w:p>
        </w:tc>
      </w:tr>
      <w:tr w:rsidR="00FB4BBF" w:rsidRPr="00FB4BBF" w14:paraId="489D1447" w14:textId="77777777" w:rsidTr="00921BA3">
        <w:tc>
          <w:tcPr>
            <w:tcW w:w="1838" w:type="dxa"/>
          </w:tcPr>
          <w:p w14:paraId="7774E679" w14:textId="4DA2FAB1" w:rsidR="00FB4BBF" w:rsidRDefault="00FB4BBF" w:rsidP="00FB4BBF">
            <w:r>
              <w:rPr>
                <w:rFonts w:hint="eastAsia"/>
              </w:rPr>
              <w:t>S</w:t>
            </w:r>
            <w:r>
              <w:t>end order email</w:t>
            </w:r>
          </w:p>
        </w:tc>
        <w:tc>
          <w:tcPr>
            <w:tcW w:w="6237" w:type="dxa"/>
          </w:tcPr>
          <w:p w14:paraId="5ABABACC" w14:textId="281C0D38" w:rsidR="00FB4BBF" w:rsidRPr="00554A59" w:rsidRDefault="00FB4BBF" w:rsidP="00FB4BBF">
            <w:r w:rsidRPr="00FB4BBF">
              <w:t>After members checked out their book orders, a reminder email will be sent to them.</w:t>
            </w:r>
          </w:p>
        </w:tc>
      </w:tr>
      <w:tr w:rsidR="00FB4BBF" w:rsidRPr="00FB4BBF" w14:paraId="37AD8490" w14:textId="77777777" w:rsidTr="00921BA3">
        <w:tc>
          <w:tcPr>
            <w:tcW w:w="1838" w:type="dxa"/>
          </w:tcPr>
          <w:p w14:paraId="6551F586" w14:textId="3D0DB938" w:rsidR="00FB4BBF" w:rsidRDefault="00FB4BBF" w:rsidP="00FB4BBF">
            <w:r>
              <w:rPr>
                <w:rFonts w:hint="eastAsia"/>
              </w:rPr>
              <w:t>B</w:t>
            </w:r>
            <w:r>
              <w:t>ook Comment</w:t>
            </w:r>
          </w:p>
        </w:tc>
        <w:tc>
          <w:tcPr>
            <w:tcW w:w="6237" w:type="dxa"/>
          </w:tcPr>
          <w:p w14:paraId="14450A6C" w14:textId="74C9C184" w:rsidR="00FB4BBF" w:rsidRPr="00554A59" w:rsidRDefault="00F238E8" w:rsidP="00FB4BBF">
            <w:r w:rsidRPr="00F238E8">
              <w:t>Members can post their opinions in the comment section of the book while others can vote on these comments.</w:t>
            </w:r>
          </w:p>
        </w:tc>
      </w:tr>
    </w:tbl>
    <w:p w14:paraId="7682F8DE" w14:textId="5101382F" w:rsidR="00F238E8" w:rsidRDefault="00710ADF" w:rsidP="008B4A0D">
      <w:pPr>
        <w:pStyle w:val="Heading2"/>
      </w:pPr>
      <w:r>
        <w:rPr>
          <w:rFonts w:hint="eastAsia"/>
        </w:rPr>
        <w:t>F</w:t>
      </w:r>
      <w:r>
        <w:t>uture work</w:t>
      </w:r>
    </w:p>
    <w:p w14:paraId="0CC5F6B8" w14:textId="3214299B" w:rsidR="008B4A0D" w:rsidRPr="008B4A0D" w:rsidRDefault="00D17017" w:rsidP="008B4A0D">
      <w:r w:rsidRPr="00D17017">
        <w:t>This table includes unstarted functionalit</w:t>
      </w:r>
      <w:r w:rsidR="00E2352D">
        <w:t>y of Online Bookstore.</w:t>
      </w:r>
    </w:p>
    <w:tbl>
      <w:tblPr>
        <w:tblStyle w:val="TableGrid"/>
        <w:tblW w:w="0" w:type="auto"/>
        <w:tblLook w:val="04A0" w:firstRow="1" w:lastRow="0" w:firstColumn="1" w:lastColumn="0" w:noHBand="0" w:noVBand="1"/>
      </w:tblPr>
      <w:tblGrid>
        <w:gridCol w:w="1838"/>
        <w:gridCol w:w="6237"/>
      </w:tblGrid>
      <w:tr w:rsidR="00710ADF" w:rsidRPr="00DB350F" w14:paraId="0514A6ED" w14:textId="77777777" w:rsidTr="00F04060">
        <w:tc>
          <w:tcPr>
            <w:tcW w:w="1838" w:type="dxa"/>
            <w:shd w:val="clear" w:color="auto" w:fill="E7E6E6" w:themeFill="background2"/>
          </w:tcPr>
          <w:p w14:paraId="03248423" w14:textId="0C4882F1" w:rsidR="00710ADF" w:rsidRPr="00DB350F" w:rsidRDefault="008B4A0D" w:rsidP="00F04060">
            <w:pPr>
              <w:rPr>
                <w:b/>
                <w:bCs/>
              </w:rPr>
            </w:pPr>
            <w:r>
              <w:rPr>
                <w:b/>
                <w:bCs/>
              </w:rPr>
              <w:t>Function</w:t>
            </w:r>
          </w:p>
        </w:tc>
        <w:tc>
          <w:tcPr>
            <w:tcW w:w="6237" w:type="dxa"/>
            <w:shd w:val="clear" w:color="auto" w:fill="E7E6E6" w:themeFill="background2"/>
          </w:tcPr>
          <w:p w14:paraId="2AEDEFC8" w14:textId="77777777" w:rsidR="00710ADF" w:rsidRPr="00DB350F" w:rsidRDefault="00710ADF" w:rsidP="00F04060">
            <w:pPr>
              <w:rPr>
                <w:b/>
                <w:bCs/>
              </w:rPr>
            </w:pPr>
            <w:r w:rsidRPr="00DB350F">
              <w:rPr>
                <w:b/>
                <w:bCs/>
              </w:rPr>
              <w:t>Action Description</w:t>
            </w:r>
          </w:p>
        </w:tc>
      </w:tr>
      <w:tr w:rsidR="008B4A0D" w14:paraId="0DB6EB08" w14:textId="77777777" w:rsidTr="00F04060">
        <w:tc>
          <w:tcPr>
            <w:tcW w:w="1838" w:type="dxa"/>
          </w:tcPr>
          <w:p w14:paraId="45E9FD67" w14:textId="6F80CCE4" w:rsidR="008B4A0D" w:rsidRDefault="008B4A0D" w:rsidP="008B4A0D">
            <w:r>
              <w:t>Login/Logout backend system</w:t>
            </w:r>
          </w:p>
        </w:tc>
        <w:tc>
          <w:tcPr>
            <w:tcW w:w="6237" w:type="dxa"/>
          </w:tcPr>
          <w:p w14:paraId="3CAB2BAA" w14:textId="3B412DB5" w:rsidR="008B4A0D" w:rsidRDefault="008B4A0D" w:rsidP="008B4A0D">
            <w:r w:rsidRPr="002C450C">
              <w:t>A</w:t>
            </w:r>
            <w:r>
              <w:t>n</w:t>
            </w:r>
            <w:r w:rsidRPr="002C450C">
              <w:t xml:space="preserve"> </w:t>
            </w:r>
            <w:r>
              <w:t>administrator</w:t>
            </w:r>
            <w:r w:rsidRPr="002C450C">
              <w:t xml:space="preserve"> can log in or log out of the </w:t>
            </w:r>
            <w:r>
              <w:t xml:space="preserve">backend </w:t>
            </w:r>
            <w:r w:rsidRPr="002C450C">
              <w:t>system whenever.</w:t>
            </w:r>
          </w:p>
        </w:tc>
      </w:tr>
      <w:tr w:rsidR="008B4A0D" w14:paraId="1575E0DD" w14:textId="77777777" w:rsidTr="00F04060">
        <w:tc>
          <w:tcPr>
            <w:tcW w:w="1838" w:type="dxa"/>
          </w:tcPr>
          <w:p w14:paraId="5E99AEA4" w14:textId="77777777" w:rsidR="008B4A0D" w:rsidRDefault="008B4A0D" w:rsidP="008B4A0D">
            <w:r>
              <w:lastRenderedPageBreak/>
              <w:t>Books manager</w:t>
            </w:r>
          </w:p>
        </w:tc>
        <w:tc>
          <w:tcPr>
            <w:tcW w:w="6237" w:type="dxa"/>
          </w:tcPr>
          <w:p w14:paraId="48CDAD15" w14:textId="77777777" w:rsidR="008B4A0D" w:rsidRDefault="008B4A0D" w:rsidP="008B4A0D">
            <w:r>
              <w:t>An a</w:t>
            </w:r>
            <w:r w:rsidRPr="00C71987">
              <w:t xml:space="preserve">dministrator can add, delete, and </w:t>
            </w:r>
            <w:r>
              <w:t>update</w:t>
            </w:r>
            <w:r w:rsidRPr="00C71987">
              <w:t xml:space="preserve"> </w:t>
            </w:r>
            <w:r>
              <w:t xml:space="preserve">the inventory information of </w:t>
            </w:r>
            <w:r w:rsidRPr="00C71987">
              <w:t>books</w:t>
            </w:r>
            <w:r>
              <w:t>.</w:t>
            </w:r>
          </w:p>
        </w:tc>
      </w:tr>
      <w:tr w:rsidR="008B4A0D" w14:paraId="4EE34CA7" w14:textId="77777777" w:rsidTr="00F04060">
        <w:tc>
          <w:tcPr>
            <w:tcW w:w="1838" w:type="dxa"/>
          </w:tcPr>
          <w:p w14:paraId="664036C7" w14:textId="77777777" w:rsidR="008B4A0D" w:rsidRDefault="008B4A0D" w:rsidP="008B4A0D">
            <w:r w:rsidRPr="000F3DEB">
              <w:t>Advertising</w:t>
            </w:r>
          </w:p>
        </w:tc>
        <w:tc>
          <w:tcPr>
            <w:tcW w:w="6237" w:type="dxa"/>
          </w:tcPr>
          <w:p w14:paraId="48826ED9" w14:textId="77777777" w:rsidR="008B4A0D" w:rsidRDefault="008B4A0D" w:rsidP="008B4A0D">
            <w:r w:rsidRPr="000F3DEB">
              <w:t>An administrator can push promotion product information to the customer who subscribes to the sale information.</w:t>
            </w:r>
          </w:p>
        </w:tc>
      </w:tr>
      <w:tr w:rsidR="008B4A0D" w14:paraId="73A2BD43" w14:textId="77777777" w:rsidTr="00F04060">
        <w:tc>
          <w:tcPr>
            <w:tcW w:w="1838" w:type="dxa"/>
          </w:tcPr>
          <w:p w14:paraId="01008A00" w14:textId="77777777" w:rsidR="008B4A0D" w:rsidRDefault="008B4A0D" w:rsidP="008B4A0D">
            <w:r>
              <w:rPr>
                <w:rFonts w:hint="eastAsia"/>
              </w:rPr>
              <w:t>D</w:t>
            </w:r>
            <w:r>
              <w:t>iscount information</w:t>
            </w:r>
          </w:p>
        </w:tc>
        <w:tc>
          <w:tcPr>
            <w:tcW w:w="6237" w:type="dxa"/>
          </w:tcPr>
          <w:p w14:paraId="0CBAC1A0" w14:textId="77777777" w:rsidR="008B4A0D" w:rsidRDefault="008B4A0D" w:rsidP="008B4A0D">
            <w:r w:rsidRPr="001B1318">
              <w:t xml:space="preserve">An administrator can make a discount strategy to </w:t>
            </w:r>
            <w:r>
              <w:t>se</w:t>
            </w:r>
            <w:r w:rsidRPr="001B1318">
              <w:t>l</w:t>
            </w:r>
            <w:r>
              <w:t>l</w:t>
            </w:r>
            <w:r w:rsidRPr="001B1318">
              <w:t xml:space="preserve"> books</w:t>
            </w:r>
            <w:r>
              <w:t>. For example, the price of books reduces twenty percent, and so on.</w:t>
            </w:r>
          </w:p>
        </w:tc>
      </w:tr>
    </w:tbl>
    <w:p w14:paraId="4EECEF3C" w14:textId="5509D9F9" w:rsidR="003872FB" w:rsidRDefault="003872FB" w:rsidP="003872FB">
      <w:pPr>
        <w:pStyle w:val="Heading2"/>
      </w:pPr>
      <w:bookmarkStart w:id="2" w:name="_Toc52786459"/>
      <w:r>
        <w:rPr>
          <w:rFonts w:hint="eastAsia"/>
        </w:rPr>
        <w:t>T</w:t>
      </w:r>
      <w:r>
        <w:t>ype of User</w:t>
      </w:r>
    </w:p>
    <w:p w14:paraId="53D61AE5" w14:textId="0EB28805" w:rsidR="003872FB" w:rsidRDefault="003872FB" w:rsidP="003872FB">
      <w:r w:rsidRPr="003872FB">
        <w:t>The user of bookshop online divide</w:t>
      </w:r>
      <w:r w:rsidR="007B2D21">
        <w:t>s</w:t>
      </w:r>
      <w:r w:rsidRPr="003872FB">
        <w:t xml:space="preserve"> into two categories: visitor and member.</w:t>
      </w:r>
    </w:p>
    <w:p w14:paraId="679F691A" w14:textId="40BE059B" w:rsidR="00D17017" w:rsidRPr="003872FB" w:rsidRDefault="00D17017" w:rsidP="003872FB">
      <w:pPr>
        <w:pStyle w:val="Heading3"/>
      </w:pPr>
      <w:r w:rsidRPr="003872FB">
        <w:t xml:space="preserve">The Actions of the </w:t>
      </w:r>
      <w:r w:rsidR="007B2D21">
        <w:t>v</w:t>
      </w:r>
      <w:r w:rsidRPr="003872FB">
        <w:t>isitor</w:t>
      </w:r>
    </w:p>
    <w:p w14:paraId="74DC0317" w14:textId="0FE7DE07" w:rsidR="00D17017" w:rsidRDefault="00D17017" w:rsidP="00D17017">
      <w:r>
        <w:rPr>
          <w:rFonts w:hint="eastAsia"/>
        </w:rPr>
        <w:t>A</w:t>
      </w:r>
      <w:r>
        <w:t xml:space="preserve">s a </w:t>
      </w:r>
      <w:r w:rsidRPr="00C87613">
        <w:t>visitor</w:t>
      </w:r>
      <w:r>
        <w:t xml:space="preserve">, </w:t>
      </w:r>
      <w:r w:rsidR="001E29C6">
        <w:t>he can use the functions including register account, browsing books and searching books.</w:t>
      </w:r>
    </w:p>
    <w:p w14:paraId="2D48B104" w14:textId="77777777" w:rsidR="001E29C6" w:rsidRPr="001E29C6" w:rsidRDefault="001E29C6" w:rsidP="003872FB">
      <w:pPr>
        <w:pStyle w:val="Heading3"/>
      </w:pPr>
      <w:r w:rsidRPr="001E29C6">
        <w:t>The Actions of the member</w:t>
      </w:r>
    </w:p>
    <w:p w14:paraId="4D3D6F16" w14:textId="4DE3DC7B" w:rsidR="001E29C6" w:rsidRDefault="00161644" w:rsidP="00D17017">
      <w:r w:rsidRPr="00161644">
        <w:t>As a member of bookstores, besides having the same functionality as visitors, he can use functions including login / logout account, shopping cart, ordering book.</w:t>
      </w:r>
    </w:p>
    <w:p w14:paraId="1E543125" w14:textId="385FD55B" w:rsidR="003872FB" w:rsidRDefault="0041234F" w:rsidP="003872FB">
      <w:pPr>
        <w:pStyle w:val="Heading2"/>
      </w:pPr>
      <w:r>
        <w:t>T</w:t>
      </w:r>
      <w:r w:rsidRPr="0041234F">
        <w:t xml:space="preserve">echnical </w:t>
      </w:r>
      <w:r>
        <w:t>S</w:t>
      </w:r>
      <w:r w:rsidRPr="0041234F">
        <w:t>o</w:t>
      </w:r>
      <w:r>
        <w:t>l</w:t>
      </w:r>
      <w:r w:rsidRPr="0041234F">
        <w:t>ution</w:t>
      </w:r>
    </w:p>
    <w:p w14:paraId="46570E08" w14:textId="77777777" w:rsidR="0041234F" w:rsidRDefault="0041234F" w:rsidP="0041234F">
      <w:pPr>
        <w:pStyle w:val="Heading3"/>
      </w:pPr>
      <w:r>
        <w:t>Software environment</w:t>
      </w:r>
    </w:p>
    <w:p w14:paraId="14C21DE1" w14:textId="77777777" w:rsidR="0041234F" w:rsidRDefault="0041234F" w:rsidP="00F556FB">
      <w:pPr>
        <w:spacing w:after="0"/>
      </w:pPr>
      <w:r>
        <w:t>Database: MySQL</w:t>
      </w:r>
    </w:p>
    <w:p w14:paraId="7600F376" w14:textId="77777777" w:rsidR="0041234F" w:rsidRDefault="0041234F" w:rsidP="00F556FB">
      <w:pPr>
        <w:spacing w:after="0"/>
      </w:pPr>
      <w:r>
        <w:t>Web Server: Tomcat</w:t>
      </w:r>
    </w:p>
    <w:p w14:paraId="4F88E431" w14:textId="5E1B1012" w:rsidR="0041234F" w:rsidRDefault="0041234F" w:rsidP="00F556FB">
      <w:pPr>
        <w:spacing w:after="0"/>
      </w:pPr>
      <w:r>
        <w:t>Language: JavaScript, Java, HTML, CSS</w:t>
      </w:r>
    </w:p>
    <w:p w14:paraId="6893DF10" w14:textId="2049F71F" w:rsidR="0041234F" w:rsidRDefault="0041234F" w:rsidP="00F556FB">
      <w:pPr>
        <w:spacing w:after="0"/>
      </w:pPr>
      <w:r>
        <w:t>T</w:t>
      </w:r>
      <w:r w:rsidRPr="0041234F">
        <w:t>echnolog</w:t>
      </w:r>
      <w:r>
        <w:t>y: Java servlet, Ajax, jQuery, ODBC</w:t>
      </w:r>
    </w:p>
    <w:p w14:paraId="6FF9D2DB" w14:textId="0AC9E3F7" w:rsidR="0041234F" w:rsidRDefault="0083457F" w:rsidP="0083457F">
      <w:pPr>
        <w:pStyle w:val="Heading2"/>
      </w:pPr>
      <w:r w:rsidRPr="0083457F">
        <w:t>System structure</w:t>
      </w:r>
    </w:p>
    <w:p w14:paraId="5FCA9E52" w14:textId="1A8649AF" w:rsidR="003F106B" w:rsidRDefault="003F106B" w:rsidP="00F556FB">
      <w:r>
        <w:rPr>
          <w:noProof/>
        </w:rPr>
        <w:drawing>
          <wp:inline distT="0" distB="0" distL="0" distR="0" wp14:anchorId="60793186" wp14:editId="0F544F0A">
            <wp:extent cx="2634018" cy="2153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3142" cy="2161251"/>
                    </a:xfrm>
                    <a:prstGeom prst="rect">
                      <a:avLst/>
                    </a:prstGeom>
                    <a:noFill/>
                  </pic:spPr>
                </pic:pic>
              </a:graphicData>
            </a:graphic>
          </wp:inline>
        </w:drawing>
      </w:r>
    </w:p>
    <w:p w14:paraId="033E93D6" w14:textId="7C0D7A11" w:rsidR="00F556FB" w:rsidRDefault="00F556FB" w:rsidP="00F556FB">
      <w:r w:rsidRPr="00F556FB">
        <w:t>Figure 1 shows the system structure of</w:t>
      </w:r>
      <w:r w:rsidR="009A6543">
        <w:t xml:space="preserve"> the online bookstore</w:t>
      </w:r>
      <w:r w:rsidR="006E3709">
        <w:t>.</w:t>
      </w:r>
      <w:r w:rsidR="0073740D">
        <w:t xml:space="preserve"> </w:t>
      </w:r>
      <w:r w:rsidR="009A6543" w:rsidRPr="009A6543">
        <w:t xml:space="preserve">The front end is made of web pages that were built by HTML, CSS and JavaScript, which provides the user interface to interact with users. The back end composes of Tomcat and MySQL. Tomcat is a web server which is </w:t>
      </w:r>
      <w:r w:rsidR="009A6543" w:rsidRPr="009A6543">
        <w:lastRenderedPageBreak/>
        <w:t>responsible for processing HTTP requests. Besides, Java servlets are used to implement business processes. MySQL is a database which is responsible for storing different types of data.</w:t>
      </w:r>
    </w:p>
    <w:p w14:paraId="3A532ACD" w14:textId="77777777" w:rsidR="00CF1DAB" w:rsidRPr="00F556FB" w:rsidRDefault="00CF1DAB" w:rsidP="00F556FB"/>
    <w:p w14:paraId="09F8A38C" w14:textId="17A19922" w:rsidR="004D1F06" w:rsidRDefault="00103565" w:rsidP="0083457F">
      <w:r w:rsidRPr="00103565">
        <w:t xml:space="preserve">Figure 2 shows the module structure of </w:t>
      </w:r>
      <w:r w:rsidR="009A6543">
        <w:t>the online bookstore</w:t>
      </w:r>
      <w:r w:rsidRPr="00103565">
        <w:t xml:space="preserve">, which consists of </w:t>
      </w:r>
      <w:r>
        <w:t xml:space="preserve">user </w:t>
      </w:r>
      <w:r w:rsidR="00CF596B">
        <w:t>register</w:t>
      </w:r>
      <w:r>
        <w:t>,</w:t>
      </w:r>
      <w:r w:rsidR="00CF596B">
        <w:t xml:space="preserve"> user login/logout, book searching, book details/comment, </w:t>
      </w:r>
      <w:r>
        <w:t>order management</w:t>
      </w:r>
      <w:r w:rsidR="00CF596B">
        <w:t xml:space="preserve"> and </w:t>
      </w:r>
      <w:r>
        <w:t>shopping cart</w:t>
      </w:r>
      <w:r w:rsidR="00CF596B">
        <w:t>.</w:t>
      </w:r>
    </w:p>
    <w:p w14:paraId="668121C6" w14:textId="49A539C2" w:rsidR="004D1F06" w:rsidRDefault="00EB6552" w:rsidP="0083457F">
      <w:r w:rsidRPr="00EB6552">
        <w:drawing>
          <wp:inline distT="0" distB="0" distL="0" distR="0" wp14:anchorId="62A59806" wp14:editId="44849B50">
            <wp:extent cx="5015552" cy="2326640"/>
            <wp:effectExtent l="0" t="0" r="0" b="0"/>
            <wp:docPr id="4" name="Picture 3">
              <a:extLst xmlns:a="http://schemas.openxmlformats.org/drawingml/2006/main">
                <a:ext uri="{FF2B5EF4-FFF2-40B4-BE49-F238E27FC236}">
                  <a16:creationId xmlns:a16="http://schemas.microsoft.com/office/drawing/2014/main" id="{378F9138-B28D-431A-A808-6A8E0A7F1A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78F9138-B28D-431A-A808-6A8E0A7F1A2C}"/>
                        </a:ext>
                      </a:extLst>
                    </pic:cNvPr>
                    <pic:cNvPicPr>
                      <a:picLocks noChangeAspect="1"/>
                    </pic:cNvPicPr>
                  </pic:nvPicPr>
                  <pic:blipFill>
                    <a:blip r:embed="rId7"/>
                    <a:stretch>
                      <a:fillRect/>
                    </a:stretch>
                  </pic:blipFill>
                  <pic:spPr>
                    <a:xfrm>
                      <a:off x="0" y="0"/>
                      <a:ext cx="5026052" cy="2331511"/>
                    </a:xfrm>
                    <a:prstGeom prst="rect">
                      <a:avLst/>
                    </a:prstGeom>
                  </pic:spPr>
                </pic:pic>
              </a:graphicData>
            </a:graphic>
          </wp:inline>
        </w:drawing>
      </w:r>
    </w:p>
    <w:p w14:paraId="21BC1BF1" w14:textId="6605BC48" w:rsidR="00376702" w:rsidRDefault="00376702" w:rsidP="00376702">
      <w:pPr>
        <w:pStyle w:val="Heading2"/>
      </w:pPr>
      <w:r>
        <w:t>C</w:t>
      </w:r>
      <w:r w:rsidRPr="00376702">
        <w:t>hallenges</w:t>
      </w:r>
    </w:p>
    <w:p w14:paraId="23BF2685" w14:textId="77777777" w:rsidR="00826DC3" w:rsidRDefault="00826DC3" w:rsidP="00826DC3">
      <w:r>
        <w:t>During the development of the project, the challenges I have encountered mainly came from several aspects below:</w:t>
      </w:r>
    </w:p>
    <w:p w14:paraId="589E49F3" w14:textId="059BBF8B" w:rsidR="00826DC3" w:rsidRDefault="000E2D58" w:rsidP="00826DC3">
      <w:r>
        <w:t>1</w:t>
      </w:r>
      <w:r w:rsidR="00826DC3">
        <w:t>) To pass arguments between two HTML pages.</w:t>
      </w:r>
    </w:p>
    <w:p w14:paraId="4B87E0CB" w14:textId="52579F6A" w:rsidR="00826DC3" w:rsidRDefault="000E2D58" w:rsidP="00826DC3">
      <w:r>
        <w:t>2</w:t>
      </w:r>
      <w:r w:rsidR="00826DC3">
        <w:t>) To implement asynchronous procedure calls using Ajax.</w:t>
      </w:r>
    </w:p>
    <w:p w14:paraId="253950E1" w14:textId="34643FAE" w:rsidR="00826DC3" w:rsidRDefault="000E2D58" w:rsidP="00826DC3">
      <w:r>
        <w:t>3</w:t>
      </w:r>
      <w:bookmarkStart w:id="3" w:name="_GoBack"/>
      <w:bookmarkEnd w:id="3"/>
      <w:r w:rsidR="00826DC3">
        <w:t>) To use Cookie to save user login information.</w:t>
      </w:r>
    </w:p>
    <w:p w14:paraId="3061C437" w14:textId="1CD0A072" w:rsidR="00826DC3" w:rsidRPr="00376702" w:rsidRDefault="003D23F2" w:rsidP="00826DC3">
      <w:r w:rsidRPr="003D23F2">
        <w:t>In order to overcome these technical difficulties, I used technology websites, such as Stack overflow and looked for relevant technical materials to solve these problems.</w:t>
      </w:r>
    </w:p>
    <w:bookmarkEnd w:id="2"/>
    <w:p w14:paraId="040CC5AE" w14:textId="7C1ACD75" w:rsidR="004A7249" w:rsidRPr="00780246" w:rsidRDefault="004A7249" w:rsidP="00780246"/>
    <w:sectPr w:rsidR="004A7249" w:rsidRPr="007802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A6F36"/>
    <w:multiLevelType w:val="hybridMultilevel"/>
    <w:tmpl w:val="68BC60AA"/>
    <w:lvl w:ilvl="0" w:tplc="72EE7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62FEC"/>
    <w:multiLevelType w:val="hybridMultilevel"/>
    <w:tmpl w:val="4A2CE374"/>
    <w:lvl w:ilvl="0" w:tplc="CB169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5B6D8B"/>
    <w:multiLevelType w:val="hybridMultilevel"/>
    <w:tmpl w:val="DDDA7410"/>
    <w:lvl w:ilvl="0" w:tplc="0C8E1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465841"/>
    <w:multiLevelType w:val="hybridMultilevel"/>
    <w:tmpl w:val="11B21E80"/>
    <w:lvl w:ilvl="0" w:tplc="0C8E1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1F6A9D"/>
    <w:multiLevelType w:val="hybridMultilevel"/>
    <w:tmpl w:val="D03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571871"/>
    <w:multiLevelType w:val="hybridMultilevel"/>
    <w:tmpl w:val="A358E9C4"/>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E5F5755"/>
    <w:multiLevelType w:val="hybridMultilevel"/>
    <w:tmpl w:val="D5BC2ED8"/>
    <w:lvl w:ilvl="0" w:tplc="FCBED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E6568A"/>
    <w:multiLevelType w:val="hybridMultilevel"/>
    <w:tmpl w:val="6D3283AA"/>
    <w:lvl w:ilvl="0" w:tplc="FCBED020">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DB94946"/>
    <w:multiLevelType w:val="hybridMultilevel"/>
    <w:tmpl w:val="72DA7A0A"/>
    <w:lvl w:ilvl="0" w:tplc="1780F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592C5F"/>
    <w:multiLevelType w:val="hybridMultilevel"/>
    <w:tmpl w:val="B268CF50"/>
    <w:lvl w:ilvl="0" w:tplc="A3AC6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30368F"/>
    <w:multiLevelType w:val="hybridMultilevel"/>
    <w:tmpl w:val="1ED4F146"/>
    <w:lvl w:ilvl="0" w:tplc="C9D0C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7169AA"/>
    <w:multiLevelType w:val="hybridMultilevel"/>
    <w:tmpl w:val="E940D572"/>
    <w:lvl w:ilvl="0" w:tplc="D1B6C094">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B04C4D"/>
    <w:multiLevelType w:val="hybridMultilevel"/>
    <w:tmpl w:val="E1B0D14E"/>
    <w:lvl w:ilvl="0" w:tplc="0C8E1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DA15490"/>
    <w:multiLevelType w:val="hybridMultilevel"/>
    <w:tmpl w:val="D73485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F414737"/>
    <w:multiLevelType w:val="hybridMultilevel"/>
    <w:tmpl w:val="DDDA7410"/>
    <w:lvl w:ilvl="0" w:tplc="0C8E1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653CF7"/>
    <w:multiLevelType w:val="hybridMultilevel"/>
    <w:tmpl w:val="58E6E6F2"/>
    <w:lvl w:ilvl="0" w:tplc="1780F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36C2FF5"/>
    <w:multiLevelType w:val="hybridMultilevel"/>
    <w:tmpl w:val="F4922C5E"/>
    <w:lvl w:ilvl="0" w:tplc="A82C0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97172D"/>
    <w:multiLevelType w:val="hybridMultilevel"/>
    <w:tmpl w:val="DDDA7410"/>
    <w:lvl w:ilvl="0" w:tplc="0C8E1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D71369"/>
    <w:multiLevelType w:val="hybridMultilevel"/>
    <w:tmpl w:val="62CA7726"/>
    <w:lvl w:ilvl="0" w:tplc="54E2D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49F10F3"/>
    <w:multiLevelType w:val="hybridMultilevel"/>
    <w:tmpl w:val="58E6E6F2"/>
    <w:lvl w:ilvl="0" w:tplc="1780F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C225EC6"/>
    <w:multiLevelType w:val="hybridMultilevel"/>
    <w:tmpl w:val="E1B0D14E"/>
    <w:lvl w:ilvl="0" w:tplc="0C8E1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C52533"/>
    <w:multiLevelType w:val="hybridMultilevel"/>
    <w:tmpl w:val="E1B0D14E"/>
    <w:lvl w:ilvl="0" w:tplc="0C8E1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600042"/>
    <w:multiLevelType w:val="hybridMultilevel"/>
    <w:tmpl w:val="DDDA7410"/>
    <w:lvl w:ilvl="0" w:tplc="0C8E1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CBB204E"/>
    <w:multiLevelType w:val="hybridMultilevel"/>
    <w:tmpl w:val="E1B0D14E"/>
    <w:lvl w:ilvl="0" w:tplc="0C8E1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4000176"/>
    <w:multiLevelType w:val="hybridMultilevel"/>
    <w:tmpl w:val="5D32ACEC"/>
    <w:lvl w:ilvl="0" w:tplc="04090017">
      <w:start w:val="1"/>
      <w:numFmt w:val="chineseCountingThousand"/>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4A64276"/>
    <w:multiLevelType w:val="hybridMultilevel"/>
    <w:tmpl w:val="E1B0D14E"/>
    <w:lvl w:ilvl="0" w:tplc="0C8E1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A8A4A73"/>
    <w:multiLevelType w:val="hybridMultilevel"/>
    <w:tmpl w:val="C4326F00"/>
    <w:lvl w:ilvl="0" w:tplc="7E761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B5E0AB3"/>
    <w:multiLevelType w:val="hybridMultilevel"/>
    <w:tmpl w:val="885A5DE6"/>
    <w:lvl w:ilvl="0" w:tplc="9FAC11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6"/>
  </w:num>
  <w:num w:numId="3">
    <w:abstractNumId w:val="13"/>
  </w:num>
  <w:num w:numId="4">
    <w:abstractNumId w:val="7"/>
  </w:num>
  <w:num w:numId="5">
    <w:abstractNumId w:val="24"/>
  </w:num>
  <w:num w:numId="6">
    <w:abstractNumId w:val="5"/>
  </w:num>
  <w:num w:numId="7">
    <w:abstractNumId w:val="4"/>
  </w:num>
  <w:num w:numId="8">
    <w:abstractNumId w:val="9"/>
  </w:num>
  <w:num w:numId="9">
    <w:abstractNumId w:val="11"/>
  </w:num>
  <w:num w:numId="10">
    <w:abstractNumId w:val="10"/>
  </w:num>
  <w:num w:numId="11">
    <w:abstractNumId w:val="20"/>
  </w:num>
  <w:num w:numId="12">
    <w:abstractNumId w:val="0"/>
  </w:num>
  <w:num w:numId="13">
    <w:abstractNumId w:val="19"/>
  </w:num>
  <w:num w:numId="14">
    <w:abstractNumId w:val="21"/>
  </w:num>
  <w:num w:numId="15">
    <w:abstractNumId w:val="15"/>
  </w:num>
  <w:num w:numId="16">
    <w:abstractNumId w:val="8"/>
  </w:num>
  <w:num w:numId="17">
    <w:abstractNumId w:val="26"/>
  </w:num>
  <w:num w:numId="18">
    <w:abstractNumId w:val="18"/>
  </w:num>
  <w:num w:numId="19">
    <w:abstractNumId w:val="12"/>
  </w:num>
  <w:num w:numId="20">
    <w:abstractNumId w:val="16"/>
  </w:num>
  <w:num w:numId="21">
    <w:abstractNumId w:val="23"/>
  </w:num>
  <w:num w:numId="22">
    <w:abstractNumId w:val="3"/>
  </w:num>
  <w:num w:numId="23">
    <w:abstractNumId w:val="1"/>
  </w:num>
  <w:num w:numId="24">
    <w:abstractNumId w:val="25"/>
  </w:num>
  <w:num w:numId="25">
    <w:abstractNumId w:val="14"/>
  </w:num>
  <w:num w:numId="26">
    <w:abstractNumId w:val="17"/>
  </w:num>
  <w:num w:numId="27">
    <w:abstractNumId w:val="22"/>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1tDAxsDA0MTIxNTJS0lEKTi0uzszPAykwNKgFAFR467ctAAAA"/>
  </w:docVars>
  <w:rsids>
    <w:rsidRoot w:val="006054BC"/>
    <w:rsid w:val="000405EC"/>
    <w:rsid w:val="00060E29"/>
    <w:rsid w:val="0009440F"/>
    <w:rsid w:val="000A25EF"/>
    <w:rsid w:val="000B021E"/>
    <w:rsid w:val="000D300F"/>
    <w:rsid w:val="000E2D58"/>
    <w:rsid w:val="000F3DEB"/>
    <w:rsid w:val="00103565"/>
    <w:rsid w:val="0010678B"/>
    <w:rsid w:val="00106A68"/>
    <w:rsid w:val="00132831"/>
    <w:rsid w:val="0014747B"/>
    <w:rsid w:val="00161644"/>
    <w:rsid w:val="001968DC"/>
    <w:rsid w:val="001B1318"/>
    <w:rsid w:val="001C1ED1"/>
    <w:rsid w:val="001E29C6"/>
    <w:rsid w:val="001E2EF9"/>
    <w:rsid w:val="002460A3"/>
    <w:rsid w:val="002801B9"/>
    <w:rsid w:val="00280222"/>
    <w:rsid w:val="002C450C"/>
    <w:rsid w:val="00310772"/>
    <w:rsid w:val="00347987"/>
    <w:rsid w:val="0035639B"/>
    <w:rsid w:val="00361805"/>
    <w:rsid w:val="00376702"/>
    <w:rsid w:val="003872FB"/>
    <w:rsid w:val="003A1AEF"/>
    <w:rsid w:val="003D23F2"/>
    <w:rsid w:val="003D6EF5"/>
    <w:rsid w:val="003E002F"/>
    <w:rsid w:val="003E54CA"/>
    <w:rsid w:val="003F106B"/>
    <w:rsid w:val="0041234F"/>
    <w:rsid w:val="00453B8C"/>
    <w:rsid w:val="004A7249"/>
    <w:rsid w:val="004D1F06"/>
    <w:rsid w:val="004E2391"/>
    <w:rsid w:val="00522770"/>
    <w:rsid w:val="00553D2C"/>
    <w:rsid w:val="00554A59"/>
    <w:rsid w:val="005813DA"/>
    <w:rsid w:val="005975AB"/>
    <w:rsid w:val="005A3A59"/>
    <w:rsid w:val="005A4BC1"/>
    <w:rsid w:val="005B5821"/>
    <w:rsid w:val="005C14D5"/>
    <w:rsid w:val="005E1B5C"/>
    <w:rsid w:val="006054BC"/>
    <w:rsid w:val="006468A4"/>
    <w:rsid w:val="006512DC"/>
    <w:rsid w:val="006B5A73"/>
    <w:rsid w:val="006D27C2"/>
    <w:rsid w:val="006E3709"/>
    <w:rsid w:val="006E4CD7"/>
    <w:rsid w:val="007008DA"/>
    <w:rsid w:val="00710ADF"/>
    <w:rsid w:val="00720E9A"/>
    <w:rsid w:val="0073740D"/>
    <w:rsid w:val="00747BF0"/>
    <w:rsid w:val="00780246"/>
    <w:rsid w:val="007A7E4C"/>
    <w:rsid w:val="007B0F1D"/>
    <w:rsid w:val="007B1DDA"/>
    <w:rsid w:val="007B2D21"/>
    <w:rsid w:val="007F1C0C"/>
    <w:rsid w:val="00801DF8"/>
    <w:rsid w:val="00826DC3"/>
    <w:rsid w:val="0083457F"/>
    <w:rsid w:val="0085233A"/>
    <w:rsid w:val="0087683B"/>
    <w:rsid w:val="008B4A0D"/>
    <w:rsid w:val="008C5BE3"/>
    <w:rsid w:val="00921BA3"/>
    <w:rsid w:val="00922CB2"/>
    <w:rsid w:val="00940F1D"/>
    <w:rsid w:val="0095559A"/>
    <w:rsid w:val="0096789C"/>
    <w:rsid w:val="009733DD"/>
    <w:rsid w:val="00983F13"/>
    <w:rsid w:val="00991126"/>
    <w:rsid w:val="009A6543"/>
    <w:rsid w:val="009B3D87"/>
    <w:rsid w:val="009B5CEB"/>
    <w:rsid w:val="009D14C9"/>
    <w:rsid w:val="009D2728"/>
    <w:rsid w:val="009E128F"/>
    <w:rsid w:val="00A174D8"/>
    <w:rsid w:val="00A30614"/>
    <w:rsid w:val="00A535ED"/>
    <w:rsid w:val="00A56026"/>
    <w:rsid w:val="00A65A5A"/>
    <w:rsid w:val="00A90B66"/>
    <w:rsid w:val="00B215EE"/>
    <w:rsid w:val="00B31180"/>
    <w:rsid w:val="00B57B73"/>
    <w:rsid w:val="00B6404F"/>
    <w:rsid w:val="00B83E6F"/>
    <w:rsid w:val="00BA5E16"/>
    <w:rsid w:val="00BC6278"/>
    <w:rsid w:val="00BD1E46"/>
    <w:rsid w:val="00C02ED9"/>
    <w:rsid w:val="00C10348"/>
    <w:rsid w:val="00C274DB"/>
    <w:rsid w:val="00C71987"/>
    <w:rsid w:val="00C87613"/>
    <w:rsid w:val="00C90402"/>
    <w:rsid w:val="00C91DE1"/>
    <w:rsid w:val="00CB480D"/>
    <w:rsid w:val="00CD267D"/>
    <w:rsid w:val="00CE3FDD"/>
    <w:rsid w:val="00CF1DAB"/>
    <w:rsid w:val="00CF4938"/>
    <w:rsid w:val="00CF596B"/>
    <w:rsid w:val="00D17017"/>
    <w:rsid w:val="00D3540F"/>
    <w:rsid w:val="00D53A6F"/>
    <w:rsid w:val="00DB350F"/>
    <w:rsid w:val="00DE31AE"/>
    <w:rsid w:val="00E068E6"/>
    <w:rsid w:val="00E13AA9"/>
    <w:rsid w:val="00E2352D"/>
    <w:rsid w:val="00E8319F"/>
    <w:rsid w:val="00EB3073"/>
    <w:rsid w:val="00EB6552"/>
    <w:rsid w:val="00EB7469"/>
    <w:rsid w:val="00EB7E99"/>
    <w:rsid w:val="00EF5FD7"/>
    <w:rsid w:val="00F07E03"/>
    <w:rsid w:val="00F238E8"/>
    <w:rsid w:val="00F36225"/>
    <w:rsid w:val="00F405FD"/>
    <w:rsid w:val="00F556FB"/>
    <w:rsid w:val="00FB4BBF"/>
    <w:rsid w:val="00FE47E5"/>
    <w:rsid w:val="00FE6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A3F2"/>
  <w15:chartTrackingRefBased/>
  <w15:docId w15:val="{026A001A-68B4-45CC-9FE7-14964D10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9C6"/>
  </w:style>
  <w:style w:type="paragraph" w:styleId="Heading1">
    <w:name w:val="heading 1"/>
    <w:basedOn w:val="Normal"/>
    <w:next w:val="Normal"/>
    <w:link w:val="Heading1Char"/>
    <w:uiPriority w:val="9"/>
    <w:qFormat/>
    <w:rsid w:val="00060E2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E2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60E2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60E2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60E2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60E2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60E2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60E2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60E2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E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0E2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60E2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60E2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60E2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60E2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60E2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60E2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60E2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60E2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60E2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60E2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60E2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60E29"/>
    <w:rPr>
      <w:rFonts w:asciiTheme="majorHAnsi" w:eastAsiaTheme="majorEastAsia" w:hAnsiTheme="majorHAnsi" w:cstheme="majorBidi"/>
      <w:sz w:val="24"/>
      <w:szCs w:val="24"/>
    </w:rPr>
  </w:style>
  <w:style w:type="character" w:styleId="Strong">
    <w:name w:val="Strong"/>
    <w:basedOn w:val="DefaultParagraphFont"/>
    <w:uiPriority w:val="22"/>
    <w:qFormat/>
    <w:rsid w:val="00060E29"/>
    <w:rPr>
      <w:b/>
      <w:bCs/>
    </w:rPr>
  </w:style>
  <w:style w:type="character" w:styleId="Emphasis">
    <w:name w:val="Emphasis"/>
    <w:basedOn w:val="DefaultParagraphFont"/>
    <w:uiPriority w:val="20"/>
    <w:qFormat/>
    <w:rsid w:val="00060E29"/>
    <w:rPr>
      <w:i/>
      <w:iCs/>
    </w:rPr>
  </w:style>
  <w:style w:type="paragraph" w:styleId="NoSpacing">
    <w:name w:val="No Spacing"/>
    <w:link w:val="NoSpacingChar"/>
    <w:uiPriority w:val="1"/>
    <w:qFormat/>
    <w:rsid w:val="00060E29"/>
    <w:pPr>
      <w:spacing w:after="0" w:line="240" w:lineRule="auto"/>
    </w:pPr>
  </w:style>
  <w:style w:type="paragraph" w:styleId="Quote">
    <w:name w:val="Quote"/>
    <w:basedOn w:val="Normal"/>
    <w:next w:val="Normal"/>
    <w:link w:val="QuoteChar"/>
    <w:uiPriority w:val="29"/>
    <w:qFormat/>
    <w:rsid w:val="00060E2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60E29"/>
    <w:rPr>
      <w:i/>
      <w:iCs/>
      <w:color w:val="404040" w:themeColor="text1" w:themeTint="BF"/>
    </w:rPr>
  </w:style>
  <w:style w:type="paragraph" w:styleId="IntenseQuote">
    <w:name w:val="Intense Quote"/>
    <w:basedOn w:val="Normal"/>
    <w:next w:val="Normal"/>
    <w:link w:val="IntenseQuoteChar"/>
    <w:uiPriority w:val="30"/>
    <w:qFormat/>
    <w:rsid w:val="00060E2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60E2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60E29"/>
    <w:rPr>
      <w:i/>
      <w:iCs/>
      <w:color w:val="404040" w:themeColor="text1" w:themeTint="BF"/>
    </w:rPr>
  </w:style>
  <w:style w:type="character" w:styleId="IntenseEmphasis">
    <w:name w:val="Intense Emphasis"/>
    <w:basedOn w:val="DefaultParagraphFont"/>
    <w:uiPriority w:val="21"/>
    <w:qFormat/>
    <w:rsid w:val="00060E29"/>
    <w:rPr>
      <w:b/>
      <w:bCs/>
      <w:i/>
      <w:iCs/>
    </w:rPr>
  </w:style>
  <w:style w:type="character" w:styleId="SubtleReference">
    <w:name w:val="Subtle Reference"/>
    <w:basedOn w:val="DefaultParagraphFont"/>
    <w:uiPriority w:val="31"/>
    <w:qFormat/>
    <w:rsid w:val="00060E2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60E29"/>
    <w:rPr>
      <w:b/>
      <w:bCs/>
      <w:smallCaps/>
      <w:spacing w:val="5"/>
      <w:u w:val="single"/>
    </w:rPr>
  </w:style>
  <w:style w:type="character" w:styleId="BookTitle">
    <w:name w:val="Book Title"/>
    <w:basedOn w:val="DefaultParagraphFont"/>
    <w:uiPriority w:val="33"/>
    <w:qFormat/>
    <w:rsid w:val="00060E29"/>
    <w:rPr>
      <w:b/>
      <w:bCs/>
      <w:smallCaps/>
    </w:rPr>
  </w:style>
  <w:style w:type="paragraph" w:styleId="TOCHeading">
    <w:name w:val="TOC Heading"/>
    <w:basedOn w:val="Heading1"/>
    <w:next w:val="Normal"/>
    <w:uiPriority w:val="39"/>
    <w:unhideWhenUsed/>
    <w:qFormat/>
    <w:rsid w:val="00060E29"/>
    <w:pPr>
      <w:outlineLvl w:val="9"/>
    </w:pPr>
  </w:style>
  <w:style w:type="table" w:styleId="TableGrid">
    <w:name w:val="Table Grid"/>
    <w:basedOn w:val="TableNormal"/>
    <w:uiPriority w:val="39"/>
    <w:rsid w:val="005B5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5821"/>
    <w:pPr>
      <w:ind w:firstLineChars="200" w:firstLine="420"/>
    </w:pPr>
  </w:style>
  <w:style w:type="character" w:customStyle="1" w:styleId="NoSpacingChar">
    <w:name w:val="No Spacing Char"/>
    <w:basedOn w:val="DefaultParagraphFont"/>
    <w:link w:val="NoSpacing"/>
    <w:uiPriority w:val="1"/>
    <w:rsid w:val="007B1DDA"/>
  </w:style>
  <w:style w:type="paragraph" w:styleId="TOC1">
    <w:name w:val="toc 1"/>
    <w:basedOn w:val="Normal"/>
    <w:next w:val="Normal"/>
    <w:autoRedefine/>
    <w:uiPriority w:val="39"/>
    <w:unhideWhenUsed/>
    <w:rsid w:val="00991126"/>
  </w:style>
  <w:style w:type="paragraph" w:styleId="TOC2">
    <w:name w:val="toc 2"/>
    <w:basedOn w:val="Normal"/>
    <w:next w:val="Normal"/>
    <w:autoRedefine/>
    <w:uiPriority w:val="39"/>
    <w:unhideWhenUsed/>
    <w:rsid w:val="00991126"/>
    <w:pPr>
      <w:ind w:leftChars="200" w:left="420"/>
    </w:pPr>
  </w:style>
  <w:style w:type="paragraph" w:styleId="TOC3">
    <w:name w:val="toc 3"/>
    <w:basedOn w:val="Normal"/>
    <w:next w:val="Normal"/>
    <w:autoRedefine/>
    <w:uiPriority w:val="39"/>
    <w:unhideWhenUsed/>
    <w:rsid w:val="00991126"/>
    <w:pPr>
      <w:ind w:leftChars="400" w:left="840"/>
    </w:pPr>
  </w:style>
  <w:style w:type="character" w:styleId="Hyperlink">
    <w:name w:val="Hyperlink"/>
    <w:basedOn w:val="DefaultParagraphFont"/>
    <w:uiPriority w:val="99"/>
    <w:unhideWhenUsed/>
    <w:rsid w:val="009911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E9EC7-DBDF-4354-86F5-4FFF02F00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15062</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Ping</dc:creator>
  <cp:keywords/>
  <dc:description/>
  <cp:lastModifiedBy>Gao, Ping</cp:lastModifiedBy>
  <cp:revision>65</cp:revision>
  <cp:lastPrinted>2020-10-15T22:28:00Z</cp:lastPrinted>
  <dcterms:created xsi:type="dcterms:W3CDTF">2020-07-18T03:59:00Z</dcterms:created>
  <dcterms:modified xsi:type="dcterms:W3CDTF">2020-10-15T22:31:00Z</dcterms:modified>
</cp:coreProperties>
</file>