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E23" w:rsidRPr="00DE1CAB" w:rsidRDefault="00544747" w:rsidP="00544747">
      <w:pPr>
        <w:spacing w:after="0" w:line="240" w:lineRule="auto"/>
        <w:jc w:val="center"/>
        <w:rPr>
          <w:rFonts w:ascii="Arial" w:hAnsi="Arial" w:cs="Arial"/>
          <w:b/>
        </w:rPr>
      </w:pPr>
      <w:r w:rsidRPr="00DE1CAB">
        <w:rPr>
          <w:rFonts w:ascii="Arial" w:hAnsi="Arial" w:cs="Arial"/>
          <w:b/>
        </w:rPr>
        <w:t>Randomized Learning Algorithms</w:t>
      </w:r>
    </w:p>
    <w:p w:rsidR="00544747" w:rsidRPr="00DE1CAB" w:rsidRDefault="00544747" w:rsidP="00544747">
      <w:pPr>
        <w:spacing w:after="0" w:line="240" w:lineRule="auto"/>
        <w:jc w:val="center"/>
        <w:rPr>
          <w:rFonts w:ascii="Arial" w:hAnsi="Arial" w:cs="Arial"/>
          <w:b/>
        </w:rPr>
      </w:pPr>
    </w:p>
    <w:p w:rsidR="00544747" w:rsidRPr="00DE1CAB" w:rsidRDefault="00544747" w:rsidP="00544747">
      <w:pPr>
        <w:spacing w:after="0" w:line="240" w:lineRule="auto"/>
        <w:jc w:val="center"/>
        <w:rPr>
          <w:rFonts w:ascii="Arial" w:hAnsi="Arial" w:cs="Arial"/>
          <w:b/>
        </w:rPr>
      </w:pPr>
      <w:r w:rsidRPr="00DE1CAB">
        <w:rPr>
          <w:rFonts w:ascii="Arial" w:hAnsi="Arial" w:cs="Arial"/>
          <w:b/>
        </w:rPr>
        <w:t>Part 1</w:t>
      </w:r>
    </w:p>
    <w:p w:rsidR="00544747" w:rsidRPr="00DE1CAB" w:rsidRDefault="00544747" w:rsidP="00544747">
      <w:pPr>
        <w:spacing w:after="0" w:line="240" w:lineRule="auto"/>
        <w:rPr>
          <w:rFonts w:ascii="Arial" w:hAnsi="Arial" w:cs="Arial"/>
          <w:b/>
        </w:rPr>
      </w:pPr>
    </w:p>
    <w:p w:rsidR="00544747" w:rsidRPr="00DE1CAB" w:rsidRDefault="00544747" w:rsidP="00544747">
      <w:pPr>
        <w:spacing w:after="0" w:line="240" w:lineRule="auto"/>
        <w:rPr>
          <w:rFonts w:ascii="Arial" w:hAnsi="Arial" w:cs="Arial"/>
          <w:b/>
        </w:rPr>
      </w:pPr>
      <w:r w:rsidRPr="00DE1CAB">
        <w:rPr>
          <w:rFonts w:ascii="Arial" w:hAnsi="Arial" w:cs="Arial"/>
          <w:b/>
        </w:rPr>
        <w:t>P</w:t>
      </w:r>
      <w:r w:rsidR="00F06F38" w:rsidRPr="00DE1CAB">
        <w:rPr>
          <w:rFonts w:ascii="Arial" w:hAnsi="Arial" w:cs="Arial"/>
          <w:b/>
        </w:rPr>
        <w:t>roblem Description</w:t>
      </w:r>
    </w:p>
    <w:p w:rsidR="00F06F38" w:rsidRPr="005F01B7" w:rsidRDefault="00F06F38" w:rsidP="00544747">
      <w:pPr>
        <w:spacing w:after="0" w:line="240" w:lineRule="auto"/>
        <w:rPr>
          <w:rFonts w:ascii="Arial" w:hAnsi="Arial" w:cs="Arial"/>
        </w:rPr>
      </w:pPr>
    </w:p>
    <w:p w:rsidR="00033EF0" w:rsidRDefault="00862ADC" w:rsidP="00544747">
      <w:pPr>
        <w:spacing w:after="0" w:line="240" w:lineRule="auto"/>
        <w:rPr>
          <w:rFonts w:ascii="Arial" w:hAnsi="Arial" w:cs="Arial"/>
        </w:rPr>
      </w:pPr>
      <w:r w:rsidRPr="005F01B7">
        <w:rPr>
          <w:rFonts w:ascii="Arial" w:hAnsi="Arial" w:cs="Arial"/>
        </w:rPr>
        <w:t>The problem set chosen from the first assignment for this assignment's part one is the TV commercial set</w:t>
      </w:r>
      <w:r w:rsidR="008E1E5B">
        <w:rPr>
          <w:rFonts w:ascii="Arial" w:hAnsi="Arial" w:cs="Arial"/>
        </w:rPr>
        <w:t xml:space="preserve"> where still images from television are classified as being either a commercial or not</w:t>
      </w:r>
      <w:r w:rsidR="00917D7B">
        <w:rPr>
          <w:rFonts w:ascii="Arial" w:hAnsi="Arial" w:cs="Arial"/>
        </w:rPr>
        <w:t xml:space="preserve"> a commercial</w:t>
      </w:r>
      <w:r w:rsidRPr="005F01B7">
        <w:rPr>
          <w:rFonts w:ascii="Arial" w:hAnsi="Arial" w:cs="Arial"/>
        </w:rPr>
        <w:t>. This set</w:t>
      </w:r>
      <w:r w:rsidR="00A70579" w:rsidRPr="005F01B7">
        <w:rPr>
          <w:rFonts w:ascii="Arial" w:hAnsi="Arial" w:cs="Arial"/>
        </w:rPr>
        <w:t xml:space="preserve"> was chosen for a few reasons. The commercial set contains twelve </w:t>
      </w:r>
      <w:r w:rsidR="00644DA4" w:rsidRPr="005F01B7">
        <w:rPr>
          <w:rFonts w:ascii="Arial" w:hAnsi="Arial" w:cs="Arial"/>
        </w:rPr>
        <w:t>attributes</w:t>
      </w:r>
      <w:r w:rsidR="00A70579" w:rsidRPr="005F01B7">
        <w:rPr>
          <w:rFonts w:ascii="Arial" w:hAnsi="Arial" w:cs="Arial"/>
        </w:rPr>
        <w:t xml:space="preserve"> </w:t>
      </w:r>
      <w:r w:rsidR="00644DA4" w:rsidRPr="005F01B7">
        <w:rPr>
          <w:rFonts w:ascii="Arial" w:hAnsi="Arial" w:cs="Arial"/>
        </w:rPr>
        <w:t>each with one or more columns upon that feature (e.g. the motion distribution attribute contains multiple columns of con</w:t>
      </w:r>
      <w:r w:rsidR="00E92D75" w:rsidRPr="005F01B7">
        <w:rPr>
          <w:rFonts w:ascii="Arial" w:hAnsi="Arial" w:cs="Arial"/>
        </w:rPr>
        <w:t>tinuous values between 0 and 1).</w:t>
      </w:r>
      <w:r w:rsidR="001962F8" w:rsidRPr="005F01B7">
        <w:rPr>
          <w:rFonts w:ascii="Arial" w:hAnsi="Arial" w:cs="Arial"/>
        </w:rPr>
        <w:t xml:space="preserve"> Unlike the wine quality dataset from the first assignment, </w:t>
      </w:r>
      <w:r w:rsidR="00880886" w:rsidRPr="005F01B7">
        <w:rPr>
          <w:rFonts w:ascii="Arial" w:hAnsi="Arial" w:cs="Arial"/>
        </w:rPr>
        <w:t xml:space="preserve">columns within the same attribute should show some correlation between each other. </w:t>
      </w:r>
      <w:r w:rsidR="00207919" w:rsidRPr="005F01B7">
        <w:rPr>
          <w:rFonts w:ascii="Arial" w:hAnsi="Arial" w:cs="Arial"/>
        </w:rPr>
        <w:t xml:space="preserve">Additionally from working with this dataset with such a high dimensionality of column space (122 inputs) the neural network doesn't suffer as much from local optima as much </w:t>
      </w:r>
      <w:r w:rsidR="007138B4" w:rsidRPr="005F01B7">
        <w:rPr>
          <w:rFonts w:ascii="Arial" w:hAnsi="Arial" w:cs="Arial"/>
        </w:rPr>
        <w:t>as the wine set with only 12 attributes (an</w:t>
      </w:r>
      <w:r w:rsidR="005F01B7">
        <w:rPr>
          <w:rFonts w:ascii="Arial" w:hAnsi="Arial" w:cs="Arial"/>
        </w:rPr>
        <w:t>d only 1 column per attribute) when using a neural network</w:t>
      </w:r>
      <w:r w:rsidR="007A6459">
        <w:rPr>
          <w:rFonts w:ascii="Arial" w:hAnsi="Arial" w:cs="Arial"/>
        </w:rPr>
        <w:t xml:space="preserve"> since if a particular weight is stuck in a local optima, the odds are that the rest of the weights in the network are not </w:t>
      </w:r>
      <w:r w:rsidR="00A63827">
        <w:rPr>
          <w:rFonts w:ascii="Arial" w:hAnsi="Arial" w:cs="Arial"/>
        </w:rPr>
        <w:t xml:space="preserve">stuck in local optima </w:t>
      </w:r>
      <w:r w:rsidR="007A6459">
        <w:rPr>
          <w:rFonts w:ascii="Arial" w:hAnsi="Arial" w:cs="Arial"/>
        </w:rPr>
        <w:t xml:space="preserve">and changes to those weights will help out any particular </w:t>
      </w:r>
      <w:r w:rsidR="005358D1">
        <w:rPr>
          <w:rFonts w:ascii="Arial" w:hAnsi="Arial" w:cs="Arial"/>
        </w:rPr>
        <w:t>weights stuck in a local optima.</w:t>
      </w:r>
      <w:r w:rsidR="007A1B91">
        <w:rPr>
          <w:rFonts w:ascii="Arial" w:hAnsi="Arial" w:cs="Arial"/>
        </w:rPr>
        <w:t xml:space="preserve"> This problem is also a binary classification problem which is </w:t>
      </w:r>
      <w:r w:rsidR="0068363E">
        <w:rPr>
          <w:rFonts w:ascii="Arial" w:hAnsi="Arial" w:cs="Arial"/>
        </w:rPr>
        <w:t>useful</w:t>
      </w:r>
      <w:r w:rsidR="007A1B91">
        <w:rPr>
          <w:rFonts w:ascii="Arial" w:hAnsi="Arial" w:cs="Arial"/>
        </w:rPr>
        <w:t xml:space="preserve"> when dealing with the continuous domain. </w:t>
      </w:r>
      <w:r w:rsidR="00947D0E">
        <w:rPr>
          <w:rFonts w:ascii="Arial" w:hAnsi="Arial" w:cs="Arial"/>
        </w:rPr>
        <w:t xml:space="preserve">Outputs will need to be encoded to reflect possible outputs. </w:t>
      </w:r>
      <w:r w:rsidR="000B4147">
        <w:rPr>
          <w:rFonts w:ascii="Arial" w:hAnsi="Arial" w:cs="Arial"/>
        </w:rPr>
        <w:t>This task</w:t>
      </w:r>
      <w:r w:rsidR="006F58D5">
        <w:rPr>
          <w:rFonts w:ascii="Arial" w:hAnsi="Arial" w:cs="Arial"/>
        </w:rPr>
        <w:t xml:space="preserve"> can be</w:t>
      </w:r>
      <w:r w:rsidR="009260E2">
        <w:rPr>
          <w:rFonts w:ascii="Arial" w:hAnsi="Arial" w:cs="Arial"/>
        </w:rPr>
        <w:t xml:space="preserve"> done in as little as one node. </w:t>
      </w:r>
      <w:r w:rsidR="009F15CF">
        <w:rPr>
          <w:rFonts w:ascii="Arial" w:hAnsi="Arial" w:cs="Arial"/>
        </w:rPr>
        <w:t>Technically multiple outputs can exist in [0,1] (e.g. (0.1,0.3,0.5,0.7,0.9) for 5 features</w:t>
      </w:r>
      <w:r w:rsidR="00543B27">
        <w:rPr>
          <w:rFonts w:ascii="Arial" w:hAnsi="Arial" w:cs="Arial"/>
        </w:rPr>
        <w:t>)</w:t>
      </w:r>
      <w:r w:rsidR="009F15CF">
        <w:rPr>
          <w:rFonts w:ascii="Arial" w:hAnsi="Arial" w:cs="Arial"/>
        </w:rPr>
        <w:t xml:space="preserve"> but there are more boundaries where false classification can occur. </w:t>
      </w:r>
      <w:r w:rsidR="009260E2">
        <w:rPr>
          <w:rFonts w:ascii="Arial" w:hAnsi="Arial" w:cs="Arial"/>
        </w:rPr>
        <w:t xml:space="preserve">Based on advice from the Tom Mitchell ML book, </w:t>
      </w:r>
      <w:r w:rsidR="003A3AEC">
        <w:rPr>
          <w:rFonts w:ascii="Arial" w:hAnsi="Arial" w:cs="Arial"/>
        </w:rPr>
        <w:t>thresholds were changed from their default values {-1,1} that were generally useful for comparing differen</w:t>
      </w:r>
      <w:r w:rsidR="004F42A4">
        <w:rPr>
          <w:rFonts w:ascii="Arial" w:hAnsi="Arial" w:cs="Arial"/>
        </w:rPr>
        <w:t>t algorithms in assignment one to</w:t>
      </w:r>
      <w:r w:rsidR="008A3DEC">
        <w:rPr>
          <w:rFonts w:ascii="Arial" w:hAnsi="Arial" w:cs="Arial"/>
        </w:rPr>
        <w:t xml:space="preserve"> {0.1, 0.9} for assignment two. </w:t>
      </w:r>
      <w:r w:rsidR="00A16E91">
        <w:rPr>
          <w:rFonts w:ascii="Arial" w:hAnsi="Arial" w:cs="Arial"/>
        </w:rPr>
        <w:t xml:space="preserve">The movement to positive space </w:t>
      </w:r>
      <w:r w:rsidR="009B1384">
        <w:rPr>
          <w:rFonts w:ascii="Arial" w:hAnsi="Arial" w:cs="Arial"/>
        </w:rPr>
        <w:t xml:space="preserve">was more a result from slightly better performance. More importantly though is the choice of 0.1 instead of 0 and 0.9 instead of 1. This is due to the sigmoid activation function </w:t>
      </w:r>
      <w:r w:rsidR="00496C45">
        <w:rPr>
          <w:rFonts w:ascii="Arial" w:hAnsi="Arial" w:cs="Arial"/>
        </w:rPr>
        <w:t>being unable to actually reach 0 or 1 and again for performance reasons, the target values were brought in slightly. The decisio</w:t>
      </w:r>
      <w:r w:rsidR="00697B7F">
        <w:rPr>
          <w:rFonts w:ascii="Arial" w:hAnsi="Arial" w:cs="Arial"/>
        </w:rPr>
        <w:t>n boundary still remains at 0.5 for classification.</w:t>
      </w:r>
    </w:p>
    <w:p w:rsidR="00033EF0" w:rsidRDefault="00033EF0" w:rsidP="00544747">
      <w:pPr>
        <w:spacing w:after="0" w:line="240" w:lineRule="auto"/>
        <w:rPr>
          <w:rFonts w:ascii="Arial" w:hAnsi="Arial" w:cs="Arial"/>
        </w:rPr>
      </w:pPr>
    </w:p>
    <w:p w:rsidR="00EB46C0" w:rsidRDefault="00033EF0" w:rsidP="00544747">
      <w:pPr>
        <w:spacing w:after="0" w:line="240" w:lineRule="auto"/>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-6985</wp:posOffset>
            </wp:positionH>
            <wp:positionV relativeFrom="paragraph">
              <wp:posOffset>301625</wp:posOffset>
            </wp:positionV>
            <wp:extent cx="2644140" cy="2096135"/>
            <wp:effectExtent l="19050" t="0" r="3810" b="0"/>
            <wp:wrapSquare wrapText="bothSides"/>
            <wp:docPr id="16" name="Picture 12" descr="C:\Users\Travis\Documents\python\working\data\results\neural_networks\test_10k_no_bag_of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avis\Documents\python\working\data\results\neural_networks\test_10k_no_bag_of_words.png"/>
                    <pic:cNvPicPr>
                      <a:picLocks noChangeAspect="1" noChangeArrowheads="1"/>
                    </pic:cNvPicPr>
                  </pic:nvPicPr>
                  <pic:blipFill>
                    <a:blip r:embed="rId4" cstate="print"/>
                    <a:srcRect/>
                    <a:stretch>
                      <a:fillRect/>
                    </a:stretch>
                  </pic:blipFill>
                  <pic:spPr bwMode="auto">
                    <a:xfrm>
                      <a:off x="0" y="0"/>
                      <a:ext cx="2644140" cy="2096135"/>
                    </a:xfrm>
                    <a:prstGeom prst="rect">
                      <a:avLst/>
                    </a:prstGeom>
                    <a:noFill/>
                    <a:ln w="9525">
                      <a:noFill/>
                      <a:miter lim="800000"/>
                      <a:headEnd/>
                      <a:tailEnd/>
                    </a:ln>
                  </pic:spPr>
                </pic:pic>
              </a:graphicData>
            </a:graphic>
          </wp:anchor>
        </w:drawing>
      </w:r>
    </w:p>
    <w:p w:rsidR="00EB46C0" w:rsidRDefault="00033EF0" w:rsidP="00544747">
      <w:pPr>
        <w:spacing w:after="0" w:line="240" w:lineRule="auto"/>
        <w:rPr>
          <w:rFonts w:ascii="Arial" w:hAnsi="Arial" w:cs="Arial"/>
        </w:rPr>
      </w:pPr>
      <w:r>
        <w:rPr>
          <w:rFonts w:ascii="Arial" w:hAnsi="Arial" w:cs="Arial"/>
          <w:noProof/>
        </w:rPr>
        <w:drawing>
          <wp:anchor distT="0" distB="0" distL="114300" distR="114300" simplePos="0" relativeHeight="251661312" behindDoc="0" locked="0" layoutInCell="1" allowOverlap="1">
            <wp:simplePos x="0" y="0"/>
            <wp:positionH relativeFrom="column">
              <wp:posOffset>274320</wp:posOffset>
            </wp:positionH>
            <wp:positionV relativeFrom="paragraph">
              <wp:posOffset>140970</wp:posOffset>
            </wp:positionV>
            <wp:extent cx="2732405" cy="2164715"/>
            <wp:effectExtent l="19050" t="0" r="0" b="0"/>
            <wp:wrapSquare wrapText="bothSides"/>
            <wp:docPr id="32" name="Picture 28" descr="C:\Users\Travis\Documents\python\working\data\results\neural_networks_wine\test_iter_2k_unit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ravis\Documents\python\working\data\results\neural_networks_wine\test_iter_2k_unit_default.png"/>
                    <pic:cNvPicPr>
                      <a:picLocks noChangeAspect="1" noChangeArrowheads="1"/>
                    </pic:cNvPicPr>
                  </pic:nvPicPr>
                  <pic:blipFill>
                    <a:blip r:embed="rId5" cstate="print"/>
                    <a:srcRect/>
                    <a:stretch>
                      <a:fillRect/>
                    </a:stretch>
                  </pic:blipFill>
                  <pic:spPr bwMode="auto">
                    <a:xfrm>
                      <a:off x="0" y="0"/>
                      <a:ext cx="2732405" cy="2164715"/>
                    </a:xfrm>
                    <a:prstGeom prst="rect">
                      <a:avLst/>
                    </a:prstGeom>
                    <a:noFill/>
                    <a:ln w="9525">
                      <a:noFill/>
                      <a:miter lim="800000"/>
                      <a:headEnd/>
                      <a:tailEnd/>
                    </a:ln>
                  </pic:spPr>
                </pic:pic>
              </a:graphicData>
            </a:graphic>
          </wp:anchor>
        </w:drawing>
      </w:r>
    </w:p>
    <w:p w:rsidR="00EB46C0" w:rsidRDefault="00EB46C0" w:rsidP="00544747">
      <w:pPr>
        <w:spacing w:after="0" w:line="240" w:lineRule="auto"/>
        <w:rPr>
          <w:rFonts w:ascii="Arial" w:hAnsi="Arial" w:cs="Arial"/>
        </w:rPr>
      </w:pPr>
    </w:p>
    <w:p w:rsidR="00EB46C0" w:rsidRDefault="00EB46C0" w:rsidP="00544747">
      <w:pPr>
        <w:spacing w:after="0" w:line="240" w:lineRule="auto"/>
        <w:rPr>
          <w:rFonts w:ascii="Arial" w:hAnsi="Arial" w:cs="Arial"/>
        </w:rPr>
      </w:pPr>
    </w:p>
    <w:p w:rsidR="00EB46C0" w:rsidRDefault="00EB46C0" w:rsidP="00544747">
      <w:pPr>
        <w:spacing w:after="0" w:line="240" w:lineRule="auto"/>
        <w:rPr>
          <w:rFonts w:ascii="Arial" w:hAnsi="Arial" w:cs="Arial"/>
        </w:rPr>
      </w:pPr>
    </w:p>
    <w:p w:rsidR="00817DB7" w:rsidRDefault="00817DB7" w:rsidP="00544747">
      <w:pPr>
        <w:spacing w:after="0" w:line="240" w:lineRule="auto"/>
        <w:rPr>
          <w:rFonts w:ascii="Arial" w:hAnsi="Arial" w:cs="Arial"/>
        </w:rPr>
      </w:pPr>
      <w:r>
        <w:rPr>
          <w:rFonts w:ascii="Arial" w:hAnsi="Arial" w:cs="Arial"/>
        </w:rPr>
        <w:t xml:space="preserve">Baseline </w:t>
      </w:r>
      <w:r w:rsidR="00EB46C0">
        <w:rPr>
          <w:rFonts w:ascii="Arial" w:hAnsi="Arial" w:cs="Arial"/>
        </w:rPr>
        <w:t xml:space="preserve">performance is shown above for the </w:t>
      </w:r>
      <w:r w:rsidR="00033EF0">
        <w:rPr>
          <w:rFonts w:ascii="Arial" w:hAnsi="Arial" w:cs="Arial"/>
        </w:rPr>
        <w:t>problem sets for assignment one with the commercial set on the lef</w:t>
      </w:r>
      <w:r w:rsidR="00AB7B34">
        <w:rPr>
          <w:rFonts w:ascii="Arial" w:hAnsi="Arial" w:cs="Arial"/>
        </w:rPr>
        <w:t xml:space="preserve">t and the wine set on the right for neural networks. </w:t>
      </w:r>
    </w:p>
    <w:p w:rsidR="00AF48E3" w:rsidRDefault="00AF48E3" w:rsidP="00544747">
      <w:pPr>
        <w:spacing w:after="0" w:line="240" w:lineRule="auto"/>
        <w:rPr>
          <w:rFonts w:ascii="Arial" w:hAnsi="Arial" w:cs="Arial"/>
        </w:rPr>
      </w:pPr>
    </w:p>
    <w:p w:rsidR="00AF48E3" w:rsidRPr="00DE1CAB" w:rsidRDefault="00DE1CAB" w:rsidP="00544747">
      <w:pPr>
        <w:spacing w:after="0" w:line="240" w:lineRule="auto"/>
        <w:rPr>
          <w:rFonts w:ascii="Arial" w:hAnsi="Arial" w:cs="Arial"/>
          <w:b/>
        </w:rPr>
      </w:pPr>
      <w:r>
        <w:rPr>
          <w:rFonts w:ascii="Arial" w:hAnsi="Arial" w:cs="Arial"/>
          <w:b/>
        </w:rPr>
        <w:t>Part 1 P</w:t>
      </w:r>
      <w:r w:rsidR="00AF48E3" w:rsidRPr="00DE1CAB">
        <w:rPr>
          <w:rFonts w:ascii="Arial" w:hAnsi="Arial" w:cs="Arial"/>
          <w:b/>
        </w:rPr>
        <w:t xml:space="preserve">roblem </w:t>
      </w:r>
      <w:r>
        <w:rPr>
          <w:rFonts w:ascii="Arial" w:hAnsi="Arial" w:cs="Arial"/>
          <w:b/>
        </w:rPr>
        <w:t>S</w:t>
      </w:r>
      <w:r w:rsidR="00AF48E3" w:rsidRPr="00DE1CAB">
        <w:rPr>
          <w:rFonts w:ascii="Arial" w:hAnsi="Arial" w:cs="Arial"/>
          <w:b/>
        </w:rPr>
        <w:t>etup</w:t>
      </w:r>
    </w:p>
    <w:p w:rsidR="00AF48E3" w:rsidRDefault="00AF48E3" w:rsidP="00544747">
      <w:pPr>
        <w:spacing w:after="0" w:line="240" w:lineRule="auto"/>
        <w:rPr>
          <w:rFonts w:ascii="Arial" w:hAnsi="Arial" w:cs="Arial"/>
        </w:rPr>
      </w:pPr>
    </w:p>
    <w:p w:rsidR="00CF47E9" w:rsidRDefault="00E82353" w:rsidP="00544747">
      <w:pPr>
        <w:spacing w:after="0" w:line="240" w:lineRule="auto"/>
        <w:rPr>
          <w:rFonts w:ascii="Arial" w:hAnsi="Arial" w:cs="Arial"/>
        </w:rPr>
      </w:pPr>
      <w:r>
        <w:rPr>
          <w:rFonts w:ascii="Arial" w:hAnsi="Arial" w:cs="Arial"/>
        </w:rPr>
        <w:t xml:space="preserve">Most of the methodology for assignment one carries over into assignment two. A brief overview though is included. </w:t>
      </w:r>
      <w:r w:rsidR="00CF47E9">
        <w:rPr>
          <w:rFonts w:ascii="Arial" w:hAnsi="Arial" w:cs="Arial"/>
        </w:rPr>
        <w:t xml:space="preserve">There are five sources for examples (5 different television networks). Each source is then processed to pull out 1000 positive examples and 1000 negative examples. Within each set of 1000 examples, 700 are chosen for the training set and 300 are chosen for the testing set. Combined, this yields 7000 total </w:t>
      </w:r>
      <w:r w:rsidR="00DD16FA">
        <w:rPr>
          <w:rFonts w:ascii="Arial" w:hAnsi="Arial" w:cs="Arial"/>
        </w:rPr>
        <w:t xml:space="preserve">positive and negative </w:t>
      </w:r>
      <w:r w:rsidR="00CF47E9">
        <w:rPr>
          <w:rFonts w:ascii="Arial" w:hAnsi="Arial" w:cs="Arial"/>
        </w:rPr>
        <w:t xml:space="preserve">examples for training and 3000 </w:t>
      </w:r>
      <w:r w:rsidR="00DD16FA">
        <w:rPr>
          <w:rFonts w:ascii="Arial" w:hAnsi="Arial" w:cs="Arial"/>
        </w:rPr>
        <w:t xml:space="preserve">positive and negative </w:t>
      </w:r>
      <w:r w:rsidR="00CF47E9">
        <w:rPr>
          <w:rFonts w:ascii="Arial" w:hAnsi="Arial" w:cs="Arial"/>
        </w:rPr>
        <w:t xml:space="preserve">examples for testing. </w:t>
      </w:r>
    </w:p>
    <w:p w:rsidR="00354E65" w:rsidRDefault="00354E65" w:rsidP="00544747">
      <w:pPr>
        <w:spacing w:after="0" w:line="240" w:lineRule="auto"/>
        <w:rPr>
          <w:rFonts w:ascii="Arial" w:hAnsi="Arial" w:cs="Arial"/>
        </w:rPr>
      </w:pPr>
    </w:p>
    <w:p w:rsidR="00354E65" w:rsidRDefault="00354E65" w:rsidP="00544747">
      <w:pPr>
        <w:spacing w:after="0" w:line="240" w:lineRule="auto"/>
        <w:rPr>
          <w:rFonts w:ascii="Arial" w:hAnsi="Arial" w:cs="Arial"/>
        </w:rPr>
      </w:pPr>
      <w:r>
        <w:rPr>
          <w:rFonts w:ascii="Arial" w:hAnsi="Arial" w:cs="Arial"/>
        </w:rPr>
        <w:t>As the five files themselves are too large for submission, indices are instead stored to reference lines within the files</w:t>
      </w:r>
      <w:r w:rsidR="00AE7DA1">
        <w:rPr>
          <w:rFonts w:ascii="Arial" w:hAnsi="Arial" w:cs="Arial"/>
        </w:rPr>
        <w:t xml:space="preserve"> of the desired examples</w:t>
      </w:r>
      <w:r w:rsidR="007B39E0">
        <w:rPr>
          <w:rFonts w:ascii="Arial" w:hAnsi="Arial" w:cs="Arial"/>
        </w:rPr>
        <w:t xml:space="preserve"> and the files downloaded separately</w:t>
      </w:r>
      <w:r w:rsidR="00AE7DA1">
        <w:rPr>
          <w:rFonts w:ascii="Arial" w:hAnsi="Arial" w:cs="Arial"/>
        </w:rPr>
        <w:t xml:space="preserve">. </w:t>
      </w:r>
      <w:r w:rsidR="00C47AE7">
        <w:rPr>
          <w:rFonts w:ascii="Arial" w:hAnsi="Arial" w:cs="Arial"/>
        </w:rPr>
        <w:t xml:space="preserve">With </w:t>
      </w:r>
      <w:r w:rsidR="002F44C3">
        <w:rPr>
          <w:rFonts w:ascii="Arial" w:hAnsi="Arial" w:cs="Arial"/>
        </w:rPr>
        <w:t>preset</w:t>
      </w:r>
      <w:r w:rsidR="00C47AE7">
        <w:rPr>
          <w:rFonts w:ascii="Arial" w:hAnsi="Arial" w:cs="Arial"/>
        </w:rPr>
        <w:t xml:space="preserve"> indices, </w:t>
      </w:r>
      <w:r w:rsidR="006324D7">
        <w:rPr>
          <w:rFonts w:ascii="Arial" w:hAnsi="Arial" w:cs="Arial"/>
        </w:rPr>
        <w:t>less biased</w:t>
      </w:r>
      <w:r w:rsidR="00C47AE7">
        <w:rPr>
          <w:rFonts w:ascii="Arial" w:hAnsi="Arial" w:cs="Arial"/>
        </w:rPr>
        <w:t xml:space="preserve"> comparisons can be made between the two assignments</w:t>
      </w:r>
      <w:r w:rsidR="002F44C3">
        <w:rPr>
          <w:rFonts w:ascii="Arial" w:hAnsi="Arial" w:cs="Arial"/>
        </w:rPr>
        <w:t xml:space="preserve"> as the same underlying data is ensured. If the above procedure were followed but with varying indices, that would just be another variable in attempting to make any conclusions. </w:t>
      </w:r>
    </w:p>
    <w:p w:rsidR="00CF47E9" w:rsidRDefault="00CF47E9" w:rsidP="00544747">
      <w:pPr>
        <w:spacing w:after="0" w:line="240" w:lineRule="auto"/>
        <w:rPr>
          <w:rFonts w:ascii="Arial" w:hAnsi="Arial" w:cs="Arial"/>
        </w:rPr>
      </w:pPr>
    </w:p>
    <w:p w:rsidR="00AB1AD5" w:rsidRDefault="00045E7F" w:rsidP="00544747">
      <w:pPr>
        <w:spacing w:after="0" w:line="240" w:lineRule="auto"/>
        <w:rPr>
          <w:rFonts w:ascii="Arial" w:hAnsi="Arial" w:cs="Arial"/>
        </w:rPr>
      </w:pPr>
      <w:r>
        <w:rPr>
          <w:rFonts w:ascii="Arial" w:hAnsi="Arial" w:cs="Arial"/>
        </w:rPr>
        <w:t xml:space="preserve">Data is normalized as is a crucial step for neural networks. </w:t>
      </w:r>
      <w:r w:rsidR="00AB1AD5">
        <w:rPr>
          <w:rFonts w:ascii="Arial" w:hAnsi="Arial" w:cs="Arial"/>
        </w:rPr>
        <w:t xml:space="preserve">All these processing steps do occur every time a new function is run. While ABIGAIL is used instead of scikit-learn in python </w:t>
      </w:r>
      <w:r w:rsidR="0042182E">
        <w:rPr>
          <w:rFonts w:ascii="Arial" w:hAnsi="Arial" w:cs="Arial"/>
        </w:rPr>
        <w:t>which has</w:t>
      </w:r>
      <w:r w:rsidR="00AB1AD5">
        <w:rPr>
          <w:rFonts w:ascii="Arial" w:hAnsi="Arial" w:cs="Arial"/>
        </w:rPr>
        <w:t xml:space="preserve"> a persistent kernel, Java </w:t>
      </w:r>
      <w:r w:rsidR="0042182E">
        <w:rPr>
          <w:rFonts w:ascii="Arial" w:hAnsi="Arial" w:cs="Arial"/>
        </w:rPr>
        <w:t xml:space="preserve">load times are only a few seconds and are very reasonable. </w:t>
      </w:r>
      <w:r w:rsidR="00DD5123">
        <w:rPr>
          <w:rFonts w:ascii="Arial" w:hAnsi="Arial" w:cs="Arial"/>
        </w:rPr>
        <w:t>Also, although ABIGAIL generated the results in this paper, some of the graphs used python files</w:t>
      </w:r>
      <w:r w:rsidR="00E46B49">
        <w:rPr>
          <w:rFonts w:ascii="Arial" w:hAnsi="Arial" w:cs="Arial"/>
        </w:rPr>
        <w:t xml:space="preserve"> and matplotlib</w:t>
      </w:r>
      <w:r w:rsidR="00DD5123">
        <w:rPr>
          <w:rFonts w:ascii="Arial" w:hAnsi="Arial" w:cs="Arial"/>
        </w:rPr>
        <w:t xml:space="preserve"> to gene</w:t>
      </w:r>
      <w:r w:rsidR="00964323">
        <w:rPr>
          <w:rFonts w:ascii="Arial" w:hAnsi="Arial" w:cs="Arial"/>
        </w:rPr>
        <w:t>rate consistent looking graphs as those from the first assignment.</w:t>
      </w:r>
    </w:p>
    <w:p w:rsidR="00CF01BE" w:rsidRDefault="00CF01BE" w:rsidP="00544747">
      <w:pPr>
        <w:spacing w:after="0" w:line="240" w:lineRule="auto"/>
        <w:rPr>
          <w:rFonts w:ascii="Arial" w:hAnsi="Arial" w:cs="Arial"/>
        </w:rPr>
      </w:pPr>
    </w:p>
    <w:p w:rsidR="00024EB4" w:rsidRDefault="00CF01BE" w:rsidP="00544747">
      <w:pPr>
        <w:spacing w:after="0" w:line="240" w:lineRule="auto"/>
        <w:rPr>
          <w:rFonts w:ascii="Arial" w:hAnsi="Arial" w:cs="Arial"/>
        </w:rPr>
      </w:pPr>
      <w:r>
        <w:rPr>
          <w:rFonts w:ascii="Arial" w:hAnsi="Arial" w:cs="Arial"/>
        </w:rPr>
        <w:t xml:space="preserve">On a last note it is important to point out that the bag of words attribute was not used for any neural networks. This </w:t>
      </w:r>
      <w:r w:rsidR="009E3F0E">
        <w:rPr>
          <w:rFonts w:ascii="Arial" w:hAnsi="Arial" w:cs="Arial"/>
        </w:rPr>
        <w:t xml:space="preserve">one </w:t>
      </w:r>
      <w:r>
        <w:rPr>
          <w:rFonts w:ascii="Arial" w:hAnsi="Arial" w:cs="Arial"/>
        </w:rPr>
        <w:t xml:space="preserve">attribute contained ~4000 columns and made some of the randomized algorithms like </w:t>
      </w:r>
      <w:r w:rsidR="004C655E">
        <w:rPr>
          <w:rFonts w:ascii="Arial" w:hAnsi="Arial" w:cs="Arial"/>
        </w:rPr>
        <w:t xml:space="preserve">simulated annealing </w:t>
      </w:r>
      <w:r w:rsidR="009E3F0E">
        <w:rPr>
          <w:rFonts w:ascii="Arial" w:hAnsi="Arial" w:cs="Arial"/>
        </w:rPr>
        <w:t>impossible to search across a space since even after huge iteration counts, the odds that an individual weight would be visited even once was small. This analysis will be further explained later.</w:t>
      </w:r>
      <w:r w:rsidR="007A12E6">
        <w:rPr>
          <w:rFonts w:ascii="Arial" w:hAnsi="Arial" w:cs="Arial"/>
        </w:rPr>
        <w:t xml:space="preserve"> As for comparing to the first assignment neural network, there was a section </w:t>
      </w:r>
      <w:r w:rsidR="00CE23F4">
        <w:rPr>
          <w:rFonts w:ascii="Arial" w:hAnsi="Arial" w:cs="Arial"/>
        </w:rPr>
        <w:t xml:space="preserve">in that assignment </w:t>
      </w:r>
      <w:r w:rsidR="007A12E6">
        <w:rPr>
          <w:rFonts w:ascii="Arial" w:hAnsi="Arial" w:cs="Arial"/>
        </w:rPr>
        <w:t>specifically for comparing the network with and without the bag of words and it was observed as only a 3% drop in accuracy from 88% to 85% (shown in left graph above)</w:t>
      </w:r>
      <w:r w:rsidR="007B0538">
        <w:rPr>
          <w:rFonts w:ascii="Arial" w:hAnsi="Arial" w:cs="Arial"/>
        </w:rPr>
        <w:t xml:space="preserve"> when using neural networks.</w:t>
      </w:r>
      <w:r w:rsidR="004F5742">
        <w:rPr>
          <w:rFonts w:ascii="Arial" w:hAnsi="Arial" w:cs="Arial"/>
        </w:rPr>
        <w:t xml:space="preserve"> The neural networks in either assignments consist of 122 inputs units, 100 hidden units, and one output unit. </w:t>
      </w:r>
    </w:p>
    <w:p w:rsidR="008340BD" w:rsidRDefault="008340BD" w:rsidP="00544747">
      <w:pPr>
        <w:spacing w:after="0" w:line="240" w:lineRule="auto"/>
        <w:rPr>
          <w:rFonts w:ascii="Arial" w:hAnsi="Arial" w:cs="Arial"/>
        </w:rPr>
      </w:pPr>
    </w:p>
    <w:p w:rsidR="00024EB4" w:rsidRDefault="00A93A54" w:rsidP="00544747">
      <w:pPr>
        <w:spacing w:after="0" w:line="240" w:lineRule="auto"/>
        <w:rPr>
          <w:rFonts w:ascii="Arial" w:hAnsi="Arial" w:cs="Arial"/>
          <w:b/>
        </w:rPr>
      </w:pPr>
      <w:r w:rsidRPr="00A54A16">
        <w:rPr>
          <w:rFonts w:ascii="Arial" w:hAnsi="Arial" w:cs="Arial"/>
          <w:b/>
        </w:rPr>
        <w:t>Random Hill Climbing</w:t>
      </w:r>
    </w:p>
    <w:p w:rsidR="00A54A16" w:rsidRPr="00CA7C20" w:rsidRDefault="00A54A16" w:rsidP="00544747">
      <w:pPr>
        <w:spacing w:after="0" w:line="240" w:lineRule="auto"/>
        <w:rPr>
          <w:rFonts w:ascii="Arial" w:hAnsi="Arial" w:cs="Arial"/>
        </w:rPr>
      </w:pPr>
    </w:p>
    <w:p w:rsidR="005B590A" w:rsidRDefault="006B1BD2" w:rsidP="00544747">
      <w:pPr>
        <w:spacing w:after="0" w:line="240" w:lineRule="auto"/>
        <w:rPr>
          <w:rFonts w:ascii="Arial" w:hAnsi="Arial" w:cs="Arial"/>
        </w:rPr>
      </w:pPr>
      <w:r>
        <w:rPr>
          <w:rFonts w:ascii="Arial" w:hAnsi="Arial" w:cs="Arial"/>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1018</wp:posOffset>
            </wp:positionV>
            <wp:extent cx="4113003" cy="2674189"/>
            <wp:effectExtent l="19050" t="0" r="1797" b="0"/>
            <wp:wrapSquare wrapText="bothSides"/>
            <wp:docPr id="3" name="Picture 3" descr="C:\Users\Travis\Documents\Gatech\CS7641\p2\info\part1\RHC\part1_RHC_(122_10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atech\CS7641\p2\info\part1\RHC\part1_RHC_(122_100_1).png"/>
                    <pic:cNvPicPr>
                      <a:picLocks noChangeAspect="1" noChangeArrowheads="1"/>
                    </pic:cNvPicPr>
                  </pic:nvPicPr>
                  <pic:blipFill>
                    <a:blip r:embed="rId6" cstate="print"/>
                    <a:srcRect/>
                    <a:stretch>
                      <a:fillRect/>
                    </a:stretch>
                  </pic:blipFill>
                  <pic:spPr bwMode="auto">
                    <a:xfrm>
                      <a:off x="0" y="0"/>
                      <a:ext cx="4113003" cy="2674189"/>
                    </a:xfrm>
                    <a:prstGeom prst="rect">
                      <a:avLst/>
                    </a:prstGeom>
                    <a:noFill/>
                    <a:ln w="9525">
                      <a:noFill/>
                      <a:miter lim="800000"/>
                      <a:headEnd/>
                      <a:tailEnd/>
                    </a:ln>
                  </pic:spPr>
                </pic:pic>
              </a:graphicData>
            </a:graphic>
          </wp:anchor>
        </w:drawing>
      </w:r>
      <w:r w:rsidR="00CA7C20" w:rsidRPr="00CA7C20">
        <w:rPr>
          <w:rFonts w:ascii="Arial" w:hAnsi="Arial" w:cs="Arial"/>
        </w:rPr>
        <w:t>Ran</w:t>
      </w:r>
      <w:r w:rsidR="00B267FD">
        <w:rPr>
          <w:rFonts w:ascii="Arial" w:hAnsi="Arial" w:cs="Arial"/>
        </w:rPr>
        <w:t xml:space="preserve">dom hill climbing takes many </w:t>
      </w:r>
      <w:r w:rsidR="005B590A">
        <w:rPr>
          <w:rFonts w:ascii="Arial" w:hAnsi="Arial" w:cs="Arial"/>
        </w:rPr>
        <w:t>attempts</w:t>
      </w:r>
      <w:r w:rsidR="00B267FD">
        <w:rPr>
          <w:rFonts w:ascii="Arial" w:hAnsi="Arial" w:cs="Arial"/>
        </w:rPr>
        <w:t xml:space="preserve"> to find good </w:t>
      </w:r>
      <w:r w:rsidR="00470A0E">
        <w:rPr>
          <w:rFonts w:ascii="Arial" w:hAnsi="Arial" w:cs="Arial"/>
        </w:rPr>
        <w:t xml:space="preserve">optima. </w:t>
      </w:r>
      <w:r w:rsidR="001222E8">
        <w:rPr>
          <w:rFonts w:ascii="Arial" w:hAnsi="Arial" w:cs="Arial"/>
        </w:rPr>
        <w:t xml:space="preserve">From the training set, </w:t>
      </w:r>
      <w:r w:rsidR="00724CC2">
        <w:rPr>
          <w:rFonts w:ascii="Arial" w:hAnsi="Arial" w:cs="Arial"/>
        </w:rPr>
        <w:t xml:space="preserve">approximately around 5000 </w:t>
      </w:r>
      <w:r w:rsidR="00D64085">
        <w:rPr>
          <w:rFonts w:ascii="Arial" w:hAnsi="Arial" w:cs="Arial"/>
        </w:rPr>
        <w:t>are needed before overfitting begins to occur (which can be seen at the 10,000 mark).</w:t>
      </w:r>
      <w:r w:rsidR="005B590A">
        <w:rPr>
          <w:rFonts w:ascii="Arial" w:hAnsi="Arial" w:cs="Arial"/>
        </w:rPr>
        <w:t xml:space="preserve"> Accuracy for </w:t>
      </w:r>
      <w:r w:rsidR="006606EE">
        <w:rPr>
          <w:rFonts w:ascii="Arial" w:hAnsi="Arial" w:cs="Arial"/>
        </w:rPr>
        <w:t xml:space="preserve">random hill climbing should be near that of the neural network with enough attempts made at climbing. </w:t>
      </w:r>
      <w:r w:rsidR="00A403E1">
        <w:rPr>
          <w:rFonts w:ascii="Arial" w:hAnsi="Arial" w:cs="Arial"/>
        </w:rPr>
        <w:t xml:space="preserve">Tom Mitchell's book suggests that although there are plenty of local minima for a particular weight in a network, the </w:t>
      </w:r>
      <w:r w:rsidR="00A403E1">
        <w:rPr>
          <w:rFonts w:ascii="Arial" w:hAnsi="Arial" w:cs="Arial"/>
        </w:rPr>
        <w:lastRenderedPageBreak/>
        <w:t xml:space="preserve">odds are that most weights are not in a local minima and altering other weights (random, gradient, etc...) can unstick weights suffering from being in a local minima. </w:t>
      </w:r>
      <w:r w:rsidR="0097255D">
        <w:rPr>
          <w:rFonts w:ascii="Arial" w:hAnsi="Arial" w:cs="Arial"/>
        </w:rPr>
        <w:t xml:space="preserve">Runtimes are also down, </w:t>
      </w:r>
      <w:r w:rsidR="00004755">
        <w:rPr>
          <w:rFonts w:ascii="Arial" w:hAnsi="Arial" w:cs="Arial"/>
        </w:rPr>
        <w:t>although comparing against different environments and languages (Java vs. Python) time to tra</w:t>
      </w:r>
      <w:r w:rsidR="00364E15">
        <w:rPr>
          <w:rFonts w:ascii="Arial" w:hAnsi="Arial" w:cs="Arial"/>
        </w:rPr>
        <w:t xml:space="preserve">in decreased from 247 seconds </w:t>
      </w:r>
      <w:r w:rsidR="008D1576">
        <w:rPr>
          <w:rFonts w:ascii="Arial" w:hAnsi="Arial" w:cs="Arial"/>
        </w:rPr>
        <w:t xml:space="preserve">with back propagation </w:t>
      </w:r>
      <w:r w:rsidR="00364E15">
        <w:rPr>
          <w:rFonts w:ascii="Arial" w:hAnsi="Arial" w:cs="Arial"/>
        </w:rPr>
        <w:t xml:space="preserve">to </w:t>
      </w:r>
      <w:r w:rsidR="0058464B">
        <w:rPr>
          <w:rFonts w:ascii="Arial" w:hAnsi="Arial" w:cs="Arial"/>
        </w:rPr>
        <w:t>the times shown above in a feed forward network.</w:t>
      </w:r>
    </w:p>
    <w:p w:rsidR="009745F2" w:rsidRDefault="009745F2" w:rsidP="00544747">
      <w:pPr>
        <w:spacing w:after="0" w:line="240" w:lineRule="auto"/>
        <w:rPr>
          <w:rFonts w:ascii="Arial" w:hAnsi="Arial" w:cs="Arial"/>
        </w:rPr>
      </w:pPr>
    </w:p>
    <w:p w:rsidR="00A54A16" w:rsidRDefault="00CF01BE" w:rsidP="00544747">
      <w:pPr>
        <w:spacing w:after="0" w:line="240" w:lineRule="auto"/>
        <w:rPr>
          <w:rFonts w:ascii="Arial" w:hAnsi="Arial" w:cs="Arial"/>
        </w:rPr>
      </w:pPr>
      <w:r>
        <w:rPr>
          <w:rFonts w:ascii="Arial" w:hAnsi="Arial" w:cs="Arial"/>
        </w:rPr>
        <w:t xml:space="preserve">It is not surprising that </w:t>
      </w:r>
      <w:r w:rsidR="0094021C">
        <w:rPr>
          <w:rFonts w:ascii="Arial" w:hAnsi="Arial" w:cs="Arial"/>
        </w:rPr>
        <w:t>a large number were required due to the neig</w:t>
      </w:r>
      <w:r w:rsidR="004F5742">
        <w:rPr>
          <w:rFonts w:ascii="Arial" w:hAnsi="Arial" w:cs="Arial"/>
        </w:rPr>
        <w:t xml:space="preserve">hborhood to search through. Random hill climbing has to choose a neighbor to modify and check for performance. </w:t>
      </w:r>
      <w:r w:rsidR="00024A7D">
        <w:rPr>
          <w:rFonts w:ascii="Arial" w:hAnsi="Arial" w:cs="Arial"/>
        </w:rPr>
        <w:t xml:space="preserve">The space to choose from is the weights that express the network. This comes out close to the number of input nodes multiplied by the number of hidden units </w:t>
      </w:r>
      <w:r w:rsidR="00B9415E">
        <w:rPr>
          <w:rFonts w:ascii="Arial" w:hAnsi="Arial" w:cs="Arial"/>
        </w:rPr>
        <w:t xml:space="preserve">and lastly the output units added in </w:t>
      </w:r>
      <w:r w:rsidR="00024A7D">
        <w:rPr>
          <w:rFonts w:ascii="Arial" w:hAnsi="Arial" w:cs="Arial"/>
        </w:rPr>
        <w:t xml:space="preserve">or </w:t>
      </w:r>
      <w:r w:rsidR="00B9415E">
        <w:rPr>
          <w:rFonts w:ascii="Arial" w:hAnsi="Arial" w:cs="Arial"/>
        </w:rPr>
        <w:t xml:space="preserve">about </w:t>
      </w:r>
      <w:r w:rsidR="00024A7D">
        <w:rPr>
          <w:rFonts w:ascii="Arial" w:hAnsi="Arial" w:cs="Arial"/>
        </w:rPr>
        <w:t>122 x 100</w:t>
      </w:r>
      <w:r w:rsidR="00482562">
        <w:rPr>
          <w:rFonts w:ascii="Arial" w:hAnsi="Arial" w:cs="Arial"/>
        </w:rPr>
        <w:t xml:space="preserve"> +</w:t>
      </w:r>
      <w:r w:rsidR="003A51F1">
        <w:rPr>
          <w:rFonts w:ascii="Arial" w:hAnsi="Arial" w:cs="Arial"/>
        </w:rPr>
        <w:t xml:space="preserve"> </w:t>
      </w:r>
      <w:r w:rsidR="00482562">
        <w:rPr>
          <w:rFonts w:ascii="Arial" w:hAnsi="Arial" w:cs="Arial"/>
        </w:rPr>
        <w:t>100</w:t>
      </w:r>
      <w:r w:rsidR="00024A7D">
        <w:rPr>
          <w:rFonts w:ascii="Arial" w:hAnsi="Arial" w:cs="Arial"/>
        </w:rPr>
        <w:t xml:space="preserve"> = 12</w:t>
      </w:r>
      <w:r w:rsidR="00482562">
        <w:rPr>
          <w:rFonts w:ascii="Arial" w:hAnsi="Arial" w:cs="Arial"/>
        </w:rPr>
        <w:t>3</w:t>
      </w:r>
      <w:r w:rsidR="00024A7D">
        <w:rPr>
          <w:rFonts w:ascii="Arial" w:hAnsi="Arial" w:cs="Arial"/>
        </w:rPr>
        <w:t>00 weights to look at.</w:t>
      </w:r>
      <w:r w:rsidR="00D86F07">
        <w:rPr>
          <w:rFonts w:ascii="Arial" w:hAnsi="Arial" w:cs="Arial"/>
        </w:rPr>
        <w:t xml:space="preserve"> Most weig</w:t>
      </w:r>
      <w:r w:rsidR="00470F37">
        <w:rPr>
          <w:rFonts w:ascii="Arial" w:hAnsi="Arial" w:cs="Arial"/>
        </w:rPr>
        <w:t xml:space="preserve">hts will not even be looked at if only 5000 are chosen </w:t>
      </w:r>
      <w:r w:rsidR="003F1721">
        <w:rPr>
          <w:rFonts w:ascii="Arial" w:hAnsi="Arial" w:cs="Arial"/>
        </w:rPr>
        <w:t>and some of those are likely to be duplicates.</w:t>
      </w:r>
      <w:r w:rsidR="00C83568">
        <w:rPr>
          <w:rFonts w:ascii="Arial" w:hAnsi="Arial" w:cs="Arial"/>
        </w:rPr>
        <w:t xml:space="preserve"> Of the 5000 viewed, there is probably around a 50% chance that a movement up or down will even improve the network so an assumption can be made that ~2500 weight changes will be made from an initially randomly instantiated neural network which is approximately what was observed though more often weights were adjusted earlier in the lifetime of the random </w:t>
      </w:r>
      <w:r w:rsidR="00CF32A2">
        <w:rPr>
          <w:rFonts w:ascii="Arial" w:hAnsi="Arial" w:cs="Arial"/>
        </w:rPr>
        <w:t>hill climbing</w:t>
      </w:r>
      <w:r w:rsidR="00C83568">
        <w:rPr>
          <w:rFonts w:ascii="Arial" w:hAnsi="Arial" w:cs="Arial"/>
        </w:rPr>
        <w:t xml:space="preserve"> search. </w:t>
      </w:r>
      <w:r w:rsidR="00EA39BE">
        <w:rPr>
          <w:rFonts w:ascii="Arial" w:hAnsi="Arial" w:cs="Arial"/>
        </w:rPr>
        <w:t xml:space="preserve">The results seem to make sense in that </w:t>
      </w:r>
      <w:r w:rsidR="00F31904">
        <w:rPr>
          <w:rFonts w:ascii="Arial" w:hAnsi="Arial" w:cs="Arial"/>
        </w:rPr>
        <w:t xml:space="preserve">some features when present don't depend on the present of other features in the graph </w:t>
      </w:r>
      <w:r w:rsidR="001F45BB">
        <w:rPr>
          <w:rFonts w:ascii="Arial" w:hAnsi="Arial" w:cs="Arial"/>
        </w:rPr>
        <w:t xml:space="preserve">for proper classification and such weights between layers could be removed. </w:t>
      </w:r>
      <w:r w:rsidR="004B1C4F">
        <w:rPr>
          <w:rFonts w:ascii="Arial" w:hAnsi="Arial" w:cs="Arial"/>
        </w:rPr>
        <w:t>A complete bipartite gra</w:t>
      </w:r>
      <w:r w:rsidR="002B1446">
        <w:rPr>
          <w:rFonts w:ascii="Arial" w:hAnsi="Arial" w:cs="Arial"/>
        </w:rPr>
        <w:t xml:space="preserve">ph that a neural network starts </w:t>
      </w:r>
      <w:r w:rsidR="004B1C4F">
        <w:rPr>
          <w:rFonts w:ascii="Arial" w:hAnsi="Arial" w:cs="Arial"/>
        </w:rPr>
        <w:t xml:space="preserve">as </w:t>
      </w:r>
      <w:r w:rsidR="002B1446">
        <w:rPr>
          <w:rFonts w:ascii="Arial" w:hAnsi="Arial" w:cs="Arial"/>
        </w:rPr>
        <w:t xml:space="preserve">(inputs mapped to hidden layer) </w:t>
      </w:r>
      <w:r w:rsidR="004B1C4F">
        <w:rPr>
          <w:rFonts w:ascii="Arial" w:hAnsi="Arial" w:cs="Arial"/>
        </w:rPr>
        <w:t xml:space="preserve">is almost assuredly overkill for expressiveness. </w:t>
      </w:r>
      <w:r w:rsidR="002B1446">
        <w:rPr>
          <w:rFonts w:ascii="Arial" w:hAnsi="Arial" w:cs="Arial"/>
        </w:rPr>
        <w:t xml:space="preserve">As an area for improvement for performance on this dataset and possibly for ANY hill climbing in general would be to apply the modified version of Kruskal's minimum spanning tree algorithm </w:t>
      </w:r>
      <w:r w:rsidR="00291FE7">
        <w:rPr>
          <w:rFonts w:ascii="Arial" w:hAnsi="Arial" w:cs="Arial"/>
        </w:rPr>
        <w:t xml:space="preserve">to start with a fully bipartite graph and (randomly) remove edges of the graph </w:t>
      </w:r>
      <w:r w:rsidR="00197E0E">
        <w:rPr>
          <w:rFonts w:ascii="Arial" w:hAnsi="Arial" w:cs="Arial"/>
        </w:rPr>
        <w:t xml:space="preserve">until it becomes too hard to remove edges without sacrificing the accuracy of the test scores. It would be expected that in such removals that accuracy would go up initially as during retraining, unrelated features wouldn't be offering input to the model. </w:t>
      </w:r>
      <w:r w:rsidR="0020405E">
        <w:rPr>
          <w:rFonts w:ascii="Arial" w:hAnsi="Arial" w:cs="Arial"/>
        </w:rPr>
        <w:t xml:space="preserve">I have similar thoughts on such a process for other uses of neural networks including simulated annealing to be discussed later. </w:t>
      </w:r>
    </w:p>
    <w:p w:rsidR="00021B61" w:rsidRDefault="00021B61" w:rsidP="00544747">
      <w:pPr>
        <w:spacing w:after="0" w:line="240" w:lineRule="auto"/>
        <w:rPr>
          <w:rFonts w:ascii="Arial" w:hAnsi="Arial" w:cs="Arial"/>
        </w:rPr>
      </w:pPr>
    </w:p>
    <w:p w:rsidR="00021B61" w:rsidRDefault="00021B61" w:rsidP="00021B61">
      <w:pPr>
        <w:spacing w:after="0" w:line="240" w:lineRule="auto"/>
        <w:rPr>
          <w:rFonts w:ascii="Arial" w:hAnsi="Arial" w:cs="Arial"/>
          <w:b/>
        </w:rPr>
      </w:pPr>
      <w:r>
        <w:rPr>
          <w:rFonts w:ascii="Arial" w:hAnsi="Arial" w:cs="Arial"/>
          <w:b/>
        </w:rPr>
        <w:t>Simulated Annealing</w:t>
      </w:r>
    </w:p>
    <w:p w:rsidR="00021B61" w:rsidRDefault="00021B61" w:rsidP="00544747">
      <w:pPr>
        <w:spacing w:after="0" w:line="240" w:lineRule="auto"/>
        <w:rPr>
          <w:rFonts w:ascii="Arial" w:hAnsi="Arial" w:cs="Arial"/>
        </w:rPr>
      </w:pPr>
    </w:p>
    <w:p w:rsidR="00312CF0" w:rsidRDefault="006E38CF" w:rsidP="00544747">
      <w:pPr>
        <w:spacing w:after="0" w:line="240" w:lineRule="auto"/>
        <w:rPr>
          <w:rFonts w:ascii="Arial" w:hAnsi="Arial" w:cs="Arial"/>
        </w:rPr>
      </w:pPr>
      <w:r>
        <w:rPr>
          <w:rFonts w:ascii="Arial" w:hAnsi="Arial" w:cs="Arial"/>
          <w:noProof/>
        </w:rPr>
        <w:drawing>
          <wp:anchor distT="0" distB="0" distL="114300" distR="114300" simplePos="0" relativeHeight="251663360" behindDoc="0" locked="0" layoutInCell="1" allowOverlap="1">
            <wp:simplePos x="0" y="0"/>
            <wp:positionH relativeFrom="column">
              <wp:posOffset>-41910</wp:posOffset>
            </wp:positionH>
            <wp:positionV relativeFrom="paragraph">
              <wp:posOffset>9525</wp:posOffset>
            </wp:positionV>
            <wp:extent cx="3258820" cy="2156460"/>
            <wp:effectExtent l="19050" t="0" r="0" b="0"/>
            <wp:wrapSquare wrapText="bothSides"/>
            <wp:docPr id="2" name="Picture 2" descr="C:\Users\Travis\Documents\Gatech\CS7641\p2\info\part1\SA\part1_SA_(122_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atech\CS7641\p2\info\part1\SA\part1_SA_(122_10_1).png"/>
                    <pic:cNvPicPr>
                      <a:picLocks noChangeAspect="1" noChangeArrowheads="1"/>
                    </pic:cNvPicPr>
                  </pic:nvPicPr>
                  <pic:blipFill>
                    <a:blip r:embed="rId7" cstate="print"/>
                    <a:srcRect/>
                    <a:stretch>
                      <a:fillRect/>
                    </a:stretch>
                  </pic:blipFill>
                  <pic:spPr bwMode="auto">
                    <a:xfrm>
                      <a:off x="0" y="0"/>
                      <a:ext cx="3258820" cy="2156460"/>
                    </a:xfrm>
                    <a:prstGeom prst="rect">
                      <a:avLst/>
                    </a:prstGeom>
                    <a:noFill/>
                    <a:ln w="9525">
                      <a:noFill/>
                      <a:miter lim="800000"/>
                      <a:headEnd/>
                      <a:tailEnd/>
                    </a:ln>
                  </pic:spPr>
                </pic:pic>
              </a:graphicData>
            </a:graphic>
          </wp:anchor>
        </w:drawing>
      </w:r>
      <w:r>
        <w:rPr>
          <w:rFonts w:ascii="Arial" w:hAnsi="Arial" w:cs="Arial"/>
        </w:rPr>
        <w:t xml:space="preserve">Simulated annealing was the most difficult to extract good results for of the randomized algorithms for the neural network comparison. </w:t>
      </w:r>
      <w:r w:rsidR="000A1857">
        <w:rPr>
          <w:rFonts w:ascii="Arial" w:hAnsi="Arial" w:cs="Arial"/>
        </w:rPr>
        <w:t xml:space="preserve">With default settings in ABIGAIL of 1Exp11 starting temperature and a 0.95 decrease per iteration in temperature. </w:t>
      </w:r>
      <w:r w:rsidR="008D7C23">
        <w:rPr>
          <w:rFonts w:ascii="Arial" w:hAnsi="Arial" w:cs="Arial"/>
        </w:rPr>
        <w:t xml:space="preserve">Even for a very high iteration count, simulated annealing was often returning training and testing accuracies around random (50% for binary) and additionally with a high degree of variance with results as low as ~30% to as high as 70%. </w:t>
      </w:r>
      <w:r w:rsidR="00477448">
        <w:rPr>
          <w:rFonts w:ascii="Arial" w:hAnsi="Arial" w:cs="Arial"/>
        </w:rPr>
        <w:t xml:space="preserve">Tuning of the cooling factor and temperature didn't have much of an impact on the results. What did however have an impact was changing the underlying model </w:t>
      </w:r>
      <w:r w:rsidR="00A564B2">
        <w:rPr>
          <w:rFonts w:ascii="Arial" w:hAnsi="Arial" w:cs="Arial"/>
        </w:rPr>
        <w:t xml:space="preserve">to have fewer hidden units. Recall that the model was 122 input, 100 hidden, 1 output. </w:t>
      </w:r>
      <w:r w:rsidR="002864DD">
        <w:rPr>
          <w:rFonts w:ascii="Arial" w:hAnsi="Arial" w:cs="Arial"/>
        </w:rPr>
        <w:t xml:space="preserve">A change was made to use only ten hidden units to increase the odds that any particular weight in the network would be visited. </w:t>
      </w:r>
      <w:r w:rsidR="006D7EAA">
        <w:rPr>
          <w:rFonts w:ascii="Arial" w:hAnsi="Arial" w:cs="Arial"/>
        </w:rPr>
        <w:t xml:space="preserve">The results </w:t>
      </w:r>
      <w:r w:rsidR="00DF18FC">
        <w:rPr>
          <w:rFonts w:ascii="Arial" w:hAnsi="Arial" w:cs="Arial"/>
        </w:rPr>
        <w:t xml:space="preserve">can be seen in the above graph with much better results than 50% and high variance. </w:t>
      </w:r>
      <w:r w:rsidR="007B1D4F">
        <w:rPr>
          <w:rFonts w:ascii="Arial" w:hAnsi="Arial" w:cs="Arial"/>
        </w:rPr>
        <w:t>R</w:t>
      </w:r>
      <w:r w:rsidR="00B30781">
        <w:rPr>
          <w:rFonts w:ascii="Arial" w:hAnsi="Arial" w:cs="Arial"/>
        </w:rPr>
        <w:t xml:space="preserve">esults converged very closely to what random hill climbing managed as well as the </w:t>
      </w:r>
      <w:r w:rsidR="00D4717F">
        <w:rPr>
          <w:rFonts w:ascii="Arial" w:hAnsi="Arial" w:cs="Arial"/>
        </w:rPr>
        <w:t>back propagated</w:t>
      </w:r>
      <w:r w:rsidR="00B30781">
        <w:rPr>
          <w:rFonts w:ascii="Arial" w:hAnsi="Arial" w:cs="Arial"/>
        </w:rPr>
        <w:t xml:space="preserve"> neural network.</w:t>
      </w:r>
      <w:r w:rsidR="00D4717F">
        <w:rPr>
          <w:rFonts w:ascii="Arial" w:hAnsi="Arial" w:cs="Arial"/>
        </w:rPr>
        <w:t xml:space="preserve"> Results did converge much faster though than either of the former. </w:t>
      </w:r>
      <w:r w:rsidR="0089233C">
        <w:rPr>
          <w:rFonts w:ascii="Arial" w:hAnsi="Arial" w:cs="Arial"/>
        </w:rPr>
        <w:t xml:space="preserve">For the ~5000 mark, only a smidgen </w:t>
      </w:r>
      <w:r w:rsidR="0089233C">
        <w:rPr>
          <w:rFonts w:ascii="Arial" w:hAnsi="Arial" w:cs="Arial"/>
        </w:rPr>
        <w:lastRenderedPageBreak/>
        <w:t xml:space="preserve">over 10 seconds were needed which is greater than an order of magnitude improvement over random. </w:t>
      </w:r>
      <w:r w:rsidR="008441D6">
        <w:rPr>
          <w:rFonts w:ascii="Arial" w:hAnsi="Arial" w:cs="Arial"/>
        </w:rPr>
        <w:t>While random hill climbing was not affected by the large neighbor search space, simulated annealing was likely affected due to its design in that it nee</w:t>
      </w:r>
      <w:r w:rsidR="00600DD9">
        <w:rPr>
          <w:rFonts w:ascii="Arial" w:hAnsi="Arial" w:cs="Arial"/>
        </w:rPr>
        <w:t xml:space="preserve">ds to be able to move downhill at high temperatures. </w:t>
      </w:r>
      <w:r w:rsidR="0036344B">
        <w:rPr>
          <w:rFonts w:ascii="Arial" w:hAnsi="Arial" w:cs="Arial"/>
        </w:rPr>
        <w:t>Quite possibly a downhill movement of a weight could be the only tim</w:t>
      </w:r>
      <w:r w:rsidR="00FB7B27">
        <w:rPr>
          <w:rFonts w:ascii="Arial" w:hAnsi="Arial" w:cs="Arial"/>
        </w:rPr>
        <w:t>e that that weight was visited caus</w:t>
      </w:r>
      <w:r w:rsidR="00F71E5E">
        <w:rPr>
          <w:rFonts w:ascii="Arial" w:hAnsi="Arial" w:cs="Arial"/>
        </w:rPr>
        <w:t xml:space="preserve">ing the algorithm to take a metaphorical eternity to start to climb. And by the time simulated annealing began to climb, the temperature would be very low. Looking at the console print statements, this would take a temperature of </w:t>
      </w:r>
      <w:r w:rsidR="0017662E">
        <w:rPr>
          <w:rFonts w:ascii="Arial" w:hAnsi="Arial" w:cs="Arial"/>
        </w:rPr>
        <w:t>~</w:t>
      </w:r>
      <w:r w:rsidR="00F71E5E">
        <w:rPr>
          <w:rFonts w:ascii="Arial" w:hAnsi="Arial" w:cs="Arial"/>
        </w:rPr>
        <w:t>1E-8 before climbing would really start wi</w:t>
      </w:r>
      <w:r w:rsidR="003615C0">
        <w:rPr>
          <w:rFonts w:ascii="Arial" w:hAnsi="Arial" w:cs="Arial"/>
        </w:rPr>
        <w:t>th the default</w:t>
      </w:r>
      <w:r w:rsidR="004B431E">
        <w:rPr>
          <w:rFonts w:ascii="Arial" w:hAnsi="Arial" w:cs="Arial"/>
        </w:rPr>
        <w:t xml:space="preserve"> 100 hidden units.</w:t>
      </w:r>
      <w:r w:rsidR="00AF6484">
        <w:rPr>
          <w:rFonts w:ascii="Arial" w:hAnsi="Arial" w:cs="Arial"/>
        </w:rPr>
        <w:t xml:space="preserve"> The reduction to 10 increased the odds of a weight's adjustment by </w:t>
      </w:r>
      <w:r w:rsidR="00FE4A68">
        <w:rPr>
          <w:rFonts w:ascii="Arial" w:hAnsi="Arial" w:cs="Arial"/>
        </w:rPr>
        <w:t>a factor of 10</w:t>
      </w:r>
      <w:r w:rsidR="00C976BE">
        <w:rPr>
          <w:rFonts w:ascii="Arial" w:hAnsi="Arial" w:cs="Arial"/>
        </w:rPr>
        <w:t xml:space="preserve"> which is believed to have helped simulated annealing produce any worthwhile results. </w:t>
      </w:r>
      <w:r w:rsidR="00D274E5">
        <w:rPr>
          <w:rFonts w:ascii="Arial" w:hAnsi="Arial" w:cs="Arial"/>
        </w:rPr>
        <w:t xml:space="preserve">Yet even with a much smaller network size, scores for movement coming from (1/ (sum squared error)) only made significant improvements once temperatures had cooled significantly. This could suggest that hill climbing was a much more valid use of iterations rather than getting out of nearly nonexistent local minima for a weight that wouldn't likely be visited all that often. </w:t>
      </w:r>
      <w:r w:rsidR="007A7F26">
        <w:rPr>
          <w:rFonts w:ascii="Arial" w:hAnsi="Arial" w:cs="Arial"/>
        </w:rPr>
        <w:t xml:space="preserve">It also may not be obvious from the runtimes and graphs but the times expressed were for one run of an algorithm </w:t>
      </w:r>
      <w:r w:rsidR="00754764">
        <w:rPr>
          <w:rFonts w:ascii="Arial" w:hAnsi="Arial" w:cs="Arial"/>
        </w:rPr>
        <w:t xml:space="preserve">instead of total for a particular count </w:t>
      </w:r>
      <w:r w:rsidR="007A7F26">
        <w:rPr>
          <w:rFonts w:ascii="Arial" w:hAnsi="Arial" w:cs="Arial"/>
        </w:rPr>
        <w:t xml:space="preserve">and there are faint red and blue regions marking the score deviations which give a sense on the variance. 3-5 runs were used based on how many attempts were made. </w:t>
      </w:r>
      <w:r w:rsidR="005A504D">
        <w:rPr>
          <w:rFonts w:ascii="Arial" w:hAnsi="Arial" w:cs="Arial"/>
        </w:rPr>
        <w:t xml:space="preserve">Also for both random hill climbing and simulated annealing, changes to weights were in the range of +- (0.5). </w:t>
      </w:r>
    </w:p>
    <w:p w:rsidR="00594189" w:rsidRDefault="00594189" w:rsidP="00544747">
      <w:pPr>
        <w:spacing w:after="0" w:line="240" w:lineRule="auto"/>
        <w:rPr>
          <w:rFonts w:ascii="Arial" w:hAnsi="Arial" w:cs="Arial"/>
        </w:rPr>
      </w:pPr>
    </w:p>
    <w:p w:rsidR="00801BCB" w:rsidRDefault="004E7611" w:rsidP="00801BCB">
      <w:pPr>
        <w:spacing w:after="0" w:line="240" w:lineRule="auto"/>
        <w:rPr>
          <w:rFonts w:ascii="Arial" w:hAnsi="Arial" w:cs="Arial"/>
          <w:b/>
        </w:rPr>
      </w:pPr>
      <w:r>
        <w:rPr>
          <w:rFonts w:ascii="Arial" w:hAnsi="Arial" w:cs="Arial"/>
          <w:b/>
        </w:rPr>
        <w:t>Genetic Algorithm</w:t>
      </w:r>
    </w:p>
    <w:p w:rsidR="004E7611" w:rsidRDefault="004E7611" w:rsidP="00801BCB">
      <w:pPr>
        <w:spacing w:after="0" w:line="240" w:lineRule="auto"/>
        <w:rPr>
          <w:rFonts w:ascii="Arial" w:hAnsi="Arial" w:cs="Arial"/>
          <w:b/>
        </w:rPr>
      </w:pPr>
    </w:p>
    <w:p w:rsidR="00594189" w:rsidRDefault="001F21F6" w:rsidP="00544747">
      <w:pPr>
        <w:spacing w:after="0" w:line="240" w:lineRule="auto"/>
        <w:rPr>
          <w:rFonts w:ascii="Arial" w:hAnsi="Arial" w:cs="Arial"/>
        </w:rPr>
      </w:pPr>
      <w:r>
        <w:rPr>
          <w:rFonts w:ascii="Arial" w:hAnsi="Arial" w:cs="Arial"/>
          <w:noProof/>
        </w:rPr>
        <w:drawing>
          <wp:anchor distT="0" distB="0" distL="114300" distR="114300" simplePos="0" relativeHeight="251665408" behindDoc="0" locked="0" layoutInCell="1" allowOverlap="1">
            <wp:simplePos x="0" y="0"/>
            <wp:positionH relativeFrom="column">
              <wp:posOffset>36195</wp:posOffset>
            </wp:positionH>
            <wp:positionV relativeFrom="paragraph">
              <wp:posOffset>6350</wp:posOffset>
            </wp:positionV>
            <wp:extent cx="3806190" cy="2475230"/>
            <wp:effectExtent l="19050" t="0" r="3810" b="0"/>
            <wp:wrapSquare wrapText="bothSides"/>
            <wp:docPr id="4" name="Picture 4" descr="C:\Users\Travis\Documents\Gatech\CS7641\p2\info\part1\GA\part1_GA_(122_100_1)_(100_20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atech\CS7641\p2\info\part1\GA\part1_GA_(122_100_1)_(100_20_20).png"/>
                    <pic:cNvPicPr>
                      <a:picLocks noChangeAspect="1" noChangeArrowheads="1"/>
                    </pic:cNvPicPr>
                  </pic:nvPicPr>
                  <pic:blipFill>
                    <a:blip r:embed="rId8" cstate="print"/>
                    <a:srcRect/>
                    <a:stretch>
                      <a:fillRect/>
                    </a:stretch>
                  </pic:blipFill>
                  <pic:spPr bwMode="auto">
                    <a:xfrm>
                      <a:off x="0" y="0"/>
                      <a:ext cx="3806190" cy="2475230"/>
                    </a:xfrm>
                    <a:prstGeom prst="rect">
                      <a:avLst/>
                    </a:prstGeom>
                    <a:noFill/>
                    <a:ln w="9525">
                      <a:noFill/>
                      <a:miter lim="800000"/>
                      <a:headEnd/>
                      <a:tailEnd/>
                    </a:ln>
                  </pic:spPr>
                </pic:pic>
              </a:graphicData>
            </a:graphic>
          </wp:anchor>
        </w:drawing>
      </w:r>
      <w:r w:rsidR="00061773">
        <w:rPr>
          <w:rFonts w:ascii="Arial" w:hAnsi="Arial" w:cs="Arial"/>
        </w:rPr>
        <w:t xml:space="preserve">Genetic algorithms performed much </w:t>
      </w:r>
      <w:r w:rsidR="002939EA">
        <w:rPr>
          <w:rFonts w:ascii="Arial" w:hAnsi="Arial" w:cs="Arial"/>
        </w:rPr>
        <w:t xml:space="preserve">better at low iteration counts than either random hill climbing or simulated annealing. </w:t>
      </w:r>
      <w:r w:rsidR="008854E4">
        <w:rPr>
          <w:rFonts w:ascii="Arial" w:hAnsi="Arial" w:cs="Arial"/>
        </w:rPr>
        <w:t xml:space="preserve">Using the standard 100 hidden units, genetic </w:t>
      </w:r>
      <w:r w:rsidR="00642ACF">
        <w:rPr>
          <w:rFonts w:ascii="Arial" w:hAnsi="Arial" w:cs="Arial"/>
        </w:rPr>
        <w:t>algorithms took the longest time pe</w:t>
      </w:r>
      <w:r w:rsidR="00C511C7">
        <w:rPr>
          <w:rFonts w:ascii="Arial" w:hAnsi="Arial" w:cs="Arial"/>
        </w:rPr>
        <w:t xml:space="preserve">r iteration. </w:t>
      </w:r>
      <w:r w:rsidR="00C4193F">
        <w:rPr>
          <w:rFonts w:ascii="Arial" w:hAnsi="Arial" w:cs="Arial"/>
        </w:rPr>
        <w:t xml:space="preserve">Genetic algorithms behave different than the earlier mentioned algorithms in that the changes to weights occur among the most fit candidates to breed. </w:t>
      </w:r>
      <w:r w:rsidR="00AB1A86">
        <w:rPr>
          <w:rFonts w:ascii="Arial" w:hAnsi="Arial" w:cs="Arial"/>
        </w:rPr>
        <w:t xml:space="preserve">Of the population per iteration, 20% were chosen to breed and </w:t>
      </w:r>
      <w:r w:rsidR="0038675B">
        <w:rPr>
          <w:rFonts w:ascii="Arial" w:hAnsi="Arial" w:cs="Arial"/>
        </w:rPr>
        <w:t>5</w:t>
      </w:r>
      <w:r w:rsidR="00AB1A86">
        <w:rPr>
          <w:rFonts w:ascii="Arial" w:hAnsi="Arial" w:cs="Arial"/>
        </w:rPr>
        <w:t xml:space="preserve">% were chosen to mutate. </w:t>
      </w:r>
      <w:r w:rsidR="00E756B5">
        <w:rPr>
          <w:rFonts w:ascii="Arial" w:hAnsi="Arial" w:cs="Arial"/>
        </w:rPr>
        <w:t>Increases in mutation rate allowed similar test s</w:t>
      </w:r>
      <w:r w:rsidR="003E67AB">
        <w:rPr>
          <w:rFonts w:ascii="Arial" w:hAnsi="Arial" w:cs="Arial"/>
        </w:rPr>
        <w:t>cores but with higher variance in scores even after convergence.</w:t>
      </w:r>
      <w:r w:rsidR="00761E21">
        <w:rPr>
          <w:rFonts w:ascii="Arial" w:hAnsi="Arial" w:cs="Arial"/>
        </w:rPr>
        <w:t xml:space="preserve"> Above about a 5% range can be seen but with a mutation rate of ~20% had a range of ~10% on accuracy.</w:t>
      </w:r>
      <w:r w:rsidR="003E67AB">
        <w:rPr>
          <w:rFonts w:ascii="Arial" w:hAnsi="Arial" w:cs="Arial"/>
        </w:rPr>
        <w:t xml:space="preserve"> </w:t>
      </w:r>
      <w:r w:rsidR="00054B12">
        <w:rPr>
          <w:rFonts w:ascii="Arial" w:hAnsi="Arial" w:cs="Arial"/>
        </w:rPr>
        <w:t>Mutation rate didn't help the search converge that much faster. Breeding rate had more of an impact on converging faster to higher test scores.</w:t>
      </w:r>
      <w:r w:rsidR="00DD5684">
        <w:rPr>
          <w:rFonts w:ascii="Arial" w:hAnsi="Arial" w:cs="Arial"/>
        </w:rPr>
        <w:t xml:space="preserve"> Breeding allows for large changes in a</w:t>
      </w:r>
      <w:r w:rsidR="00494B47">
        <w:rPr>
          <w:rFonts w:ascii="Arial" w:hAnsi="Arial" w:cs="Arial"/>
        </w:rPr>
        <w:t xml:space="preserve"> </w:t>
      </w:r>
      <w:r w:rsidR="002432E2">
        <w:rPr>
          <w:rFonts w:ascii="Arial" w:hAnsi="Arial" w:cs="Arial"/>
        </w:rPr>
        <w:t>member of a population which is probably a reason why so much change can be seen between iterations compared to RHC and SA but also explain the significant increase in runtime per iteration.</w:t>
      </w:r>
      <w:r w:rsidR="00520E12">
        <w:rPr>
          <w:rFonts w:ascii="Arial" w:hAnsi="Arial" w:cs="Arial"/>
        </w:rPr>
        <w:t xml:space="preserve"> The process of breeding also needs some explanation here since the weights involved are continuous. </w:t>
      </w:r>
      <w:r w:rsidR="0055128E">
        <w:rPr>
          <w:rFonts w:ascii="Arial" w:hAnsi="Arial" w:cs="Arial"/>
        </w:rPr>
        <w:t xml:space="preserve">While generally thought of as an affine combination, literature has referred to this crossover as Haupt's method. The idea is that no particular value is chosen to carry over to a child but rather a weighted combination of both parents. </w:t>
      </w:r>
      <w:r w:rsidR="00661C04">
        <w:rPr>
          <w:rFonts w:ascii="Arial" w:hAnsi="Arial" w:cs="Arial"/>
        </w:rPr>
        <w:t>With x = random(0,1), (1-x) weight comes from parent A and x from parent B. This gives the result of interpolating between the weights of both parents A and B.</w:t>
      </w:r>
      <w:r w:rsidR="000A6F77">
        <w:rPr>
          <w:rFonts w:ascii="Arial" w:hAnsi="Arial" w:cs="Arial"/>
        </w:rPr>
        <w:t xml:space="preserve"> </w:t>
      </w:r>
      <w:r w:rsidR="008A5B32">
        <w:rPr>
          <w:rFonts w:ascii="Arial" w:hAnsi="Arial" w:cs="Arial"/>
        </w:rPr>
        <w:t>Important to note is</w:t>
      </w:r>
      <w:r w:rsidR="000A6F77">
        <w:rPr>
          <w:rFonts w:ascii="Arial" w:hAnsi="Arial" w:cs="Arial"/>
        </w:rPr>
        <w:t xml:space="preserve"> that the genetic approach never quite reaches the 0.8+ accuracy seen in RNC, or SA. This can be explained by the fact that </w:t>
      </w:r>
      <w:r w:rsidR="008A5B32">
        <w:rPr>
          <w:rFonts w:ascii="Arial" w:hAnsi="Arial" w:cs="Arial"/>
        </w:rPr>
        <w:t>the algorithm isn't designed as climbing a hill explicitly</w:t>
      </w:r>
      <w:r w:rsidR="00A1316E">
        <w:rPr>
          <w:rFonts w:ascii="Arial" w:hAnsi="Arial" w:cs="Arial"/>
        </w:rPr>
        <w:t xml:space="preserve"> and will only indirectly climb any hills </w:t>
      </w:r>
      <w:r w:rsidR="00A1316E">
        <w:rPr>
          <w:rFonts w:ascii="Arial" w:hAnsi="Arial" w:cs="Arial"/>
        </w:rPr>
        <w:lastRenderedPageBreak/>
        <w:t>if not completely jump off them to another</w:t>
      </w:r>
      <w:r w:rsidR="00E40678">
        <w:rPr>
          <w:rFonts w:ascii="Arial" w:hAnsi="Arial" w:cs="Arial"/>
        </w:rPr>
        <w:t xml:space="preserve"> (I suppose not terribly different than SA)</w:t>
      </w:r>
      <w:r w:rsidR="008A5B32">
        <w:rPr>
          <w:rFonts w:ascii="Arial" w:hAnsi="Arial" w:cs="Arial"/>
        </w:rPr>
        <w:t xml:space="preserve">. </w:t>
      </w:r>
      <w:r w:rsidR="00A1316E">
        <w:rPr>
          <w:rFonts w:ascii="Arial" w:hAnsi="Arial" w:cs="Arial"/>
        </w:rPr>
        <w:t xml:space="preserve">Since weights </w:t>
      </w:r>
      <w:r w:rsidR="00646B5D">
        <w:rPr>
          <w:rFonts w:ascii="Arial" w:hAnsi="Arial" w:cs="Arial"/>
        </w:rPr>
        <w:t>can be crossed over in large blocks (1 split method), the hope is that two</w:t>
      </w:r>
      <w:r w:rsidR="00EF0F33">
        <w:rPr>
          <w:rFonts w:ascii="Arial" w:hAnsi="Arial" w:cs="Arial"/>
        </w:rPr>
        <w:t xml:space="preserve"> parents each have a better fraction (not necessarily a 50/50 split though) of some amount</w:t>
      </w:r>
      <w:r w:rsidR="00646B5D">
        <w:rPr>
          <w:rFonts w:ascii="Arial" w:hAnsi="Arial" w:cs="Arial"/>
        </w:rPr>
        <w:t xml:space="preserve"> than the other par</w:t>
      </w:r>
      <w:r w:rsidR="00EF0F33">
        <w:rPr>
          <w:rFonts w:ascii="Arial" w:hAnsi="Arial" w:cs="Arial"/>
        </w:rPr>
        <w:t xml:space="preserve">ent to contribute to the child. </w:t>
      </w:r>
      <w:r w:rsidR="000302C9">
        <w:rPr>
          <w:rFonts w:ascii="Arial" w:hAnsi="Arial" w:cs="Arial"/>
        </w:rPr>
        <w:t>The combination of the best of two parents is what allows genetic algorithms to potentially converge faster</w:t>
      </w:r>
      <w:r w:rsidR="00B1403E">
        <w:rPr>
          <w:rFonts w:ascii="Arial" w:hAnsi="Arial" w:cs="Arial"/>
        </w:rPr>
        <w:t xml:space="preserve"> even if it means ignoring local search like RHC and SA</w:t>
      </w:r>
      <w:r w:rsidR="006A0AEF">
        <w:rPr>
          <w:rFonts w:ascii="Arial" w:hAnsi="Arial" w:cs="Arial"/>
        </w:rPr>
        <w:t xml:space="preserve"> (</w:t>
      </w:r>
      <w:r w:rsidR="00364B94">
        <w:rPr>
          <w:rFonts w:ascii="Arial" w:hAnsi="Arial" w:cs="Arial"/>
        </w:rPr>
        <w:t>SA</w:t>
      </w:r>
      <w:r w:rsidR="006A0AEF">
        <w:rPr>
          <w:rFonts w:ascii="Arial" w:hAnsi="Arial" w:cs="Arial"/>
        </w:rPr>
        <w:t xml:space="preserve"> can jump from its current region but only to those nearby)</w:t>
      </w:r>
      <w:r w:rsidR="00B1403E">
        <w:rPr>
          <w:rFonts w:ascii="Arial" w:hAnsi="Arial" w:cs="Arial"/>
        </w:rPr>
        <w:t>.</w:t>
      </w:r>
    </w:p>
    <w:p w:rsidR="00845F79" w:rsidRDefault="00845F79" w:rsidP="00544747">
      <w:pPr>
        <w:spacing w:after="0" w:line="240" w:lineRule="auto"/>
        <w:rPr>
          <w:rFonts w:ascii="Arial" w:hAnsi="Arial" w:cs="Arial"/>
        </w:rPr>
      </w:pPr>
    </w:p>
    <w:p w:rsidR="0013035F" w:rsidRPr="00DE1CAB" w:rsidRDefault="0013035F" w:rsidP="0013035F">
      <w:pPr>
        <w:spacing w:after="0" w:line="240" w:lineRule="auto"/>
        <w:rPr>
          <w:rFonts w:ascii="Arial" w:hAnsi="Arial" w:cs="Arial"/>
          <w:b/>
        </w:rPr>
      </w:pPr>
      <w:r>
        <w:rPr>
          <w:rFonts w:ascii="Arial" w:hAnsi="Arial" w:cs="Arial"/>
          <w:b/>
        </w:rPr>
        <w:t>Part 2</w:t>
      </w:r>
    </w:p>
    <w:p w:rsidR="00845F79" w:rsidRDefault="00845F79" w:rsidP="00544747">
      <w:pPr>
        <w:spacing w:after="0" w:line="240" w:lineRule="auto"/>
        <w:rPr>
          <w:rFonts w:ascii="Arial" w:hAnsi="Arial" w:cs="Arial"/>
        </w:rPr>
      </w:pPr>
    </w:p>
    <w:p w:rsidR="0013035F" w:rsidRDefault="00343FBC" w:rsidP="00544747">
      <w:pPr>
        <w:spacing w:after="0" w:line="240" w:lineRule="auto"/>
        <w:rPr>
          <w:rFonts w:ascii="Arial" w:hAnsi="Arial" w:cs="Arial"/>
        </w:rPr>
      </w:pPr>
      <w:r>
        <w:rPr>
          <w:rFonts w:ascii="Arial" w:hAnsi="Arial" w:cs="Arial"/>
        </w:rPr>
        <w:t xml:space="preserve">Speaking of moving </w:t>
      </w:r>
      <w:r w:rsidR="00E47968">
        <w:rPr>
          <w:rFonts w:ascii="Arial" w:hAnsi="Arial" w:cs="Arial"/>
        </w:rPr>
        <w:t xml:space="preserve">between </w:t>
      </w:r>
      <w:r w:rsidR="00C24CE9">
        <w:rPr>
          <w:rFonts w:ascii="Arial" w:hAnsi="Arial" w:cs="Arial"/>
        </w:rPr>
        <w:t xml:space="preserve">nearby local optima, this is an area that SA excels at especially on steep or even discontinuous terrain. Enter the problem of the 4-peaks. </w:t>
      </w:r>
      <w:r w:rsidR="00C66B5D">
        <w:rPr>
          <w:rFonts w:ascii="Arial" w:hAnsi="Arial" w:cs="Arial"/>
        </w:rPr>
        <w:t xml:space="preserve">Those </w:t>
      </w:r>
      <w:r w:rsidR="00E101CF">
        <w:rPr>
          <w:rFonts w:ascii="Arial" w:hAnsi="Arial" w:cs="Arial"/>
        </w:rPr>
        <w:t>familiar</w:t>
      </w:r>
      <w:r w:rsidR="00C66B5D">
        <w:rPr>
          <w:rFonts w:ascii="Arial" w:hAnsi="Arial" w:cs="Arial"/>
        </w:rPr>
        <w:t xml:space="preserve"> with the 4-peaks problem remember that on a bitstring, score is given </w:t>
      </w:r>
      <w:r w:rsidR="00E101CF">
        <w:rPr>
          <w:rFonts w:ascii="Arial" w:hAnsi="Arial" w:cs="Arial"/>
        </w:rPr>
        <w:t>based on lengths of</w:t>
      </w:r>
      <w:r w:rsidR="00C66B5D">
        <w:rPr>
          <w:rFonts w:ascii="Arial" w:hAnsi="Arial" w:cs="Arial"/>
        </w:rPr>
        <w:t xml:space="preserve"> consecutive bits both at the beginning of the string as well as the end of the string. </w:t>
      </w:r>
      <w:r w:rsidR="00E101CF">
        <w:rPr>
          <w:rFonts w:ascii="Arial" w:hAnsi="Arial" w:cs="Arial"/>
        </w:rPr>
        <w:t xml:space="preserve">This scoring method is proportional so far in that its surface should be relatively smooth (It's still discontinuous as scores are discrete but still small on the order of a value of 1). </w:t>
      </w:r>
      <w:r w:rsidR="00EE03CA">
        <w:rPr>
          <w:rFonts w:ascii="Arial" w:hAnsi="Arial" w:cs="Arial"/>
        </w:rPr>
        <w:t xml:space="preserve">However making this problem more interesting is that there are thresholds given that will boost the score of a bitstring by a score equal to its total length if enough bits are consecutive at both the beginning and end of the string. </w:t>
      </w:r>
      <w:r w:rsidR="00A167DF">
        <w:rPr>
          <w:rFonts w:ascii="Arial" w:hAnsi="Arial" w:cs="Arial"/>
        </w:rPr>
        <w:t xml:space="preserve">For example, A bitstring of length 100 will score 1 point for each consecutive 1 from the starting position and 1 point for each last trailing 0 at the end of the string. </w:t>
      </w:r>
      <w:r w:rsidR="00861497">
        <w:rPr>
          <w:rFonts w:ascii="Arial" w:hAnsi="Arial" w:cs="Arial"/>
        </w:rPr>
        <w:t xml:space="preserve">This could give a possible score of 100. But another 100 points can be earned if at least the first and last X bits are of a certain length perhaps 10. This causes a discontinuity jump of 100 or double the original possible score. </w:t>
      </w:r>
      <w:r w:rsidR="004B6330">
        <w:rPr>
          <w:rFonts w:ascii="Arial" w:hAnsi="Arial" w:cs="Arial"/>
        </w:rPr>
        <w:t>Also, the max possi</w:t>
      </w:r>
      <w:r w:rsidR="00D842FD">
        <w:rPr>
          <w:rFonts w:ascii="Arial" w:hAnsi="Arial" w:cs="Arial"/>
        </w:rPr>
        <w:t>ble score is 2*(length) - X - 1 as the problem is defined.</w:t>
      </w: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8A28F8" w:rsidRDefault="00B60BFC" w:rsidP="00544747">
      <w:pPr>
        <w:spacing w:after="0" w:line="240" w:lineRule="auto"/>
        <w:rPr>
          <w:rFonts w:ascii="Arial" w:hAnsi="Arial" w:cs="Arial"/>
        </w:rPr>
      </w:pPr>
      <w:r>
        <w:rPr>
          <w:rFonts w:ascii="Arial" w:hAnsi="Arial" w:cs="Arial"/>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923</wp:posOffset>
            </wp:positionV>
            <wp:extent cx="2655139" cy="2838090"/>
            <wp:effectExtent l="19050" t="0" r="0" b="0"/>
            <wp:wrapSquare wrapText="bothSides"/>
            <wp:docPr id="5" name="Picture 5" descr="C:\Users\Travis\Documents\Gatech\CS7641\p2\info\part2\diagram_space_4_pea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atech\CS7641\p2\info\part2\diagram_space_4_peaks.png"/>
                    <pic:cNvPicPr>
                      <a:picLocks noChangeAspect="1" noChangeArrowheads="1"/>
                    </pic:cNvPicPr>
                  </pic:nvPicPr>
                  <pic:blipFill>
                    <a:blip r:embed="rId9" cstate="print"/>
                    <a:srcRect/>
                    <a:stretch>
                      <a:fillRect/>
                    </a:stretch>
                  </pic:blipFill>
                  <pic:spPr bwMode="auto">
                    <a:xfrm>
                      <a:off x="0" y="0"/>
                      <a:ext cx="2655139" cy="2838090"/>
                    </a:xfrm>
                    <a:prstGeom prst="rect">
                      <a:avLst/>
                    </a:prstGeom>
                    <a:noFill/>
                    <a:ln w="9525">
                      <a:noFill/>
                      <a:miter lim="800000"/>
                      <a:headEnd/>
                      <a:tailEnd/>
                    </a:ln>
                  </pic:spPr>
                </pic:pic>
              </a:graphicData>
            </a:graphic>
          </wp:anchor>
        </w:drawing>
      </w:r>
      <w:r>
        <w:rPr>
          <w:rFonts w:ascii="Arial" w:hAnsi="Arial" w:cs="Arial"/>
        </w:rPr>
        <w:t>Seen right</w:t>
      </w:r>
      <w:r w:rsidR="00B774D6">
        <w:rPr>
          <w:rFonts w:ascii="Arial" w:hAnsi="Arial" w:cs="Arial"/>
        </w:rPr>
        <w:t xml:space="preserve"> is a rough visualization of </w:t>
      </w:r>
      <w:r w:rsidR="00D04B3A">
        <w:rPr>
          <w:rFonts w:ascii="Arial" w:hAnsi="Arial" w:cs="Arial"/>
        </w:rPr>
        <w:t xml:space="preserve">possible scores for the 4-peaks problem. </w:t>
      </w:r>
      <w:r w:rsidR="00A01F50">
        <w:rPr>
          <w:rFonts w:ascii="Arial" w:hAnsi="Arial" w:cs="Arial"/>
        </w:rPr>
        <w:t>The scores are discrete and there is no surface between adjacent points but height differences of 1. The mentioned jump in height by a score of 100 can be seen between the two "V" shapes of the score space.</w:t>
      </w:r>
      <w:r w:rsidR="006C1DFD">
        <w:rPr>
          <w:rFonts w:ascii="Arial" w:hAnsi="Arial" w:cs="Arial"/>
        </w:rPr>
        <w:t xml:space="preserve"> If you can imagine what type of algorithm might be able to </w:t>
      </w:r>
      <w:r w:rsidR="00942B89">
        <w:rPr>
          <w:rFonts w:ascii="Arial" w:hAnsi="Arial" w:cs="Arial"/>
        </w:rPr>
        <w:t>reach the top peaks (there are 2 with a score of 189).</w:t>
      </w:r>
      <w:r w:rsidR="006863C5">
        <w:rPr>
          <w:rFonts w:ascii="Arial" w:hAnsi="Arial" w:cs="Arial"/>
        </w:rPr>
        <w:t xml:space="preserve"> Looking at the space naively, one could think that perhaps 1/6 of the space in the top image lies in the space where hill climbing would reach the top. This is of course very misleading as the spac</w:t>
      </w:r>
      <w:r w:rsidR="009F0CA8">
        <w:rPr>
          <w:rFonts w:ascii="Arial" w:hAnsi="Arial" w:cs="Arial"/>
        </w:rPr>
        <w:t xml:space="preserve">e visualized on top is ONLY relevant </w:t>
      </w:r>
      <w:r w:rsidR="00AB0CD7">
        <w:rPr>
          <w:rFonts w:ascii="Arial" w:hAnsi="Arial" w:cs="Arial"/>
        </w:rPr>
        <w:t>for strings with leadin</w:t>
      </w:r>
      <w:r w:rsidR="007935DE">
        <w:rPr>
          <w:rFonts w:ascii="Arial" w:hAnsi="Arial" w:cs="Arial"/>
        </w:rPr>
        <w:t>g and trailing ones and zeroes with no regard to the middle contents of the bitstring. Thought another way, a starting random bitstring is much more likely to be in the corner of (</w:t>
      </w:r>
      <w:r w:rsidR="00A21AE4">
        <w:rPr>
          <w:rFonts w:ascii="Arial" w:hAnsi="Arial" w:cs="Arial"/>
        </w:rPr>
        <w:t>0</w:t>
      </w:r>
      <w:r w:rsidR="007935DE">
        <w:rPr>
          <w:rFonts w:ascii="Arial" w:hAnsi="Arial" w:cs="Arial"/>
        </w:rPr>
        <w:t xml:space="preserve"> leading, </w:t>
      </w:r>
      <w:r w:rsidR="00A21AE4">
        <w:rPr>
          <w:rFonts w:ascii="Arial" w:hAnsi="Arial" w:cs="Arial"/>
        </w:rPr>
        <w:t>0</w:t>
      </w:r>
      <w:r w:rsidR="008F5AA5">
        <w:rPr>
          <w:rFonts w:ascii="Arial" w:hAnsi="Arial" w:cs="Arial"/>
        </w:rPr>
        <w:t xml:space="preserve"> trailing</w:t>
      </w:r>
      <w:r w:rsidR="007935DE">
        <w:rPr>
          <w:rFonts w:ascii="Arial" w:hAnsi="Arial" w:cs="Arial"/>
        </w:rPr>
        <w:t xml:space="preserve">) </w:t>
      </w:r>
      <w:r w:rsidR="00A21AE4">
        <w:rPr>
          <w:rFonts w:ascii="Arial" w:hAnsi="Arial" w:cs="Arial"/>
        </w:rPr>
        <w:t>approximately 50% of the time</w:t>
      </w:r>
      <w:r w:rsidR="008F5AA5">
        <w:rPr>
          <w:rFonts w:ascii="Arial" w:hAnsi="Arial" w:cs="Arial"/>
        </w:rPr>
        <w:t xml:space="preserve"> (based on random initialization)</w:t>
      </w:r>
      <w:r w:rsidR="00A21AE4">
        <w:rPr>
          <w:rFonts w:ascii="Arial" w:hAnsi="Arial" w:cs="Arial"/>
        </w:rPr>
        <w:t xml:space="preserve">. </w:t>
      </w:r>
      <w:r w:rsidR="008F5AA5">
        <w:rPr>
          <w:rFonts w:ascii="Arial" w:hAnsi="Arial" w:cs="Arial"/>
        </w:rPr>
        <w:t>Climbing that space will lead to a lower peak.</w:t>
      </w:r>
      <w:r w:rsidR="00EF0C1D">
        <w:rPr>
          <w:rFonts w:ascii="Arial" w:hAnsi="Arial" w:cs="Arial"/>
        </w:rPr>
        <w:t xml:space="preserve"> It would be really unlikely that RHC could get to a point where it's first and last X bits meet the bonus criteria </w:t>
      </w:r>
      <w:r w:rsidR="008A28F8">
        <w:rPr>
          <w:rFonts w:ascii="Arial" w:hAnsi="Arial" w:cs="Arial"/>
        </w:rPr>
        <w:t>to then start climbing that space.</w:t>
      </w:r>
    </w:p>
    <w:p w:rsidR="008A28F8" w:rsidRDefault="008A28F8" w:rsidP="00544747">
      <w:pPr>
        <w:spacing w:after="0" w:line="240" w:lineRule="auto"/>
        <w:rPr>
          <w:rFonts w:ascii="Arial" w:hAnsi="Arial" w:cs="Arial"/>
        </w:rPr>
      </w:pPr>
    </w:p>
    <w:p w:rsidR="008A28F8" w:rsidRDefault="008A28F8" w:rsidP="00544747">
      <w:pPr>
        <w:spacing w:after="0" w:line="240" w:lineRule="auto"/>
        <w:rPr>
          <w:rFonts w:ascii="Arial" w:hAnsi="Arial" w:cs="Arial"/>
        </w:rPr>
      </w:pPr>
    </w:p>
    <w:p w:rsidR="008A28F8" w:rsidRDefault="008A28F8" w:rsidP="00544747">
      <w:pPr>
        <w:spacing w:after="0" w:line="240" w:lineRule="auto"/>
        <w:rPr>
          <w:rFonts w:ascii="Arial" w:hAnsi="Arial" w:cs="Arial"/>
        </w:rPr>
      </w:pPr>
    </w:p>
    <w:p w:rsidR="00CF2A16" w:rsidRDefault="008A28F8" w:rsidP="00544747">
      <w:pPr>
        <w:spacing w:after="0" w:line="240" w:lineRule="auto"/>
        <w:rPr>
          <w:rFonts w:ascii="Arial" w:hAnsi="Arial" w:cs="Arial"/>
        </w:rPr>
      </w:pPr>
      <w:r>
        <w:rPr>
          <w:rFonts w:ascii="Arial" w:hAnsi="Arial" w:cs="Arial"/>
          <w:noProof/>
        </w:rPr>
        <w:lastRenderedPageBreak/>
        <w:drawing>
          <wp:anchor distT="0" distB="0" distL="114300" distR="114300" simplePos="0" relativeHeight="251667456" behindDoc="0" locked="0" layoutInCell="1" allowOverlap="1">
            <wp:simplePos x="0" y="0"/>
            <wp:positionH relativeFrom="column">
              <wp:posOffset>-93345</wp:posOffset>
            </wp:positionH>
            <wp:positionV relativeFrom="paragraph">
              <wp:posOffset>-276225</wp:posOffset>
            </wp:positionV>
            <wp:extent cx="5934710" cy="2242820"/>
            <wp:effectExtent l="19050" t="0" r="8890" b="0"/>
            <wp:wrapSquare wrapText="bothSides"/>
            <wp:docPr id="6" name="Picture 6" descr="C:\Users\Travis\Documents\Gatech\CS7641\p2\info\part2\results_4pea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atech\CS7641\p2\info\part2\results_4peaks.png"/>
                    <pic:cNvPicPr>
                      <a:picLocks noChangeAspect="1" noChangeArrowheads="1"/>
                    </pic:cNvPicPr>
                  </pic:nvPicPr>
                  <pic:blipFill>
                    <a:blip r:embed="rId10" cstate="print"/>
                    <a:srcRect/>
                    <a:stretch>
                      <a:fillRect/>
                    </a:stretch>
                  </pic:blipFill>
                  <pic:spPr bwMode="auto">
                    <a:xfrm>
                      <a:off x="0" y="0"/>
                      <a:ext cx="5934710" cy="2242820"/>
                    </a:xfrm>
                    <a:prstGeom prst="rect">
                      <a:avLst/>
                    </a:prstGeom>
                    <a:noFill/>
                    <a:ln w="9525">
                      <a:noFill/>
                      <a:miter lim="800000"/>
                      <a:headEnd/>
                      <a:tailEnd/>
                    </a:ln>
                  </pic:spPr>
                </pic:pic>
              </a:graphicData>
            </a:graphic>
          </wp:anchor>
        </w:drawing>
      </w:r>
      <w:r w:rsidR="00EF0C1D">
        <w:rPr>
          <w:rFonts w:ascii="Arial" w:hAnsi="Arial" w:cs="Arial"/>
        </w:rPr>
        <w:t xml:space="preserve"> </w:t>
      </w:r>
      <w:r w:rsidR="001A0499">
        <w:rPr>
          <w:rFonts w:ascii="Arial" w:hAnsi="Arial" w:cs="Arial"/>
        </w:rPr>
        <w:t>Results shown above for 4-peaks.</w:t>
      </w:r>
      <w:r w:rsidR="006D00CF">
        <w:rPr>
          <w:rFonts w:ascii="Arial" w:hAnsi="Arial" w:cs="Arial"/>
        </w:rPr>
        <w:t xml:space="preserve"> 4-peaks indeed does miss out on the bonus and only scores 100. </w:t>
      </w:r>
      <w:r w:rsidR="0017479B">
        <w:rPr>
          <w:rFonts w:ascii="Arial" w:hAnsi="Arial" w:cs="Arial"/>
        </w:rPr>
        <w:t>A row is shown as "above N" which indicates how many runs out of 10 did the algorithm reach the higher space. Lastly there is a row for the max value obtained. Note in the case of Genetic algorithms that it always reac</w:t>
      </w:r>
      <w:r w:rsidR="00FC6854">
        <w:rPr>
          <w:rFonts w:ascii="Arial" w:hAnsi="Arial" w:cs="Arial"/>
        </w:rPr>
        <w:t xml:space="preserve">hed the higher scoring space each of 10 times. However, its max value achieved was only 130. This makes sense as genetic algorithms can make large jumps through search space (not limited to neighbors) and can combine with the best of the populations. </w:t>
      </w:r>
      <w:r w:rsidR="007E7A06">
        <w:rPr>
          <w:rFonts w:ascii="Arial" w:hAnsi="Arial" w:cs="Arial"/>
        </w:rPr>
        <w:t xml:space="preserve">The genetic algorithm's ability to max out though </w:t>
      </w:r>
      <w:r w:rsidR="00574129">
        <w:rPr>
          <w:rFonts w:ascii="Arial" w:hAnsi="Arial" w:cs="Arial"/>
        </w:rPr>
        <w:t>at 189 is limited in that it can't actually reach such a condition without pure luck from breeding/mutations since it isn't climbing the score space.</w:t>
      </w:r>
      <w:r w:rsidR="001A4786">
        <w:rPr>
          <w:rFonts w:ascii="Arial" w:hAnsi="Arial" w:cs="Arial"/>
        </w:rPr>
        <w:t xml:space="preserve"> Still on any particular run, GA on average will score the highest. </w:t>
      </w:r>
      <w:r w:rsidR="00802946">
        <w:rPr>
          <w:rFonts w:ascii="Arial" w:hAnsi="Arial" w:cs="Arial"/>
        </w:rPr>
        <w:t xml:space="preserve">Simulated annealing takes the best of both </w:t>
      </w:r>
      <w:r w:rsidR="00460263">
        <w:rPr>
          <w:rFonts w:ascii="Arial" w:hAnsi="Arial" w:cs="Arial"/>
        </w:rPr>
        <w:t xml:space="preserve">RHC and GA in that it can both climb a space locally as well as take jumps between spaces. </w:t>
      </w:r>
      <w:r w:rsidR="00A369BD">
        <w:rPr>
          <w:rFonts w:ascii="Arial" w:hAnsi="Arial" w:cs="Arial"/>
        </w:rPr>
        <w:t xml:space="preserve">SA is typically good for finding "good" optima even if not the best but here it is the only algorithm that consistently finds the best (3 times in this case). This does hold true as iterations increase. However with increases to the consecutive bits X, the likelihood of SA reaching the higher "V" decreases so more iterations will be needed. </w:t>
      </w:r>
      <w:r w:rsidR="00F10DB0">
        <w:rPr>
          <w:rFonts w:ascii="Arial" w:hAnsi="Arial" w:cs="Arial"/>
        </w:rPr>
        <w:t>Mimic doesn't have as high an average score as SA or GA despite the fact that Mimic often takes many fewer iterations to achieve good scores in arbitrary proble</w:t>
      </w:r>
      <w:r w:rsidR="00131543">
        <w:rPr>
          <w:rFonts w:ascii="Arial" w:hAnsi="Arial" w:cs="Arial"/>
        </w:rPr>
        <w:t xml:space="preserve">ms. Mimic tends to score fairly well at its max but still relies on good random number generation to get there. </w:t>
      </w:r>
      <w:r w:rsidR="002936CD">
        <w:rPr>
          <w:rFonts w:ascii="Arial" w:hAnsi="Arial" w:cs="Arial"/>
        </w:rPr>
        <w:t xml:space="preserve">Mimic and GA could potentially score better if there were "better" underlying structure to exploit which will be seen in the next 2 examples. </w:t>
      </w:r>
    </w:p>
    <w:p w:rsidR="008A28F8" w:rsidRDefault="008A28F8"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r>
        <w:rPr>
          <w:rFonts w:ascii="Arial" w:hAnsi="Arial" w:cs="Arial"/>
        </w:rPr>
        <w:t>Resources:</w:t>
      </w:r>
    </w:p>
    <w:p w:rsidR="00CF2A16" w:rsidRDefault="00CF2A16" w:rsidP="00544747">
      <w:pPr>
        <w:spacing w:after="0" w:line="240" w:lineRule="auto"/>
        <w:rPr>
          <w:rFonts w:ascii="Arial" w:hAnsi="Arial" w:cs="Arial"/>
        </w:rPr>
      </w:pPr>
    </w:p>
    <w:p w:rsidR="00CF2A16" w:rsidRDefault="00CF2A16" w:rsidP="00544747">
      <w:pPr>
        <w:spacing w:after="0" w:line="240" w:lineRule="auto"/>
        <w:rPr>
          <w:rFonts w:ascii="Arial" w:hAnsi="Arial" w:cs="Arial"/>
        </w:rPr>
      </w:pPr>
      <w:r>
        <w:rPr>
          <w:rFonts w:ascii="Arial" w:hAnsi="Arial" w:cs="Arial"/>
        </w:rPr>
        <w:t>Abigail repository (original before modification):</w:t>
      </w:r>
    </w:p>
    <w:p w:rsidR="00CD3190" w:rsidRDefault="00CD3190" w:rsidP="00544747">
      <w:pPr>
        <w:spacing w:after="0" w:line="240" w:lineRule="auto"/>
        <w:rPr>
          <w:rFonts w:ascii="Arial" w:hAnsi="Arial" w:cs="Arial"/>
        </w:rPr>
      </w:pPr>
      <w:r>
        <w:rPr>
          <w:rFonts w:ascii="Arial" w:hAnsi="Arial" w:cs="Arial"/>
        </w:rPr>
        <w:tab/>
      </w:r>
    </w:p>
    <w:p w:rsidR="001219D9" w:rsidRDefault="00CD3190" w:rsidP="00544747">
      <w:pPr>
        <w:spacing w:after="0" w:line="240" w:lineRule="auto"/>
        <w:rPr>
          <w:rFonts w:ascii="Arial" w:hAnsi="Arial" w:cs="Arial"/>
        </w:rPr>
      </w:pPr>
      <w:r>
        <w:rPr>
          <w:rFonts w:ascii="Arial" w:hAnsi="Arial" w:cs="Arial"/>
        </w:rPr>
        <w:tab/>
      </w:r>
      <w:r w:rsidR="001219D9" w:rsidRPr="001219D9">
        <w:rPr>
          <w:rFonts w:ascii="Arial" w:hAnsi="Arial" w:cs="Arial"/>
        </w:rPr>
        <w:t>https://github.com/pushkar/ABAGAI</w:t>
      </w:r>
      <w:r w:rsidR="001219D9">
        <w:rPr>
          <w:rFonts w:ascii="Arial" w:hAnsi="Arial" w:cs="Arial"/>
        </w:rPr>
        <w:t>L</w:t>
      </w:r>
    </w:p>
    <w:p w:rsidR="001219D9" w:rsidRDefault="001219D9" w:rsidP="00544747">
      <w:pPr>
        <w:spacing w:after="0" w:line="240" w:lineRule="auto"/>
        <w:rPr>
          <w:rFonts w:ascii="Arial" w:hAnsi="Arial" w:cs="Arial"/>
        </w:rPr>
      </w:pPr>
    </w:p>
    <w:p w:rsidR="00AA4713" w:rsidRDefault="00AA4713" w:rsidP="00544747">
      <w:pPr>
        <w:spacing w:after="0" w:line="240" w:lineRule="auto"/>
        <w:rPr>
          <w:rFonts w:ascii="Arial" w:hAnsi="Arial" w:cs="Arial"/>
        </w:rPr>
      </w:pPr>
      <w:r>
        <w:rPr>
          <w:rFonts w:ascii="Arial" w:hAnsi="Arial" w:cs="Arial"/>
        </w:rPr>
        <w:t>Diagram of space for 4-peaks problem:</w:t>
      </w:r>
    </w:p>
    <w:p w:rsidR="00AA4713" w:rsidRDefault="00AA4713" w:rsidP="00544747">
      <w:pPr>
        <w:spacing w:after="0" w:line="240" w:lineRule="auto"/>
        <w:rPr>
          <w:rFonts w:ascii="Arial" w:hAnsi="Arial" w:cs="Arial"/>
        </w:rPr>
      </w:pPr>
    </w:p>
    <w:p w:rsidR="00AA4713" w:rsidRDefault="00AA4713" w:rsidP="00544747">
      <w:pPr>
        <w:spacing w:after="0" w:line="240" w:lineRule="auto"/>
        <w:rPr>
          <w:rFonts w:ascii="Arial" w:hAnsi="Arial" w:cs="Arial"/>
        </w:rPr>
      </w:pPr>
      <w:r>
        <w:rPr>
          <w:rFonts w:ascii="Arial" w:hAnsi="Arial" w:cs="Arial"/>
        </w:rPr>
        <w:tab/>
      </w:r>
      <w:r w:rsidRPr="00AA4713">
        <w:rPr>
          <w:rFonts w:ascii="Arial" w:hAnsi="Arial" w:cs="Arial"/>
        </w:rPr>
        <w:t>https://pdfs.semanticscholar.org/cd4f/e89d8dd6060e2957041f90fc699a30058d01.pdf</w:t>
      </w:r>
    </w:p>
    <w:p w:rsidR="00AA4713" w:rsidRDefault="00AA4713" w:rsidP="00544747">
      <w:pPr>
        <w:spacing w:after="0" w:line="240" w:lineRule="auto"/>
        <w:rPr>
          <w:rFonts w:ascii="Arial" w:hAnsi="Arial" w:cs="Arial"/>
        </w:rPr>
      </w:pPr>
    </w:p>
    <w:p w:rsidR="00AA4713" w:rsidRDefault="00AA4713" w:rsidP="00544747">
      <w:pPr>
        <w:spacing w:after="0" w:line="240" w:lineRule="auto"/>
        <w:rPr>
          <w:rFonts w:ascii="Arial" w:hAnsi="Arial" w:cs="Arial"/>
        </w:rPr>
      </w:pPr>
    </w:p>
    <w:p w:rsidR="001219D9" w:rsidRDefault="001219D9" w:rsidP="00544747">
      <w:pPr>
        <w:spacing w:after="0" w:line="240" w:lineRule="auto"/>
        <w:rPr>
          <w:rFonts w:ascii="Arial" w:hAnsi="Arial" w:cs="Arial"/>
        </w:rPr>
      </w:pPr>
    </w:p>
    <w:p w:rsidR="001219D9" w:rsidRDefault="001219D9" w:rsidP="00544747">
      <w:pPr>
        <w:spacing w:after="0" w:line="240" w:lineRule="auto"/>
        <w:rPr>
          <w:rFonts w:ascii="Arial" w:hAnsi="Arial" w:cs="Arial"/>
        </w:rPr>
      </w:pPr>
    </w:p>
    <w:p w:rsidR="001219D9" w:rsidRPr="00CA7C20" w:rsidRDefault="001219D9" w:rsidP="00544747">
      <w:pPr>
        <w:spacing w:after="0" w:line="240" w:lineRule="auto"/>
        <w:rPr>
          <w:rFonts w:ascii="Arial" w:hAnsi="Arial" w:cs="Arial"/>
        </w:rPr>
      </w:pPr>
    </w:p>
    <w:sectPr w:rsidR="001219D9" w:rsidRPr="00CA7C20" w:rsidSect="004E3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20969"/>
    <w:rsid w:val="00004755"/>
    <w:rsid w:val="000160DE"/>
    <w:rsid w:val="00021B61"/>
    <w:rsid w:val="00024A7D"/>
    <w:rsid w:val="00024EB4"/>
    <w:rsid w:val="000302C9"/>
    <w:rsid w:val="00033EF0"/>
    <w:rsid w:val="00045E7F"/>
    <w:rsid w:val="00052A59"/>
    <w:rsid w:val="00054B12"/>
    <w:rsid w:val="00061773"/>
    <w:rsid w:val="000856D4"/>
    <w:rsid w:val="000A1857"/>
    <w:rsid w:val="000A6F77"/>
    <w:rsid w:val="000B4147"/>
    <w:rsid w:val="001219D9"/>
    <w:rsid w:val="001222E8"/>
    <w:rsid w:val="0013035F"/>
    <w:rsid w:val="00131543"/>
    <w:rsid w:val="0017479B"/>
    <w:rsid w:val="0017662E"/>
    <w:rsid w:val="001962F8"/>
    <w:rsid w:val="00197E0E"/>
    <w:rsid w:val="001A0499"/>
    <w:rsid w:val="001A4786"/>
    <w:rsid w:val="001F21F6"/>
    <w:rsid w:val="001F45BB"/>
    <w:rsid w:val="0020405E"/>
    <w:rsid w:val="00207919"/>
    <w:rsid w:val="002432E2"/>
    <w:rsid w:val="00284FFD"/>
    <w:rsid w:val="002864DD"/>
    <w:rsid w:val="00291FE7"/>
    <w:rsid w:val="002936CD"/>
    <w:rsid w:val="002939EA"/>
    <w:rsid w:val="002B1446"/>
    <w:rsid w:val="002F44C3"/>
    <w:rsid w:val="002F5F92"/>
    <w:rsid w:val="00312CF0"/>
    <w:rsid w:val="00320969"/>
    <w:rsid w:val="00343FBC"/>
    <w:rsid w:val="00354E65"/>
    <w:rsid w:val="003615C0"/>
    <w:rsid w:val="0036344B"/>
    <w:rsid w:val="00364B94"/>
    <w:rsid w:val="00364E15"/>
    <w:rsid w:val="0038675B"/>
    <w:rsid w:val="003A3AEC"/>
    <w:rsid w:val="003A51F1"/>
    <w:rsid w:val="003E67AB"/>
    <w:rsid w:val="003F1721"/>
    <w:rsid w:val="0042182E"/>
    <w:rsid w:val="0045013F"/>
    <w:rsid w:val="00460263"/>
    <w:rsid w:val="00470A0E"/>
    <w:rsid w:val="00470F37"/>
    <w:rsid w:val="00477448"/>
    <w:rsid w:val="00482562"/>
    <w:rsid w:val="00494B47"/>
    <w:rsid w:val="00496C45"/>
    <w:rsid w:val="004B1C4F"/>
    <w:rsid w:val="004B431E"/>
    <w:rsid w:val="004B6330"/>
    <w:rsid w:val="004C655E"/>
    <w:rsid w:val="004E3B3B"/>
    <w:rsid w:val="004E7611"/>
    <w:rsid w:val="004F42A4"/>
    <w:rsid w:val="004F5742"/>
    <w:rsid w:val="00520E12"/>
    <w:rsid w:val="005358D1"/>
    <w:rsid w:val="00543B27"/>
    <w:rsid w:val="00544747"/>
    <w:rsid w:val="0055128E"/>
    <w:rsid w:val="00574129"/>
    <w:rsid w:val="0058464B"/>
    <w:rsid w:val="00594189"/>
    <w:rsid w:val="005A504D"/>
    <w:rsid w:val="005B590A"/>
    <w:rsid w:val="005B6289"/>
    <w:rsid w:val="005F01B7"/>
    <w:rsid w:val="00600DD9"/>
    <w:rsid w:val="006324D7"/>
    <w:rsid w:val="00642ACF"/>
    <w:rsid w:val="00644DA4"/>
    <w:rsid w:val="00646B5D"/>
    <w:rsid w:val="006606EE"/>
    <w:rsid w:val="00661C04"/>
    <w:rsid w:val="0068363E"/>
    <w:rsid w:val="006863C5"/>
    <w:rsid w:val="00697B7F"/>
    <w:rsid w:val="006A0AEF"/>
    <w:rsid w:val="006B1BD2"/>
    <w:rsid w:val="006C1DFD"/>
    <w:rsid w:val="006D00CF"/>
    <w:rsid w:val="006D7EAA"/>
    <w:rsid w:val="006E150F"/>
    <w:rsid w:val="006E38CF"/>
    <w:rsid w:val="006F23A3"/>
    <w:rsid w:val="006F58D5"/>
    <w:rsid w:val="007138B4"/>
    <w:rsid w:val="0071778D"/>
    <w:rsid w:val="00724CC2"/>
    <w:rsid w:val="00754764"/>
    <w:rsid w:val="00761E21"/>
    <w:rsid w:val="007935DE"/>
    <w:rsid w:val="007A12E6"/>
    <w:rsid w:val="007A1B91"/>
    <w:rsid w:val="007A6459"/>
    <w:rsid w:val="007A7F26"/>
    <w:rsid w:val="007B0538"/>
    <w:rsid w:val="007B1D4F"/>
    <w:rsid w:val="007B39E0"/>
    <w:rsid w:val="007E7A06"/>
    <w:rsid w:val="00801BCB"/>
    <w:rsid w:val="00802946"/>
    <w:rsid w:val="00817DB7"/>
    <w:rsid w:val="008340BD"/>
    <w:rsid w:val="008441D6"/>
    <w:rsid w:val="00845F79"/>
    <w:rsid w:val="00861497"/>
    <w:rsid w:val="00862ADC"/>
    <w:rsid w:val="00880886"/>
    <w:rsid w:val="008854E4"/>
    <w:rsid w:val="0089233C"/>
    <w:rsid w:val="008A28F8"/>
    <w:rsid w:val="008A3DEC"/>
    <w:rsid w:val="008A5B32"/>
    <w:rsid w:val="008D1576"/>
    <w:rsid w:val="008D7C23"/>
    <w:rsid w:val="008D7CA8"/>
    <w:rsid w:val="008E1E5B"/>
    <w:rsid w:val="008F5AA5"/>
    <w:rsid w:val="00917D7B"/>
    <w:rsid w:val="009260E2"/>
    <w:rsid w:val="0094021C"/>
    <w:rsid w:val="00942B89"/>
    <w:rsid w:val="00947D0E"/>
    <w:rsid w:val="00963FE0"/>
    <w:rsid w:val="00964323"/>
    <w:rsid w:val="0097255D"/>
    <w:rsid w:val="009745F2"/>
    <w:rsid w:val="009B1384"/>
    <w:rsid w:val="009C69FF"/>
    <w:rsid w:val="009E3F0E"/>
    <w:rsid w:val="009F0CA8"/>
    <w:rsid w:val="009F15CF"/>
    <w:rsid w:val="00A01F50"/>
    <w:rsid w:val="00A1316E"/>
    <w:rsid w:val="00A167DF"/>
    <w:rsid w:val="00A16E91"/>
    <w:rsid w:val="00A21AE4"/>
    <w:rsid w:val="00A369BD"/>
    <w:rsid w:val="00A37646"/>
    <w:rsid w:val="00A403E1"/>
    <w:rsid w:val="00A54A16"/>
    <w:rsid w:val="00A564B2"/>
    <w:rsid w:val="00A63827"/>
    <w:rsid w:val="00A70579"/>
    <w:rsid w:val="00A93A54"/>
    <w:rsid w:val="00AA4713"/>
    <w:rsid w:val="00AB0CD7"/>
    <w:rsid w:val="00AB1A86"/>
    <w:rsid w:val="00AB1AD5"/>
    <w:rsid w:val="00AB38AD"/>
    <w:rsid w:val="00AB7B34"/>
    <w:rsid w:val="00AE7DA1"/>
    <w:rsid w:val="00AF48E3"/>
    <w:rsid w:val="00AF6484"/>
    <w:rsid w:val="00B1403E"/>
    <w:rsid w:val="00B267FD"/>
    <w:rsid w:val="00B30781"/>
    <w:rsid w:val="00B326AB"/>
    <w:rsid w:val="00B343EB"/>
    <w:rsid w:val="00B60BFC"/>
    <w:rsid w:val="00B774D6"/>
    <w:rsid w:val="00B7783B"/>
    <w:rsid w:val="00B9415E"/>
    <w:rsid w:val="00BE44F9"/>
    <w:rsid w:val="00C24CE9"/>
    <w:rsid w:val="00C4193F"/>
    <w:rsid w:val="00C47AE7"/>
    <w:rsid w:val="00C511C7"/>
    <w:rsid w:val="00C66B5D"/>
    <w:rsid w:val="00C83568"/>
    <w:rsid w:val="00C976BE"/>
    <w:rsid w:val="00CA7C20"/>
    <w:rsid w:val="00CD3190"/>
    <w:rsid w:val="00CE23F4"/>
    <w:rsid w:val="00CF01BE"/>
    <w:rsid w:val="00CF2A16"/>
    <w:rsid w:val="00CF32A2"/>
    <w:rsid w:val="00CF47E9"/>
    <w:rsid w:val="00D04B3A"/>
    <w:rsid w:val="00D100A1"/>
    <w:rsid w:val="00D274E5"/>
    <w:rsid w:val="00D4717F"/>
    <w:rsid w:val="00D64085"/>
    <w:rsid w:val="00D842FD"/>
    <w:rsid w:val="00D86F07"/>
    <w:rsid w:val="00DD16FA"/>
    <w:rsid w:val="00DD3A18"/>
    <w:rsid w:val="00DD5123"/>
    <w:rsid w:val="00DD5684"/>
    <w:rsid w:val="00DD7D9F"/>
    <w:rsid w:val="00DE1CAB"/>
    <w:rsid w:val="00DE78AE"/>
    <w:rsid w:val="00DF18FC"/>
    <w:rsid w:val="00E101CF"/>
    <w:rsid w:val="00E17EDC"/>
    <w:rsid w:val="00E33890"/>
    <w:rsid w:val="00E40678"/>
    <w:rsid w:val="00E46B49"/>
    <w:rsid w:val="00E47968"/>
    <w:rsid w:val="00E627A2"/>
    <w:rsid w:val="00E756B5"/>
    <w:rsid w:val="00E82353"/>
    <w:rsid w:val="00E92D75"/>
    <w:rsid w:val="00EA39BE"/>
    <w:rsid w:val="00EB46C0"/>
    <w:rsid w:val="00EE03CA"/>
    <w:rsid w:val="00EF0C1D"/>
    <w:rsid w:val="00EF0F33"/>
    <w:rsid w:val="00EF176B"/>
    <w:rsid w:val="00F06F38"/>
    <w:rsid w:val="00F10DB0"/>
    <w:rsid w:val="00F25634"/>
    <w:rsid w:val="00F302F1"/>
    <w:rsid w:val="00F31904"/>
    <w:rsid w:val="00F71E5E"/>
    <w:rsid w:val="00FB7B27"/>
    <w:rsid w:val="00FC6854"/>
    <w:rsid w:val="00FE4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228</cp:revision>
  <dcterms:created xsi:type="dcterms:W3CDTF">2018-03-11T21:42:00Z</dcterms:created>
  <dcterms:modified xsi:type="dcterms:W3CDTF">2018-03-12T01:02:00Z</dcterms:modified>
</cp:coreProperties>
</file>