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C559" w14:textId="77777777" w:rsidR="00801CC8" w:rsidRPr="00EA5664" w:rsidRDefault="00801CC8" w:rsidP="00801CC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EA566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2779D22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D3E4DD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78FFBF03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064FC6F0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D8F8794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5120EA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1689D48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6698B1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BFC875C" w14:textId="71D50073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137F2B93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E18BB8" w14:textId="793D4BA2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Увеличение разрядности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50B5DE4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9EDA3" w14:textId="77777777" w:rsidR="00801CC8" w:rsidRDefault="00801CC8" w:rsidP="00801CC8">
      <w:pPr>
        <w:rPr>
          <w:rFonts w:ascii="Times New Roman" w:eastAsia="Times New Roman" w:hAnsi="Times New Roman" w:cs="Times New Roman"/>
          <w:color w:val="000000"/>
        </w:rPr>
      </w:pPr>
    </w:p>
    <w:p w14:paraId="6BDE26E2" w14:textId="77777777" w:rsidR="00801CC8" w:rsidRDefault="00801CC8" w:rsidP="00801C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ОП.02 «Архитектура Аппаратных средств»</w:t>
      </w:r>
    </w:p>
    <w:p w14:paraId="44868D6F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CB35D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A9E109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ADFA0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1D04C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0BEE9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8DF8A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48460" w14:textId="001DE31A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E05CF" w14:textId="6A5193DD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2804C" w14:textId="3320CF0F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43810" w14:textId="78D76778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9667E" w14:textId="4FCDF25F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D8176E" w14:textId="3F07A689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8CABDD" w14:textId="66AA0BCF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3EBD4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74F83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218FF" w14:textId="77777777" w:rsidR="00801CC8" w:rsidRDefault="00801CC8" w:rsidP="00801C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5E8A0" w14:textId="59CADF82" w:rsidR="00801CC8" w:rsidRDefault="00801CC8" w:rsidP="00801CC8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Выполнила:</w:t>
      </w:r>
    </w:p>
    <w:p w14:paraId="56ED609B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89EA83" w14:textId="6BA0071A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</w:p>
    <w:p w14:paraId="753D66C1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679C3" w14:textId="4F9BF31F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0E33BD9C" w14:textId="77777777" w:rsidR="00801CC8" w:rsidRDefault="00801CC8" w:rsidP="00801C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9E86F" w14:textId="71FDCEAE" w:rsidR="00801CC8" w:rsidRDefault="00801CC8" w:rsidP="00801CC8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7DFAECC9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46C5D0" w14:textId="1E5AE112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Синдикаев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В.</w:t>
      </w:r>
    </w:p>
    <w:p w14:paraId="1F79215E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F8E15" w14:textId="77777777" w:rsidR="00801CC8" w:rsidRDefault="00801CC8" w:rsidP="00801C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6E4427D4" w14:textId="77777777" w:rsidR="00801CC8" w:rsidRDefault="00801CC8" w:rsidP="004E3B0C">
      <w:pPr>
        <w:ind w:left="-2" w:hanging="3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85D6BC" w14:textId="63585ECC" w:rsidR="006B69B9" w:rsidRPr="00801CC8" w:rsidRDefault="006B69B9" w:rsidP="00801CC8">
      <w:pPr>
        <w:rPr>
          <w:rFonts w:ascii="Times New Roman" w:eastAsia="Times New Roman" w:hAnsi="Times New Roman" w:cs="Times New Roman"/>
          <w:lang w:eastAsia="ru-RU"/>
        </w:rPr>
      </w:pPr>
      <w:bookmarkStart w:id="2" w:name="_GoBack"/>
      <w:bookmarkEnd w:id="2"/>
    </w:p>
    <w:p w14:paraId="678BD7EA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AE7223E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- ознакомление с принципом работы запоминающего устройства</w:t>
      </w:r>
    </w:p>
    <w:p w14:paraId="1019967E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- изучить принцип увеличения разрядности ЗУ</w:t>
      </w:r>
    </w:p>
    <w:p w14:paraId="40AF1DE4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</w:p>
    <w:p w14:paraId="191A7D8F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- IBM PC совместимый компьютер</w:t>
      </w:r>
    </w:p>
    <w:p w14:paraId="284FA69A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- электронная модель ЗУ</w:t>
      </w:r>
    </w:p>
    <w:p w14:paraId="12B718A5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393C59" w14:textId="77777777" w:rsidR="006B69B9" w:rsidRPr="006B69B9" w:rsidRDefault="006B69B9" w:rsidP="006B69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FCCE3F8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 xml:space="preserve">Увеличение разрядности происходит с помощью добавления дополнительного элемента памяти при этом количество входов не низменно, в то время как кол-во выходов увеличено, Входы W/R и CS соединены параллельно. При подаче на входы W/R логического 0 происходит режим записывания (на CS </w:t>
      </w:r>
      <w:proofErr w:type="spellStart"/>
      <w:r w:rsidRPr="006B69B9">
        <w:rPr>
          <w:rFonts w:ascii="Times New Roman" w:hAnsi="Times New Roman" w:cs="Times New Roman"/>
          <w:sz w:val="28"/>
          <w:szCs w:val="28"/>
        </w:rPr>
        <w:t>подаѐтся</w:t>
      </w:r>
      <w:proofErr w:type="spellEnd"/>
      <w:r w:rsidRPr="006B69B9">
        <w:rPr>
          <w:rFonts w:ascii="Times New Roman" w:hAnsi="Times New Roman" w:cs="Times New Roman"/>
          <w:sz w:val="28"/>
          <w:szCs w:val="28"/>
        </w:rPr>
        <w:t xml:space="preserve"> 0), при подаче на входы W/R логического 1 происходит режим записывания (на CS </w:t>
      </w:r>
      <w:proofErr w:type="spellStart"/>
      <w:r w:rsidRPr="006B69B9">
        <w:rPr>
          <w:rFonts w:ascii="Times New Roman" w:hAnsi="Times New Roman" w:cs="Times New Roman"/>
          <w:sz w:val="28"/>
          <w:szCs w:val="28"/>
        </w:rPr>
        <w:t>подаѐтся</w:t>
      </w:r>
      <w:proofErr w:type="spellEnd"/>
      <w:r w:rsidRPr="006B69B9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02527F6F" w14:textId="77777777" w:rsidR="006B69B9" w:rsidRPr="006B69B9" w:rsidRDefault="006B69B9" w:rsidP="006B69B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31EF6CBD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1. Опишите причину возникновения необходимости увеличения разрядности блока ЗУ</w:t>
      </w:r>
    </w:p>
    <w:p w14:paraId="492B56F8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2. Опишите принцип увеличения разрядности ЗУ</w:t>
      </w:r>
    </w:p>
    <w:p w14:paraId="1EB43D70" w14:textId="77777777" w:rsidR="006B69B9" w:rsidRPr="006B69B9" w:rsidRDefault="006B69B9" w:rsidP="006B69B9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  <w:r w:rsidRPr="006B69B9">
        <w:rPr>
          <w:rFonts w:ascii="Times New Roman" w:hAnsi="Times New Roman" w:cs="Times New Roman"/>
          <w:sz w:val="28"/>
          <w:szCs w:val="28"/>
        </w:rPr>
        <w:lastRenderedPageBreak/>
        <w:t>В самом начале нас встречает окошко выбора действия:</w:t>
      </w:r>
    </w:p>
    <w:p w14:paraId="03A5C742" w14:textId="77777777" w:rsidR="006B69B9" w:rsidRPr="006B69B9" w:rsidRDefault="006B69B9" w:rsidP="006B69B9">
      <w:pPr>
        <w:keepNext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760DE" wp14:editId="1C0BED7B">
            <wp:extent cx="3486637" cy="4086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F317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Окно выбора</w:t>
      </w:r>
    </w:p>
    <w:p w14:paraId="094F711B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ab/>
        <w:t>При выборе первой кнопки начинается операция “Запись данных по адресу 0101”</w:t>
      </w:r>
    </w:p>
    <w:p w14:paraId="47B2D1AE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25071" wp14:editId="3DF4C0D7">
            <wp:extent cx="3277057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4E2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2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Первая кнопка</w:t>
      </w:r>
    </w:p>
    <w:p w14:paraId="7D4D9F51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96BE03" wp14:editId="3F0464FD">
            <wp:extent cx="4676775" cy="3662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054" cy="36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FA1" w14:textId="68BE23D2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3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обмен записи данных по адресу 0101</w:t>
      </w:r>
    </w:p>
    <w:p w14:paraId="7C5B07DC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306F8" wp14:editId="574F0F64">
            <wp:extent cx="1096575" cy="33718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0260" cy="34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81DA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4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Итог первой кнопки</w:t>
      </w:r>
    </w:p>
    <w:p w14:paraId="5E0756A5" w14:textId="77777777" w:rsidR="006B69B9" w:rsidRPr="006B69B9" w:rsidRDefault="006B69B9" w:rsidP="006B69B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</w:p>
    <w:p w14:paraId="5A93D899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lastRenderedPageBreak/>
        <w:t>Вторая же кнопка выполняет действие “Запись данных по адресу 1110”</w:t>
      </w:r>
    </w:p>
    <w:p w14:paraId="74E94B8E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E4B1E" wp14:editId="326484EE">
            <wp:extent cx="3258005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8EF5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5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Вторая кнопка</w:t>
      </w:r>
    </w:p>
    <w:p w14:paraId="0AED16F6" w14:textId="036E2CC1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Pr="006B69B9">
        <w:rPr>
          <w:rFonts w:ascii="Times New Roman" w:hAnsi="Times New Roman" w:cs="Times New Roman"/>
          <w:sz w:val="28"/>
          <w:szCs w:val="28"/>
        </w:rPr>
        <w:t>роисходит передача данных по адресу 1110</w:t>
      </w:r>
    </w:p>
    <w:p w14:paraId="4496998F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C7FCB" wp14:editId="72CF66B6">
            <wp:extent cx="4257675" cy="33741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622" cy="33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3A5" w14:textId="553A38CE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6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передача данных по адресу 1110</w:t>
      </w:r>
    </w:p>
    <w:p w14:paraId="3BFD52D5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43766" wp14:editId="4BEE1175">
            <wp:extent cx="870324" cy="28003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959" cy="2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2CE" w14:textId="4AB9CEAA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7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Результат второй кнопки</w:t>
      </w:r>
    </w:p>
    <w:p w14:paraId="4D943298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lastRenderedPageBreak/>
        <w:tab/>
        <w:t>Третья кнопка выполняет действие “Считывание данных из адреса 0101”</w:t>
      </w:r>
    </w:p>
    <w:p w14:paraId="4965DFE3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08156" wp14:editId="050E6CD4">
            <wp:extent cx="3258005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C2B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8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Третья кнопка</w:t>
      </w:r>
    </w:p>
    <w:p w14:paraId="29530C42" w14:textId="66893AD5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6B69B9">
        <w:rPr>
          <w:rFonts w:ascii="Times New Roman" w:hAnsi="Times New Roman" w:cs="Times New Roman"/>
          <w:sz w:val="28"/>
          <w:szCs w:val="28"/>
        </w:rPr>
        <w:t xml:space="preserve"> процесс считывания данных по адресу 0101:</w:t>
      </w:r>
    </w:p>
    <w:p w14:paraId="720A0342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1B76B" wp14:editId="46963267">
            <wp:extent cx="4943475" cy="416712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770" cy="41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F87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9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Начало процесса считывания</w:t>
      </w:r>
    </w:p>
    <w:p w14:paraId="03F69DF6" w14:textId="77777777" w:rsidR="006B69B9" w:rsidRPr="006B69B9" w:rsidRDefault="006B69B9" w:rsidP="006B69B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</w:p>
    <w:p w14:paraId="27169786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86B8B" wp14:editId="42E269F8">
            <wp:extent cx="4962525" cy="378635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046" cy="37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927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10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Второй этап считывания данных</w:t>
      </w:r>
    </w:p>
    <w:p w14:paraId="5BC8FCDB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82AF6" wp14:editId="6B64C700">
            <wp:extent cx="1086002" cy="3391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4688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11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Итог считывания третьей кнопки</w:t>
      </w:r>
    </w:p>
    <w:p w14:paraId="3B33BB9A" w14:textId="77777777" w:rsidR="006B69B9" w:rsidRPr="006B69B9" w:rsidRDefault="006B69B9" w:rsidP="006B69B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</w:p>
    <w:p w14:paraId="4AB0E7E0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lastRenderedPageBreak/>
        <w:t>Четвертая кнопка выполняет действие “считывания данных из адреса 0111”</w:t>
      </w:r>
    </w:p>
    <w:p w14:paraId="7FBC498C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334E94" wp14:editId="0F5A4CD3">
            <wp:extent cx="3343742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381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12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Четвертая кнопка</w:t>
      </w:r>
    </w:p>
    <w:p w14:paraId="45E7F19C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41F1F4" wp14:editId="7AEBD310">
            <wp:extent cx="4067175" cy="3168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366" cy="31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D05A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13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Начало считывания данных адреса 0111</w:t>
      </w:r>
    </w:p>
    <w:p w14:paraId="4841EF00" w14:textId="77777777" w:rsidR="006B69B9" w:rsidRPr="006B69B9" w:rsidRDefault="006B69B9" w:rsidP="006B69B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CFA35" wp14:editId="40E7A496">
            <wp:extent cx="4076700" cy="3093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3047" cy="31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B8D4" w14:textId="77777777" w:rsidR="006B69B9" w:rsidRPr="006B69B9" w:rsidRDefault="006B69B9" w:rsidP="006B69B9">
      <w:pPr>
        <w:pStyle w:val="a4"/>
        <w:spacing w:line="360" w:lineRule="auto"/>
        <w:jc w:val="center"/>
        <w:rPr>
          <w:color w:val="auto"/>
          <w:sz w:val="28"/>
          <w:szCs w:val="28"/>
        </w:rPr>
      </w:pPr>
      <w:r w:rsidRPr="006B69B9">
        <w:rPr>
          <w:color w:val="auto"/>
          <w:sz w:val="28"/>
          <w:szCs w:val="28"/>
        </w:rPr>
        <w:t xml:space="preserve">Рисунок </w:t>
      </w:r>
      <w:r w:rsidRPr="006B69B9">
        <w:rPr>
          <w:color w:val="auto"/>
          <w:sz w:val="28"/>
          <w:szCs w:val="28"/>
        </w:rPr>
        <w:fldChar w:fldCharType="begin"/>
      </w:r>
      <w:r w:rsidRPr="006B69B9">
        <w:rPr>
          <w:color w:val="auto"/>
          <w:sz w:val="28"/>
          <w:szCs w:val="28"/>
        </w:rPr>
        <w:instrText xml:space="preserve"> SEQ Рисунок \* ARABIC </w:instrText>
      </w:r>
      <w:r w:rsidRPr="006B69B9">
        <w:rPr>
          <w:color w:val="auto"/>
          <w:sz w:val="28"/>
          <w:szCs w:val="28"/>
        </w:rPr>
        <w:fldChar w:fldCharType="separate"/>
      </w:r>
      <w:r w:rsidRPr="006B69B9">
        <w:rPr>
          <w:noProof/>
          <w:color w:val="auto"/>
          <w:sz w:val="28"/>
          <w:szCs w:val="28"/>
        </w:rPr>
        <w:t>14</w:t>
      </w:r>
      <w:r w:rsidRPr="006B69B9">
        <w:rPr>
          <w:color w:val="auto"/>
          <w:sz w:val="28"/>
          <w:szCs w:val="28"/>
        </w:rPr>
        <w:fldChar w:fldCharType="end"/>
      </w:r>
      <w:r w:rsidRPr="006B69B9">
        <w:rPr>
          <w:color w:val="auto"/>
          <w:sz w:val="28"/>
          <w:szCs w:val="28"/>
        </w:rPr>
        <w:t xml:space="preserve"> - Второе действие считывания данных с адреса 0111</w:t>
      </w:r>
    </w:p>
    <w:p w14:paraId="13117117" w14:textId="77777777" w:rsidR="006B69B9" w:rsidRPr="006B69B9" w:rsidRDefault="006B69B9" w:rsidP="006B69B9">
      <w:pPr>
        <w:spacing w:after="16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</w:p>
    <w:p w14:paraId="1F2C2B31" w14:textId="77777777" w:rsidR="006B69B9" w:rsidRPr="006B69B9" w:rsidRDefault="006B69B9" w:rsidP="006B69B9">
      <w:pPr>
        <w:pStyle w:val="a4"/>
        <w:keepNext/>
        <w:spacing w:line="360" w:lineRule="auto"/>
        <w:jc w:val="center"/>
        <w:rPr>
          <w:sz w:val="28"/>
          <w:szCs w:val="28"/>
        </w:rPr>
      </w:pPr>
      <w:r w:rsidRPr="006B69B9">
        <w:rPr>
          <w:i w:val="0"/>
          <w:iCs w:val="0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11A1E676" wp14:editId="0B12F9CA">
            <wp:extent cx="895350" cy="28806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7078" cy="28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B43D" w14:textId="77777777" w:rsidR="006B69B9" w:rsidRPr="006B69B9" w:rsidRDefault="006B69B9" w:rsidP="006B69B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B69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69B9">
        <w:rPr>
          <w:i w:val="0"/>
          <w:iCs w:val="0"/>
          <w:color w:val="auto"/>
          <w:sz w:val="28"/>
          <w:szCs w:val="28"/>
        </w:rPr>
        <w:fldChar w:fldCharType="begin"/>
      </w:r>
      <w:r w:rsidRPr="006B69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69B9">
        <w:rPr>
          <w:i w:val="0"/>
          <w:iCs w:val="0"/>
          <w:color w:val="auto"/>
          <w:sz w:val="28"/>
          <w:szCs w:val="28"/>
        </w:rPr>
        <w:fldChar w:fldCharType="separate"/>
      </w:r>
      <w:r w:rsidRPr="006B69B9">
        <w:rPr>
          <w:i w:val="0"/>
          <w:iCs w:val="0"/>
          <w:noProof/>
          <w:color w:val="auto"/>
          <w:sz w:val="28"/>
          <w:szCs w:val="28"/>
        </w:rPr>
        <w:t>15</w:t>
      </w:r>
      <w:r w:rsidRPr="006B69B9">
        <w:rPr>
          <w:i w:val="0"/>
          <w:iCs w:val="0"/>
          <w:color w:val="auto"/>
          <w:sz w:val="28"/>
          <w:szCs w:val="28"/>
        </w:rPr>
        <w:fldChar w:fldCharType="end"/>
      </w:r>
      <w:r w:rsidRPr="006B69B9">
        <w:rPr>
          <w:i w:val="0"/>
          <w:iCs w:val="0"/>
          <w:color w:val="auto"/>
          <w:sz w:val="28"/>
          <w:szCs w:val="28"/>
        </w:rPr>
        <w:t xml:space="preserve"> - Результат считывания четвертой кнопки</w:t>
      </w:r>
    </w:p>
    <w:p w14:paraId="16EC8644" w14:textId="77777777" w:rsidR="006B69B9" w:rsidRPr="006B69B9" w:rsidRDefault="006B69B9" w:rsidP="006B6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7AD28" w14:textId="77777777" w:rsidR="006B69B9" w:rsidRPr="006B69B9" w:rsidRDefault="006B69B9" w:rsidP="006B69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4EA91D3" w14:textId="77777777" w:rsidR="006B69B9" w:rsidRPr="006B69B9" w:rsidRDefault="006B69B9" w:rsidP="006B69B9">
      <w:pPr>
        <w:pStyle w:val="a3"/>
        <w:numPr>
          <w:ilvl w:val="0"/>
          <w:numId w:val="2"/>
        </w:numPr>
        <w:ind w:left="0" w:firstLine="360"/>
        <w:rPr>
          <w:szCs w:val="28"/>
        </w:rPr>
      </w:pPr>
      <w:r w:rsidRPr="006B69B9">
        <w:rPr>
          <w:szCs w:val="28"/>
        </w:rPr>
        <w:t>Возникает из-за нехватки самих данных памяти ЗУ, таким образом надо проводить действия по увеличению.</w:t>
      </w:r>
    </w:p>
    <w:p w14:paraId="65E931A1" w14:textId="77777777" w:rsidR="006B69B9" w:rsidRPr="006B69B9" w:rsidRDefault="006B69B9" w:rsidP="006B69B9">
      <w:pPr>
        <w:pStyle w:val="a3"/>
        <w:numPr>
          <w:ilvl w:val="0"/>
          <w:numId w:val="2"/>
        </w:numPr>
        <w:ind w:left="0" w:firstLine="360"/>
        <w:rPr>
          <w:szCs w:val="28"/>
        </w:rPr>
      </w:pPr>
      <w:r w:rsidRPr="006B69B9">
        <w:rPr>
          <w:szCs w:val="28"/>
        </w:rPr>
        <w:t xml:space="preserve">Увеличить разрядность хранимых в памяти слов можно параллельным включением нескольких одинаковых ИС. На рис. 8.3. показано построение ЗУ с организацией бит на основе ИС с организацией. </w:t>
      </w:r>
    </w:p>
    <w:p w14:paraId="3E21CF92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 xml:space="preserve">Для этого один и тот же адрес необходимо подать одновременно на адресные входы 4-х ИС. С выхода D0 каждой ИС по указанному адресу будет считан 1 бит информации. Следовательно, подключив выходы ИС к соответствующим разрядам 4-х разрядной шины, с последней можно считать 4-х разрядное слово. </w:t>
      </w:r>
    </w:p>
    <w:p w14:paraId="3224E4F6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t>Таким образом, наращивание разрядности хранимых информационных слов не требует применения дополнительных технических средств и может быть выполнено простым соединением имеющихся ИС.</w:t>
      </w:r>
    </w:p>
    <w:p w14:paraId="4C7091CD" w14:textId="77777777" w:rsidR="006B69B9" w:rsidRPr="006B69B9" w:rsidRDefault="006B69B9" w:rsidP="006B69B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sz w:val="28"/>
          <w:szCs w:val="28"/>
        </w:rPr>
        <w:br w:type="page"/>
      </w:r>
    </w:p>
    <w:p w14:paraId="1596368C" w14:textId="77777777" w:rsidR="006B69B9" w:rsidRPr="006B69B9" w:rsidRDefault="006B69B9" w:rsidP="006B69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69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6B69B9">
        <w:rPr>
          <w:rFonts w:ascii="Times New Roman" w:hAnsi="Times New Roman" w:cs="Times New Roman"/>
          <w:sz w:val="28"/>
          <w:szCs w:val="28"/>
        </w:rPr>
        <w:t xml:space="preserve"> в ходе данной практической работы были получены данные использования программы, вычисление и узнавание данных. Были отвечены контрольные вопросы и получены новые сведения.</w:t>
      </w:r>
    </w:p>
    <w:p w14:paraId="089541AF" w14:textId="72056158" w:rsidR="001E70D3" w:rsidRPr="00167DD9" w:rsidRDefault="001E70D3" w:rsidP="00167DD9">
      <w:pPr>
        <w:pStyle w:val="a3"/>
        <w:jc w:val="left"/>
        <w:rPr>
          <w:szCs w:val="28"/>
        </w:rPr>
      </w:pPr>
    </w:p>
    <w:sectPr w:rsidR="001E70D3" w:rsidRPr="00167DD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9E21B" w14:textId="77777777" w:rsidR="00B070F8" w:rsidRDefault="00B070F8" w:rsidP="00801CC8">
      <w:r>
        <w:separator/>
      </w:r>
    </w:p>
  </w:endnote>
  <w:endnote w:type="continuationSeparator" w:id="0">
    <w:p w14:paraId="5B4588B5" w14:textId="77777777" w:rsidR="00B070F8" w:rsidRDefault="00B070F8" w:rsidP="0080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A29B" w14:textId="3ED9286B" w:rsidR="00801CC8" w:rsidRPr="00801CC8" w:rsidRDefault="00801CC8" w:rsidP="00801CC8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03A50" w14:textId="77777777" w:rsidR="00B070F8" w:rsidRDefault="00B070F8" w:rsidP="00801CC8">
      <w:r>
        <w:separator/>
      </w:r>
    </w:p>
  </w:footnote>
  <w:footnote w:type="continuationSeparator" w:id="0">
    <w:p w14:paraId="615F4ABA" w14:textId="77777777" w:rsidR="00B070F8" w:rsidRDefault="00B070F8" w:rsidP="00801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59AA"/>
    <w:multiLevelType w:val="hybridMultilevel"/>
    <w:tmpl w:val="70E46C0A"/>
    <w:lvl w:ilvl="0" w:tplc="7FD0D0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B47FA2"/>
    <w:multiLevelType w:val="hybridMultilevel"/>
    <w:tmpl w:val="B8EC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0C"/>
    <w:rsid w:val="00167DD9"/>
    <w:rsid w:val="001E70D3"/>
    <w:rsid w:val="004E3B0C"/>
    <w:rsid w:val="006B69B9"/>
    <w:rsid w:val="00801CC8"/>
    <w:rsid w:val="00B070F8"/>
    <w:rsid w:val="00D629E6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C0FD"/>
  <w15:chartTrackingRefBased/>
  <w15:docId w15:val="{3B84F895-1191-439A-80A1-26E1A78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B0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link w:val="10"/>
    <w:uiPriority w:val="9"/>
    <w:qFormat/>
    <w:rsid w:val="004E3B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B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E3B0C"/>
    <w:pPr>
      <w:spacing w:line="360" w:lineRule="auto"/>
      <w:ind w:left="720"/>
      <w:contextualSpacing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4E3B0C"/>
    <w:pPr>
      <w:spacing w:after="200"/>
      <w:jc w:val="both"/>
    </w:pPr>
    <w:rPr>
      <w:rFonts w:ascii="Times New Roman" w:hAnsi="Times New Roman"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a5">
    <w:name w:val="header"/>
    <w:basedOn w:val="a"/>
    <w:link w:val="a6"/>
    <w:uiPriority w:val="99"/>
    <w:unhideWhenUsed/>
    <w:rsid w:val="00801CC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1CC8"/>
    <w:rPr>
      <w:kern w:val="2"/>
      <w:sz w:val="24"/>
      <w:szCs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01CC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1CC8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Arsenev Maxim</dc:creator>
  <cp:keywords/>
  <dc:description/>
  <cp:lastModifiedBy>who i</cp:lastModifiedBy>
  <cp:revision>3</cp:revision>
  <dcterms:created xsi:type="dcterms:W3CDTF">2024-03-18T10:02:00Z</dcterms:created>
  <dcterms:modified xsi:type="dcterms:W3CDTF">2024-03-19T19:04:00Z</dcterms:modified>
</cp:coreProperties>
</file>