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5A8C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B551A7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E0A2E43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79D9BD4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046FE58B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5AA96" w14:textId="58739560" w:rsidR="00E021A8" w:rsidRDefault="00E021A8" w:rsidP="00E021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C0555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12E12F5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3F9A325F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B3989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0D2AFA24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44CAE17D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36394AE8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B7F98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215AD7D7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351722F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53A5C2C9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92E7D6D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E815C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21057A32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A2D867C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6F8D3755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</w:p>
    <w:p w14:paraId="1790B47D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2568D596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41D69B7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61179C2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</w:p>
    <w:p w14:paraId="61CEF955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5C40184E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1F14DCA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414215F9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1D843" w14:textId="7189EB36" w:rsidR="00E021A8" w:rsidRDefault="00E021A8" w:rsidP="00E021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2B929EE7" w14:textId="6536614F" w:rsidR="008015B4" w:rsidRDefault="008015B4"/>
    <w:p w14:paraId="724000F1" w14:textId="4468A35A" w:rsidR="00FC0555" w:rsidRDefault="00FC0555" w:rsidP="00FC055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Скачал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dump </w:t>
      </w:r>
      <w:r>
        <w:rPr>
          <w:rFonts w:ascii="Times New Roman" w:hAnsi="Times New Roman" w:cs="Times New Roman"/>
          <w:sz w:val="28"/>
          <w:szCs w:val="28"/>
        </w:rPr>
        <w:t xml:space="preserve">и открыл </w:t>
      </w:r>
    </w:p>
    <w:p w14:paraId="7D4F8F67" w14:textId="2751E250" w:rsidR="00FC0555" w:rsidRDefault="00FC0555" w:rsidP="00CB36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C05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2E51B2" wp14:editId="408730A7">
            <wp:extent cx="5383033" cy="2432866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592" cy="24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44A" w14:textId="24B0C524" w:rsidR="00CB362C" w:rsidRPr="00CB362C" w:rsidRDefault="00CB362C" w:rsidP="00CB36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файл</w:t>
      </w:r>
    </w:p>
    <w:p w14:paraId="275E2290" w14:textId="13EE2F95" w:rsidR="00FC0555" w:rsidRDefault="00FC0555" w:rsidP="00FC0555">
      <w:pPr>
        <w:pStyle w:val="a4"/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Проведите анализ трафика протокола DHCP,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a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определите какое устройство запрашивает IP адрес,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b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определите тип операционной системы устройства.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c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Найдите в дампе какая дейтаграмма соответствует поиску сервера, найдите в этом сегменте поле </w:t>
      </w:r>
      <w:proofErr w:type="spellStart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option</w:t>
      </w:r>
      <w:proofErr w:type="spellEnd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(55), </w:t>
      </w:r>
      <w:proofErr w:type="spellStart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перечислети</w:t>
      </w:r>
      <w:proofErr w:type="spellEnd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какую информацию запрашивает клиент.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d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Обратите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внимание есть ли у клиента IP адрес?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e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На какой IP адрес исходит запрос?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f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Обратите внимание на MAC адрес есть ли у клиента MAC адрес? 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g</w:t>
      </w:r>
      <w:r w:rsidRPr="00FC0555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На какой MAC адрес исходит запрос? </w:t>
      </w:r>
      <w:r w:rsidR="003A061A"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h</w:t>
      </w:r>
      <w:r w:rsidR="003A061A"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="003A061A"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Что это за MAC адрес и IP адрес такие (как </w:t>
      </w:r>
      <w:proofErr w:type="spellStart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назвываються</w:t>
      </w:r>
      <w:proofErr w:type="spellEnd"/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)?</w:t>
      </w:r>
    </w:p>
    <w:p w14:paraId="238674F9" w14:textId="1D6241F9" w:rsidR="00FC0555" w:rsidRDefault="00FC0555" w:rsidP="00CB362C">
      <w:pPr>
        <w:shd w:val="clear" w:color="auto" w:fill="FFFFFF"/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FC0555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drawing>
          <wp:inline distT="0" distB="0" distL="0" distR="0" wp14:anchorId="3249DFA9" wp14:editId="701ED4DD">
            <wp:extent cx="5940425" cy="3656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B5FC" w14:textId="41E166B3" w:rsidR="00CB362C" w:rsidRPr="00CB362C" w:rsidRDefault="00CB362C" w:rsidP="00CB362C">
      <w:pPr>
        <w:shd w:val="clear" w:color="auto" w:fill="FFFFFF"/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Рис. 2 –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dump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трафика</w:t>
      </w:r>
    </w:p>
    <w:p w14:paraId="5A2846E3" w14:textId="01ACDCAE" w:rsidR="00FC0555" w:rsidRPr="00FC0555" w:rsidRDefault="00FC0555" w:rsidP="00FC0555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lastRenderedPageBreak/>
        <w:t xml:space="preserve">Ip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адрес запрашивает компьютер </w:t>
      </w:r>
    </w:p>
    <w:p w14:paraId="5F9AA5DF" w14:textId="2C65ADEB" w:rsidR="00FC0555" w:rsidRDefault="00FC0555" w:rsidP="00FC0555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Тип ОС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windows</w:t>
      </w:r>
    </w:p>
    <w:p w14:paraId="53CDCF89" w14:textId="6274A77E" w:rsidR="00FC0555" w:rsidRDefault="003A061A" w:rsidP="00FC0555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Что запрашивает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PC </w:t>
      </w:r>
    </w:p>
    <w:p w14:paraId="574C7EF9" w14:textId="304A82B6" w:rsidR="00FC0555" w:rsidRDefault="00FC0555" w:rsidP="00FC0555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FC0555">
        <w:rPr>
          <w:lang w:val="en-US" w:eastAsia="ru-RU"/>
        </w:rPr>
        <w:drawing>
          <wp:inline distT="0" distB="0" distL="0" distR="0" wp14:anchorId="0D715E88" wp14:editId="76E0E2B2">
            <wp:extent cx="5940425" cy="1882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636" w14:textId="3FDBF5DC" w:rsidR="003A061A" w:rsidRDefault="003A061A" w:rsidP="003A061A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адреса у клиента пока нету, поэтому в роле него выступает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0.0.0.0</w:t>
      </w:r>
    </w:p>
    <w:p w14:paraId="7473E231" w14:textId="59A005A3" w:rsidR="003A061A" w:rsidRDefault="003A061A" w:rsidP="003A061A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Запрос происходит на все устройства в сети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255.255.255.255</w:t>
      </w:r>
    </w:p>
    <w:p w14:paraId="6B052098" w14:textId="348D2CC4" w:rsidR="003A061A" w:rsidRDefault="003A061A" w:rsidP="003A061A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У клиента есть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MAC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адрес так как он является физическим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: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00:08:74:4</w:t>
      </w:r>
      <w:proofErr w:type="gram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f:36:23</w:t>
      </w:r>
      <w:proofErr w:type="gramEnd"/>
    </w:p>
    <w:p w14:paraId="26FB2D37" w14:textId="2CD6E310" w:rsidR="003A061A" w:rsidRPr="003A061A" w:rsidRDefault="003A061A" w:rsidP="003A061A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Запрос происходит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широковещательным сообщением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broadcast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proofErr w:type="gram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  <w:proofErr w:type="gramEnd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ff</w:t>
      </w:r>
    </w:p>
    <w:p w14:paraId="4AD19DDA" w14:textId="674CFCBF" w:rsidR="003A061A" w:rsidRDefault="003A061A" w:rsidP="003A061A">
      <w:pPr>
        <w:pStyle w:val="a4"/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broadcast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шировешательное</w:t>
      </w:r>
      <w:proofErr w:type="spellEnd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сообщение </w:t>
      </w:r>
      <w:proofErr w:type="spellStart"/>
      <w:proofErr w:type="gram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ff:ff</w:t>
      </w:r>
      <w:proofErr w:type="gramEnd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:ff:ff:ff:ff</w:t>
      </w:r>
      <w:proofErr w:type="spellEnd"/>
    </w:p>
    <w:p w14:paraId="0F890FB8" w14:textId="2A3D4F19" w:rsidR="003A061A" w:rsidRDefault="003A061A" w:rsidP="003A061A">
      <w:pPr>
        <w:pStyle w:val="a4"/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исходный </w:t>
      </w:r>
      <w:proofErr w:type="spellStart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proofErr w:type="spellEnd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адрес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0.0.0.0</w:t>
      </w:r>
    </w:p>
    <w:p w14:paraId="0D1034B2" w14:textId="26986249" w:rsidR="003A061A" w:rsidRDefault="003A061A" w:rsidP="003A061A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</w:p>
    <w:p w14:paraId="53A48915" w14:textId="758633FE" w:rsidR="003A061A" w:rsidRDefault="003A061A" w:rsidP="003A061A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a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Найдите дейтаграмму в которой сервер предлагает сетевую настройки клиенту.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b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Какой IP адрес сервер предлагает клиенту?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c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Какую маску?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d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В качестве шлюза сервер какой IP адрес предлагает клиенту?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e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Какие параметры DNS сервера предлагает клиенту?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f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Найдите информацию про </w:t>
      </w:r>
      <w:proofErr w:type="spell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dhcp</w:t>
      </w:r>
      <w:proofErr w:type="spellEnd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proofErr w:type="spell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option</w:t>
      </w:r>
      <w:proofErr w:type="spellEnd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15, какое значение оно имеет в данном пакете?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g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Какое время аренды предлагает сервер в конфигурации?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val="en-US" w:eastAsia="ru-RU"/>
        </w:rPr>
        <w:t>h</w:t>
      </w:r>
      <w:r w:rsidRPr="003A061A">
        <w:rPr>
          <w:rFonts w:ascii="Times New Roman" w:eastAsia="Times New Roman" w:hAnsi="Times New Roman" w:cs="Times New Roman"/>
          <w:b/>
          <w:bCs/>
          <w:color w:val="333333"/>
          <w:spacing w:val="5"/>
          <w:sz w:val="28"/>
          <w:szCs w:val="28"/>
          <w:lang w:eastAsia="ru-RU"/>
        </w:rPr>
        <w:t>)</w:t>
      </w: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Кто </w:t>
      </w:r>
      <w:proofErr w:type="spellStart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являеться</w:t>
      </w:r>
      <w:proofErr w:type="spellEnd"/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DHCP сервером в сети?</w:t>
      </w:r>
    </w:p>
    <w:p w14:paraId="388587F7" w14:textId="5C4A0EE8" w:rsidR="003A061A" w:rsidRDefault="003A061A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</w:p>
    <w:p w14:paraId="202AC761" w14:textId="51282A1D" w:rsidR="003A061A" w:rsidRPr="003A061A" w:rsidRDefault="003A061A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a)</w:t>
      </w:r>
    </w:p>
    <w:p w14:paraId="3245EBA3" w14:textId="40D8ECCD" w:rsidR="003A061A" w:rsidRDefault="003A061A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3A061A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lastRenderedPageBreak/>
        <w:drawing>
          <wp:inline distT="0" distB="0" distL="0" distR="0" wp14:anchorId="5D0159B3" wp14:editId="76674E18">
            <wp:extent cx="5940425" cy="51447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0AD7" w14:textId="6977A5CF" w:rsidR="003A061A" w:rsidRDefault="003A061A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b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</w:t>
      </w:r>
      <w:r w:rsid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Сервер предлагает клиенту адрес </w:t>
      </w:r>
      <w:proofErr w:type="spellStart"/>
      <w:r w:rsid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IPv</w:t>
      </w:r>
      <w:proofErr w:type="spellEnd"/>
      <w:r w:rsidR="00CD587D"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4: </w:t>
      </w:r>
      <w:r w:rsidR="00CD587D"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192.168.1.101</w:t>
      </w:r>
    </w:p>
    <w:p w14:paraId="2E20D97B" w14:textId="28D1F8F3" w:rsidR="00CD587D" w:rsidRP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c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Предлагает маску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: 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255.255.255.0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(24)</w:t>
      </w:r>
    </w:p>
    <w:p w14:paraId="1A48590C" w14:textId="59D29D65" w:rsid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В качестве шлюза он предлагает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: 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192.168.1.1</w:t>
      </w:r>
    </w:p>
    <w:p w14:paraId="7FED02FB" w14:textId="4C90D52C" w:rsid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e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В качестве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DNS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выступают 2 адреса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: 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63.240.76.19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, 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204.127.198.19</w:t>
      </w:r>
    </w:p>
    <w:p w14:paraId="6B4EDCF0" w14:textId="46C17FB2" w:rsid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Domain-name: 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ne2.client2.attbi.com</w:t>
      </w:r>
    </w:p>
    <w:p w14:paraId="084CADB4" w14:textId="4BEB31AD" w:rsidR="00CD587D" w:rsidRP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f)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Имеет значение 22</w:t>
      </w:r>
    </w:p>
    <w:p w14:paraId="2B333F39" w14:textId="43BDB1C2" w:rsid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drawing>
          <wp:inline distT="0" distB="0" distL="0" distR="0" wp14:anchorId="2072DACA" wp14:editId="714031C0">
            <wp:extent cx="4315427" cy="58110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1B5" w14:textId="33D4222F" w:rsidR="00CD587D" w:rsidRPr="00CD587D" w:rsidRDefault="00CD587D" w:rsidP="003A06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g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Время аренды 1 день</w:t>
      </w:r>
    </w:p>
    <w:p w14:paraId="5A7B3EE0" w14:textId="57FA0ADF" w:rsidR="00CD587D" w:rsidRDefault="00CD587D" w:rsidP="00CD587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lastRenderedPageBreak/>
        <w:drawing>
          <wp:inline distT="0" distB="0" distL="0" distR="0" wp14:anchorId="3DFB5123" wp14:editId="6D648135">
            <wp:extent cx="4010585" cy="53347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F3AA" w14:textId="7BD13644" w:rsidR="00CD587D" w:rsidRPr="00CD587D" w:rsidRDefault="00CD587D" w:rsidP="00CD587D">
      <w:pPr>
        <w:pStyle w:val="a4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DHCP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сервером является роутер</w:t>
      </w:r>
    </w:p>
    <w:p w14:paraId="241BBB5A" w14:textId="1B1F7163" w:rsidR="00CD587D" w:rsidRDefault="00CD587D" w:rsidP="00CD587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</w:p>
    <w:p w14:paraId="6E71359F" w14:textId="1CB5088D" w:rsidR="00077194" w:rsidRDefault="00CD587D" w:rsidP="00077194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Нашел </w:t>
      </w:r>
      <w:r w:rsid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дейтаграмму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dump</w:t>
      </w:r>
      <w:r w:rsidRPr="00CD587D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соответствующую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запросу клиента</w:t>
      </w:r>
    </w:p>
    <w:p w14:paraId="6815DB44" w14:textId="4A157685" w:rsidR="00077194" w:rsidRDefault="00077194" w:rsidP="0007719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</w:pP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DHCPREQUEST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— Это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сообщение используется как для получения IP-адреса, так и для продления его аренды.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</w:t>
      </w:r>
    </w:p>
    <w:p w14:paraId="3470BA16" w14:textId="2A258930" w:rsidR="00077194" w:rsidRPr="00077194" w:rsidRDefault="00077194" w:rsidP="0007719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  <w:lang w:val="en-US"/>
        </w:rPr>
        <w:t>Ip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адреса у клиента еще нет, в роли него пока выступает 0.0.0.0</w:t>
      </w:r>
    </w:p>
    <w:p w14:paraId="7E277402" w14:textId="7F2DCB92" w:rsidR="00CD587D" w:rsidRDefault="00077194" w:rsidP="00CD587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drawing>
          <wp:inline distT="0" distB="0" distL="0" distR="0" wp14:anchorId="6178D12B" wp14:editId="588E9A96">
            <wp:extent cx="5940425" cy="5232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AB7C" w14:textId="37CC1D02" w:rsidR="00CB362C" w:rsidRPr="00CB362C" w:rsidRDefault="00CB362C" w:rsidP="00CB362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Рис. 3 –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дейтограмма, соответствующая запросу</w:t>
      </w:r>
    </w:p>
    <w:p w14:paraId="6BCDB16F" w14:textId="6EBE0EBC" w:rsidR="00077194" w:rsidRPr="00077194" w:rsidRDefault="00077194" w:rsidP="00077194">
      <w:pPr>
        <w:pStyle w:val="a4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шел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дейтаграмму,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соответствующую подтверждению</w:t>
      </w: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</w:t>
      </w:r>
    </w:p>
    <w:p w14:paraId="638F68AA" w14:textId="76F4FEF5" w:rsidR="00077194" w:rsidRDefault="00077194" w:rsidP="00077194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lastRenderedPageBreak/>
        <w:t>DHCPACK</w:t>
      </w:r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- 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Когда</w:t>
      </w:r>
      <w:r w:rsidRPr="00077194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клиент получает сообщение DHCPACK, он регистрирует информацию и выполняет поиск ARP для назначенного адреса. Если ответа на ARP нет, клиент знает, что адрес IPv4 действителен и начинает использовать его как свой собственный.</w:t>
      </w:r>
    </w:p>
    <w:p w14:paraId="2A28AFD3" w14:textId="7C0E0CF8" w:rsidR="00077194" w:rsidRDefault="00077194" w:rsidP="00CB362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drawing>
          <wp:inline distT="0" distB="0" distL="0" distR="0" wp14:anchorId="1773BA55" wp14:editId="4B1B7B92">
            <wp:extent cx="3745065" cy="3133365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763" cy="314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823" w14:textId="4D5ABB64" w:rsidR="00CB362C" w:rsidRPr="00CB362C" w:rsidRDefault="00CB362C" w:rsidP="00CB362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Рис. 4 -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DHCPACK</w:t>
      </w:r>
    </w:p>
    <w:p w14:paraId="75EE0139" w14:textId="2A3355EE" w:rsidR="00077194" w:rsidRPr="00CB362C" w:rsidRDefault="00077194" w:rsidP="00CB362C">
      <w:pPr>
        <w:pStyle w:val="a4"/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DHCP </w:t>
      </w:r>
      <w:proofErr w:type="spellStart"/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Release</w:t>
      </w:r>
      <w:proofErr w:type="spellEnd"/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</w:t>
      </w:r>
    </w:p>
    <w:p w14:paraId="46B1E42A" w14:textId="2F880A19" w:rsidR="00077194" w:rsidRDefault="00077194" w:rsidP="00CB362C">
      <w:pPr>
        <w:pStyle w:val="a4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Назначение: DHCP </w:t>
      </w:r>
      <w:proofErr w:type="spellStart"/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release</w:t>
      </w:r>
      <w:proofErr w:type="spellEnd"/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proofErr w:type="gramStart"/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 это</w:t>
      </w:r>
      <w:proofErr w:type="gramEnd"/>
      <w:r w:rsidRPr="00077194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процесс, с помощью которого клиент освобождает IP-адрес, который был ему назначен DHCP-сервером. Это может произойти при выключении клиента или когда пользователь вручную освобождает IP-адрес (например, с помощью команды в операционной системе).</w:t>
      </w:r>
    </w:p>
    <w:p w14:paraId="260C74F2" w14:textId="786062FB" w:rsidR="00CB362C" w:rsidRDefault="00CB362C" w:rsidP="00CB362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drawing>
          <wp:inline distT="0" distB="0" distL="0" distR="0" wp14:anchorId="253D85F9" wp14:editId="1AB84DED">
            <wp:extent cx="4436828" cy="2734186"/>
            <wp:effectExtent l="0" t="0" r="19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686" cy="27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3A4F" w14:textId="400074DC" w:rsidR="00CB362C" w:rsidRPr="00CB362C" w:rsidRDefault="00CB362C" w:rsidP="00CB362C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Рис. 5 – 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relese</w:t>
      </w:r>
      <w:proofErr w:type="spellEnd"/>
    </w:p>
    <w:p w14:paraId="516589A2" w14:textId="202BB30E" w:rsid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lastRenderedPageBreak/>
        <w:t>Контрольные вопросы</w:t>
      </w:r>
      <w:r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:</w:t>
      </w:r>
    </w:p>
    <w:p w14:paraId="3A598E26" w14:textId="5B39547E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1. Протокол DHCP (Dynamic Host Configuration Protocol):</w:t>
      </w:r>
    </w:p>
    <w:p w14:paraId="18AF222C" w14:textId="561B9324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- Краткое опред</w:t>
      </w:r>
      <w:bookmarkStart w:id="0" w:name="_GoBack"/>
      <w:bookmarkEnd w:id="0"/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еление: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– это сетевой протокол, который используется для автоматического назначения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-адресов устройствам в сети, а также для настройки других сетевых параметров, таких как маска подсети, шлюз по умолчанию и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DNS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-серверы. Это упрощает процесс конфигурации сетевых устройств и помогает администраторам сети управлять назначением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-адресов без необходимости вручную настраивать каждое устройство.</w:t>
      </w:r>
    </w:p>
    <w:p w14:paraId="11BEA7B6" w14:textId="0D4285D4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-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DORA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– это аббревиатура, обозначающая четыре основные стадии взаимодействия между клиентом и сервером в процессе назначения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-адреса:</w:t>
      </w:r>
    </w:p>
    <w:p w14:paraId="5A34ADA8" w14:textId="645B0FC7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  -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Discover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- Открытие. Клиент посылает широковещательный запрос (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Discover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для поиска доступных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-серверов.</w:t>
      </w:r>
    </w:p>
    <w:p w14:paraId="31F6FD3E" w14:textId="2ABE36C0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  -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Offer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- Предложение.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-серверы отвечают на запрос клиента, посылая предложение (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Offer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), которое содержит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-адрес, предлагаемый клиенту, и другие параметры конфигурации.</w:t>
      </w:r>
    </w:p>
    <w:p w14:paraId="6B5E0CFC" w14:textId="5B7C0320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  -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Request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- Запрос. Клиент выбирает одно из предложений и отправляет запрос (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Request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на сервер, указывая, что он принимает предложенный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 (и, возможно, другие параметры).</w:t>
      </w:r>
    </w:p>
    <w:p w14:paraId="12251B1B" w14:textId="4BE51501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  -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Acknowledge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- Подтверждение. Сервер подтверждает запрос (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Acknowledge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) и окончательно назначает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-адрес клиенту. После этого клиент может использовать назначенный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 для связи в сети.</w:t>
      </w:r>
    </w:p>
    <w:p w14:paraId="348DA284" w14:textId="77777777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</w:t>
      </w:r>
    </w:p>
    <w:p w14:paraId="38A07546" w14:textId="77777777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Каждая из этих дейтаграмм выполняет уникальную роль в процессе автоматического назначения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-адреса, обеспечивая гладкое взаимодействие между клиентом и сервером.</w:t>
      </w:r>
    </w:p>
    <w:p w14:paraId="7EBFD7AA" w14:textId="77777777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</w:p>
    <w:p w14:paraId="20C1A1C6" w14:textId="3F1037DD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2. APIPA (Automatic Private IP Addressing):</w:t>
      </w:r>
    </w:p>
    <w:p w14:paraId="3F67FD13" w14:textId="18178950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- Определение: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APIPA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– это механизм, используемый операционными системами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Windows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для автоматического назначения себе частного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-адреса из диапазона 169.254.0.1 до 169.254.255.254, когда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-сервер недоступен и не может назначить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-адрес. Это позволяет устройствам в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lastRenderedPageBreak/>
        <w:t xml:space="preserve">локальной сети общаться друг с другом, даже если они не могут получить конфигурацию от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-сервера.</w:t>
      </w:r>
    </w:p>
    <w:p w14:paraId="4780EAA4" w14:textId="6367E77A" w:rsidR="00CB362C" w:rsidRPr="00CB362C" w:rsidRDefault="00CB362C" w:rsidP="00CB362C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  - Как работает</w:t>
      </w:r>
      <w:proofErr w:type="gramStart"/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: Если</w:t>
      </w:r>
      <w:proofErr w:type="gramEnd"/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при включении устройства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-сервер не отвечает на запросы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Discover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, операционная система автоматически присваивает себе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IP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-адрес из указанного диапазона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APIPA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. Это обеспечивает базовую сетевую функциональность и позволяет устройствам находить друг друга и обмениваться данными в пределах одного сегмента сети, но не позволяет им получить доступ к внешним сетям или Интернету, так как для этого требуется шлюз, который обычно назначается 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val="en-US" w:eastAsia="ru-RU"/>
        </w:rPr>
        <w:t>DHCP</w:t>
      </w:r>
      <w:r w:rsidRPr="00CB362C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-сервером.</w:t>
      </w:r>
    </w:p>
    <w:p w14:paraId="401E5A5A" w14:textId="77777777" w:rsidR="00077194" w:rsidRPr="00CD587D" w:rsidRDefault="00077194" w:rsidP="00CD587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</w:p>
    <w:p w14:paraId="3EFF3F7F" w14:textId="6C985842" w:rsidR="003A061A" w:rsidRPr="00CD587D" w:rsidRDefault="003A061A" w:rsidP="003A061A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</w:p>
    <w:p w14:paraId="3F6FF9F3" w14:textId="77777777" w:rsidR="00FC0555" w:rsidRPr="00CD587D" w:rsidRDefault="00FC0555" w:rsidP="00FC0555">
      <w:pPr>
        <w:shd w:val="clear" w:color="auto" w:fill="FFFFFF"/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</w:p>
    <w:p w14:paraId="4FDE1C32" w14:textId="3E3B3A61" w:rsidR="00FC0555" w:rsidRPr="00CD587D" w:rsidRDefault="00FC0555" w:rsidP="00FC0555">
      <w:pPr>
        <w:rPr>
          <w:rFonts w:ascii="Times New Roman" w:hAnsi="Times New Roman" w:cs="Times New Roman"/>
          <w:sz w:val="28"/>
          <w:szCs w:val="28"/>
        </w:rPr>
      </w:pPr>
    </w:p>
    <w:sectPr w:rsidR="00FC0555" w:rsidRPr="00CD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41D5F"/>
    <w:multiLevelType w:val="hybridMultilevel"/>
    <w:tmpl w:val="8BFA94D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24D3"/>
    <w:multiLevelType w:val="hybridMultilevel"/>
    <w:tmpl w:val="11DEB892"/>
    <w:lvl w:ilvl="0" w:tplc="812A94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1D50"/>
    <w:multiLevelType w:val="hybridMultilevel"/>
    <w:tmpl w:val="7D4E92C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2D2B"/>
    <w:multiLevelType w:val="hybridMultilevel"/>
    <w:tmpl w:val="C9844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E4A9C"/>
    <w:multiLevelType w:val="hybridMultilevel"/>
    <w:tmpl w:val="D8ACC36E"/>
    <w:lvl w:ilvl="0" w:tplc="041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96D48"/>
    <w:multiLevelType w:val="multilevel"/>
    <w:tmpl w:val="544E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95716"/>
    <w:multiLevelType w:val="multilevel"/>
    <w:tmpl w:val="7B4C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63D98"/>
    <w:multiLevelType w:val="hybridMultilevel"/>
    <w:tmpl w:val="137E0DF8"/>
    <w:lvl w:ilvl="0" w:tplc="559CC904">
      <w:start w:val="8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9F7248"/>
    <w:multiLevelType w:val="multilevel"/>
    <w:tmpl w:val="E784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67A5B"/>
    <w:multiLevelType w:val="hybridMultilevel"/>
    <w:tmpl w:val="8384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43F7"/>
    <w:multiLevelType w:val="hybridMultilevel"/>
    <w:tmpl w:val="B4A222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B372E"/>
    <w:multiLevelType w:val="hybridMultilevel"/>
    <w:tmpl w:val="B7B2B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8D070D"/>
    <w:multiLevelType w:val="hybridMultilevel"/>
    <w:tmpl w:val="758E2F3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25D78"/>
    <w:multiLevelType w:val="hybridMultilevel"/>
    <w:tmpl w:val="B02E6E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5"/>
  </w:num>
  <w:num w:numId="7">
    <w:abstractNumId w:val="13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7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D"/>
    <w:rsid w:val="00077194"/>
    <w:rsid w:val="002758B8"/>
    <w:rsid w:val="002C6297"/>
    <w:rsid w:val="003A061A"/>
    <w:rsid w:val="004573C4"/>
    <w:rsid w:val="004B5661"/>
    <w:rsid w:val="004F7D23"/>
    <w:rsid w:val="005F7E36"/>
    <w:rsid w:val="006D6C60"/>
    <w:rsid w:val="008015B4"/>
    <w:rsid w:val="008609AD"/>
    <w:rsid w:val="008F6B86"/>
    <w:rsid w:val="009A3429"/>
    <w:rsid w:val="00BB23D4"/>
    <w:rsid w:val="00BF5BF1"/>
    <w:rsid w:val="00CB362C"/>
    <w:rsid w:val="00CD587D"/>
    <w:rsid w:val="00D41356"/>
    <w:rsid w:val="00DA68BD"/>
    <w:rsid w:val="00E021A8"/>
    <w:rsid w:val="00EB76F9"/>
    <w:rsid w:val="00FC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C415"/>
  <w15:chartTrackingRefBased/>
  <w15:docId w15:val="{53665ADB-F7AA-4206-BAA1-89787274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A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E3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C0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FB682-E026-43F5-8BD2-4E53752CD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7</cp:revision>
  <dcterms:created xsi:type="dcterms:W3CDTF">2024-03-03T09:30:00Z</dcterms:created>
  <dcterms:modified xsi:type="dcterms:W3CDTF">2024-03-04T13:08:00Z</dcterms:modified>
</cp:coreProperties>
</file>