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35A8C" w14:textId="77777777" w:rsidR="00E021A8" w:rsidRDefault="00E021A8" w:rsidP="00E021A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3B551A7" w14:textId="77777777" w:rsidR="00E021A8" w:rsidRDefault="00E021A8" w:rsidP="00E021A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федеральное государственное бюджетное образовательное учреждение высшего образования</w:t>
      </w:r>
    </w:p>
    <w:p w14:paraId="5E0A2E43" w14:textId="77777777" w:rsidR="00E021A8" w:rsidRDefault="00E021A8" w:rsidP="00E021A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«Российский экономический университет имени Г.В. Плеханова»</w:t>
      </w:r>
    </w:p>
    <w:p w14:paraId="479D9BD4" w14:textId="77777777" w:rsidR="00E021A8" w:rsidRDefault="00E021A8" w:rsidP="00E021A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Московский приборостроительный техникум</w:t>
      </w:r>
    </w:p>
    <w:p w14:paraId="046FE58B" w14:textId="77777777" w:rsidR="00E021A8" w:rsidRDefault="00E021A8" w:rsidP="00E021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C5AA96" w14:textId="52E73F42" w:rsidR="00E021A8" w:rsidRPr="00FE4B54" w:rsidRDefault="00E021A8" w:rsidP="00E021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0F6C03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612E12F5" w14:textId="77777777" w:rsidR="00E021A8" w:rsidRDefault="00E021A8" w:rsidP="00E021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учебной практике</w:t>
      </w:r>
    </w:p>
    <w:p w14:paraId="3F9A325F" w14:textId="77777777" w:rsidR="00E021A8" w:rsidRDefault="00E021A8" w:rsidP="00E021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B3989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УП.01.02 Средства мониторинга и анализа в локальных сетях</w:t>
      </w:r>
    </w:p>
    <w:p w14:paraId="0D2AFA24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14:paraId="44CAE17D" w14:textId="77777777" w:rsidR="00E021A8" w:rsidRDefault="00E021A8" w:rsidP="00E021A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индекс по УП и наименование практики</w:t>
      </w:r>
    </w:p>
    <w:p w14:paraId="36394AE8" w14:textId="77777777" w:rsidR="00E021A8" w:rsidRDefault="00E021A8" w:rsidP="00E021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FB7F98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Профессионального модуля ПМ.01«Выполнение работ по проектированию</w:t>
      </w:r>
    </w:p>
    <w:p w14:paraId="215AD7D7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сетевой инфраструктуры»</w:t>
      </w:r>
    </w:p>
    <w:p w14:paraId="351722FB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__________________________________________________________________</w:t>
      </w:r>
    </w:p>
    <w:p w14:paraId="53A5C2C9" w14:textId="77777777" w:rsidR="00E021A8" w:rsidRDefault="00E021A8" w:rsidP="00E021A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индекс по УП и наименование профессионального модуля</w:t>
      </w:r>
    </w:p>
    <w:p w14:paraId="192E7D6D" w14:textId="77777777" w:rsidR="00E021A8" w:rsidRDefault="00E021A8" w:rsidP="00E021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8E815C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09.02.06 Сетевое и системное администрирование</w:t>
      </w:r>
    </w:p>
    <w:p w14:paraId="21057A32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6A2D867C" w14:textId="77777777" w:rsidR="00E021A8" w:rsidRDefault="00E021A8" w:rsidP="00E021A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код и наименование специальности</w:t>
      </w:r>
    </w:p>
    <w:p w14:paraId="6F8D3755" w14:textId="77777777" w:rsidR="00E021A8" w:rsidRDefault="00E021A8" w:rsidP="00E021A8">
      <w:pPr>
        <w:jc w:val="center"/>
        <w:rPr>
          <w:rFonts w:ascii="Times New Roman" w:hAnsi="Times New Roman" w:cs="Times New Roman"/>
          <w:i/>
          <w:iCs/>
        </w:rPr>
      </w:pPr>
    </w:p>
    <w:p w14:paraId="1790B47D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Карпов Артем Владимирович</w:t>
      </w:r>
    </w:p>
    <w:p w14:paraId="2568D596" w14:textId="77777777" w:rsidR="00E021A8" w:rsidRDefault="00E021A8" w:rsidP="00E021A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(фамилия, имя, отчество)</w:t>
      </w:r>
    </w:p>
    <w:p w14:paraId="41D69B7B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СА50-1-22</w:t>
      </w:r>
    </w:p>
    <w:p w14:paraId="61179C2B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</w:p>
    <w:p w14:paraId="61CEF955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по практической подготовке от техникума</w:t>
      </w:r>
    </w:p>
    <w:p w14:paraId="5C40184E" w14:textId="77777777" w:rsidR="00E021A8" w:rsidRDefault="00E021A8" w:rsidP="00E021A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Кульчинская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Нелли Андреевна</w:t>
      </w:r>
    </w:p>
    <w:p w14:paraId="21F14DCA" w14:textId="77777777" w:rsidR="00E021A8" w:rsidRDefault="00E021A8" w:rsidP="00E021A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(фамилия, имя, отчество)</w:t>
      </w:r>
    </w:p>
    <w:p w14:paraId="414215F9" w14:textId="77777777" w:rsidR="00E021A8" w:rsidRDefault="00E021A8" w:rsidP="00E021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1D843" w14:textId="7189EB36" w:rsidR="00E021A8" w:rsidRDefault="00E021A8" w:rsidP="00E021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 2024 года</w:t>
      </w:r>
    </w:p>
    <w:p w14:paraId="2B929EE7" w14:textId="6536614F" w:rsidR="008015B4" w:rsidRDefault="008015B4"/>
    <w:p w14:paraId="64DC2321" w14:textId="03E1AE14" w:rsidR="000F6C03" w:rsidRPr="000F6C03" w:rsidRDefault="000F6C03" w:rsidP="000F6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UDP</w:t>
      </w:r>
    </w:p>
    <w:p w14:paraId="6B289185" w14:textId="4846AC80" w:rsidR="000F6C03" w:rsidRPr="000F6C03" w:rsidRDefault="000F6C03" w:rsidP="000F6C03">
      <w:pPr>
        <w:rPr>
          <w:rFonts w:ascii="Times New Roman" w:hAnsi="Times New Roman" w:cs="Times New Roman"/>
          <w:sz w:val="28"/>
          <w:szCs w:val="28"/>
        </w:rPr>
      </w:pPr>
      <w:r w:rsidRPr="000F6C03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0F6C03">
        <w:rPr>
          <w:rFonts w:ascii="Times New Roman" w:hAnsi="Times New Roman" w:cs="Times New Roman"/>
          <w:sz w:val="28"/>
          <w:szCs w:val="28"/>
        </w:rPr>
        <w:t xml:space="preserve"> — это протокол транспортного уровня стека протоколов </w:t>
      </w:r>
      <w:r w:rsidRPr="000F6C03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0F6C03">
        <w:rPr>
          <w:rFonts w:ascii="Times New Roman" w:hAnsi="Times New Roman" w:cs="Times New Roman"/>
          <w:sz w:val="28"/>
          <w:szCs w:val="28"/>
        </w:rPr>
        <w:t>/</w:t>
      </w:r>
      <w:r w:rsidRPr="000F6C0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F6C03">
        <w:rPr>
          <w:rFonts w:ascii="Times New Roman" w:hAnsi="Times New Roman" w:cs="Times New Roman"/>
          <w:sz w:val="28"/>
          <w:szCs w:val="28"/>
        </w:rPr>
        <w:t xml:space="preserve">. Он обеспечивает быструю передачу данных, но не обеспечивает дополнительной надежности по сравнению с </w:t>
      </w:r>
      <w:r w:rsidRPr="000F6C0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F6C03">
        <w:rPr>
          <w:rFonts w:ascii="Times New Roman" w:hAnsi="Times New Roman" w:cs="Times New Roman"/>
          <w:sz w:val="28"/>
          <w:szCs w:val="28"/>
        </w:rPr>
        <w:t>.</w:t>
      </w:r>
    </w:p>
    <w:p w14:paraId="0E63790E" w14:textId="2F4B6665" w:rsidR="000F6C03" w:rsidRPr="000F6C03" w:rsidRDefault="000F6C03" w:rsidP="000F6C03">
      <w:pPr>
        <w:rPr>
          <w:rFonts w:ascii="Times New Roman" w:hAnsi="Times New Roman" w:cs="Times New Roman"/>
          <w:sz w:val="28"/>
          <w:szCs w:val="28"/>
        </w:rPr>
      </w:pPr>
      <w:r w:rsidRPr="000F6C03">
        <w:rPr>
          <w:rFonts w:ascii="Times New Roman" w:hAnsi="Times New Roman" w:cs="Times New Roman"/>
          <w:sz w:val="28"/>
          <w:szCs w:val="28"/>
        </w:rPr>
        <w:t xml:space="preserve">Применение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</w:p>
    <w:p w14:paraId="1927CA8E" w14:textId="29492434" w:rsidR="000F6C03" w:rsidRPr="000F6C03" w:rsidRDefault="000F6C03" w:rsidP="000F6C03">
      <w:pPr>
        <w:rPr>
          <w:rFonts w:ascii="Times New Roman" w:hAnsi="Times New Roman" w:cs="Times New Roman"/>
          <w:sz w:val="28"/>
          <w:szCs w:val="28"/>
        </w:rPr>
      </w:pPr>
      <w:r w:rsidRPr="000F6C03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0F6C03">
        <w:rPr>
          <w:rFonts w:ascii="Times New Roman" w:hAnsi="Times New Roman" w:cs="Times New Roman"/>
          <w:sz w:val="28"/>
          <w:szCs w:val="28"/>
        </w:rPr>
        <w:t xml:space="preserve"> используется в системах, работающих в режиме запрос-ответ и обменивающихся короткими сообщениями.</w:t>
      </w:r>
    </w:p>
    <w:p w14:paraId="26927378" w14:textId="21D1ECC3" w:rsidR="000F6C03" w:rsidRPr="000F6C03" w:rsidRDefault="000F6C03" w:rsidP="000F6C03">
      <w:pPr>
        <w:rPr>
          <w:rFonts w:ascii="Times New Roman" w:hAnsi="Times New Roman" w:cs="Times New Roman"/>
          <w:sz w:val="28"/>
          <w:szCs w:val="28"/>
        </w:rPr>
      </w:pPr>
      <w:r w:rsidRPr="000F6C03">
        <w:rPr>
          <w:rFonts w:ascii="Times New Roman" w:hAnsi="Times New Roman" w:cs="Times New Roman"/>
          <w:sz w:val="28"/>
          <w:szCs w:val="28"/>
        </w:rPr>
        <w:t xml:space="preserve">• Пример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0F6C03">
        <w:rPr>
          <w:rFonts w:ascii="Times New Roman" w:hAnsi="Times New Roman" w:cs="Times New Roman"/>
          <w:sz w:val="28"/>
          <w:szCs w:val="28"/>
        </w:rPr>
        <w:t xml:space="preserve"> - система доменных имен </w:t>
      </w:r>
      <w:r w:rsidRPr="000F6C03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0F6C03">
        <w:rPr>
          <w:rFonts w:ascii="Times New Roman" w:hAnsi="Times New Roman" w:cs="Times New Roman"/>
          <w:sz w:val="28"/>
          <w:szCs w:val="28"/>
        </w:rPr>
        <w:t xml:space="preserve">, которая позволяет определить </w:t>
      </w:r>
      <w:r w:rsidRPr="000F6C0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F6C03">
        <w:rPr>
          <w:rFonts w:ascii="Times New Roman" w:hAnsi="Times New Roman" w:cs="Times New Roman"/>
          <w:sz w:val="28"/>
          <w:szCs w:val="28"/>
        </w:rPr>
        <w:t>-адрес по доменному имени.</w:t>
      </w:r>
    </w:p>
    <w:p w14:paraId="5B6479D1" w14:textId="02C28C45" w:rsidR="000F6C03" w:rsidRPr="005855AB" w:rsidRDefault="000F6C03" w:rsidP="000F6C03">
      <w:pPr>
        <w:rPr>
          <w:rFonts w:ascii="Times New Roman" w:hAnsi="Times New Roman" w:cs="Times New Roman"/>
          <w:sz w:val="28"/>
          <w:szCs w:val="28"/>
        </w:rPr>
      </w:pPr>
      <w:r w:rsidRPr="000F6C03">
        <w:rPr>
          <w:rFonts w:ascii="Times New Roman" w:hAnsi="Times New Roman" w:cs="Times New Roman"/>
          <w:sz w:val="28"/>
          <w:szCs w:val="28"/>
        </w:rPr>
        <w:t xml:space="preserve">Преимущества и недостатки </w:t>
      </w:r>
      <w:r w:rsidR="005855AB">
        <w:rPr>
          <w:rFonts w:ascii="Times New Roman" w:hAnsi="Times New Roman" w:cs="Times New Roman"/>
          <w:sz w:val="28"/>
          <w:szCs w:val="28"/>
          <w:lang w:val="en-US"/>
        </w:rPr>
        <w:t>UDP</w:t>
      </w:r>
    </w:p>
    <w:p w14:paraId="637F171C" w14:textId="77777777" w:rsidR="005855AB" w:rsidRDefault="000F6C03" w:rsidP="000F6C03">
      <w:pPr>
        <w:rPr>
          <w:rFonts w:ascii="Times New Roman" w:hAnsi="Times New Roman" w:cs="Times New Roman"/>
          <w:sz w:val="28"/>
          <w:szCs w:val="28"/>
        </w:rPr>
      </w:pPr>
      <w:r w:rsidRPr="000F6C03">
        <w:rPr>
          <w:rFonts w:ascii="Times New Roman" w:hAnsi="Times New Roman" w:cs="Times New Roman"/>
          <w:sz w:val="28"/>
          <w:szCs w:val="28"/>
        </w:rPr>
        <w:t>• Преимущества: быстрая передача данных, меньше накладных расходов на установление и разрыв соединения.</w:t>
      </w:r>
      <w:r w:rsidR="005855AB" w:rsidRPr="005855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A21BBF" w14:textId="104C8B0C" w:rsidR="000F6C03" w:rsidRPr="005855AB" w:rsidRDefault="000F6C03" w:rsidP="005855AB">
      <w:pPr>
        <w:rPr>
          <w:rFonts w:ascii="Times New Roman" w:hAnsi="Times New Roman" w:cs="Times New Roman"/>
          <w:sz w:val="28"/>
          <w:szCs w:val="28"/>
        </w:rPr>
      </w:pPr>
      <w:r w:rsidRPr="005855AB">
        <w:rPr>
          <w:rFonts w:ascii="Times New Roman" w:hAnsi="Times New Roman" w:cs="Times New Roman"/>
          <w:sz w:val="28"/>
          <w:szCs w:val="28"/>
        </w:rPr>
        <w:t>Недостатки: не обеспечивает надежности передачи данных, ошибки должны обрабатываться приложением.</w:t>
      </w:r>
    </w:p>
    <w:p w14:paraId="3E0F398A" w14:textId="4AD33E84" w:rsidR="000F6C03" w:rsidRPr="000F6C03" w:rsidRDefault="000F6C03" w:rsidP="000F6C03">
      <w:pPr>
        <w:rPr>
          <w:rFonts w:ascii="Times New Roman" w:hAnsi="Times New Roman" w:cs="Times New Roman"/>
          <w:sz w:val="28"/>
          <w:szCs w:val="28"/>
        </w:rPr>
      </w:pPr>
      <w:r w:rsidRPr="000F6C03">
        <w:rPr>
          <w:rFonts w:ascii="Times New Roman" w:hAnsi="Times New Roman" w:cs="Times New Roman"/>
          <w:sz w:val="28"/>
          <w:szCs w:val="28"/>
        </w:rPr>
        <w:t xml:space="preserve">Пример использования </w:t>
      </w:r>
      <w:r w:rsidR="005855AB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0F6C03">
        <w:rPr>
          <w:rFonts w:ascii="Times New Roman" w:hAnsi="Times New Roman" w:cs="Times New Roman"/>
          <w:sz w:val="28"/>
          <w:szCs w:val="28"/>
        </w:rPr>
        <w:t xml:space="preserve"> в </w:t>
      </w:r>
      <w:r w:rsidRPr="000F6C03">
        <w:rPr>
          <w:rFonts w:ascii="Times New Roman" w:hAnsi="Times New Roman" w:cs="Times New Roman"/>
          <w:sz w:val="28"/>
          <w:szCs w:val="28"/>
          <w:lang w:val="en-US"/>
        </w:rPr>
        <w:t>DNS</w:t>
      </w:r>
    </w:p>
    <w:p w14:paraId="691F4416" w14:textId="77777777" w:rsidR="000F6C03" w:rsidRPr="000F6C03" w:rsidRDefault="000F6C03" w:rsidP="000F6C03">
      <w:pPr>
        <w:rPr>
          <w:rFonts w:ascii="Times New Roman" w:hAnsi="Times New Roman" w:cs="Times New Roman"/>
          <w:sz w:val="28"/>
          <w:szCs w:val="28"/>
        </w:rPr>
      </w:pPr>
      <w:r w:rsidRPr="000F6C03">
        <w:rPr>
          <w:rFonts w:ascii="Times New Roman" w:hAnsi="Times New Roman" w:cs="Times New Roman"/>
          <w:sz w:val="28"/>
          <w:szCs w:val="28"/>
        </w:rPr>
        <w:t xml:space="preserve">• Клиент </w:t>
      </w:r>
      <w:r w:rsidRPr="000F6C03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0F6C03">
        <w:rPr>
          <w:rFonts w:ascii="Times New Roman" w:hAnsi="Times New Roman" w:cs="Times New Roman"/>
          <w:sz w:val="28"/>
          <w:szCs w:val="28"/>
        </w:rPr>
        <w:t xml:space="preserve"> отправляет запрос серверу, сервер находит </w:t>
      </w:r>
      <w:r w:rsidRPr="000F6C0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F6C03">
        <w:rPr>
          <w:rFonts w:ascii="Times New Roman" w:hAnsi="Times New Roman" w:cs="Times New Roman"/>
          <w:sz w:val="28"/>
          <w:szCs w:val="28"/>
        </w:rPr>
        <w:t>-адрес и отправляет ответ.</w:t>
      </w:r>
    </w:p>
    <w:p w14:paraId="1166BC62" w14:textId="25F6C57A" w:rsidR="000F6C03" w:rsidRPr="007D4264" w:rsidRDefault="000F6C03" w:rsidP="000F6C03">
      <w:pPr>
        <w:rPr>
          <w:rFonts w:ascii="Times New Roman" w:hAnsi="Times New Roman" w:cs="Times New Roman"/>
          <w:sz w:val="28"/>
          <w:szCs w:val="28"/>
        </w:rPr>
      </w:pPr>
      <w:r w:rsidRPr="000F6C03">
        <w:rPr>
          <w:rFonts w:ascii="Times New Roman" w:hAnsi="Times New Roman" w:cs="Times New Roman"/>
          <w:sz w:val="28"/>
          <w:szCs w:val="28"/>
        </w:rPr>
        <w:t xml:space="preserve">• Взаимодействие происходит с использованием </w:t>
      </w:r>
      <w:r w:rsidR="005855AB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0F6C03">
        <w:rPr>
          <w:rFonts w:ascii="Times New Roman" w:hAnsi="Times New Roman" w:cs="Times New Roman"/>
          <w:sz w:val="28"/>
          <w:szCs w:val="28"/>
        </w:rPr>
        <w:t xml:space="preserve">, для получения </w:t>
      </w:r>
      <w:r w:rsidRPr="000F6C0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F6C03">
        <w:rPr>
          <w:rFonts w:ascii="Times New Roman" w:hAnsi="Times New Roman" w:cs="Times New Roman"/>
          <w:sz w:val="28"/>
          <w:szCs w:val="28"/>
        </w:rPr>
        <w:t xml:space="preserve">-адреса нужно всего две дейтаграммы. </w:t>
      </w:r>
      <w:r w:rsidRPr="007D4264">
        <w:rPr>
          <w:rFonts w:ascii="Times New Roman" w:hAnsi="Times New Roman" w:cs="Times New Roman"/>
          <w:sz w:val="28"/>
          <w:szCs w:val="28"/>
        </w:rPr>
        <w:t>Однако, приложение должно обрабатывать ошибочные ситуации самостоятельно.</w:t>
      </w:r>
    </w:p>
    <w:p w14:paraId="0702B1F7" w14:textId="57309C44" w:rsidR="005855AB" w:rsidRPr="007D4264" w:rsidRDefault="005855AB" w:rsidP="000F6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14:paraId="70ABBB97" w14:textId="3CF9B4A2" w:rsidR="005855AB" w:rsidRPr="005855AB" w:rsidRDefault="005855AB" w:rsidP="005855AB">
      <w:pPr>
        <w:rPr>
          <w:rFonts w:ascii="Times New Roman" w:hAnsi="Times New Roman" w:cs="Times New Roman"/>
          <w:sz w:val="28"/>
          <w:szCs w:val="28"/>
        </w:rPr>
      </w:pPr>
      <w:r w:rsidRPr="005855AB">
        <w:rPr>
          <w:rFonts w:ascii="Times New Roman" w:hAnsi="Times New Roman" w:cs="Times New Roman"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14:paraId="0748917C" w14:textId="5C90C0D1" w:rsidR="005855AB" w:rsidRPr="005855AB" w:rsidRDefault="005855AB" w:rsidP="005855AB">
      <w:pPr>
        <w:rPr>
          <w:rFonts w:ascii="Times New Roman" w:hAnsi="Times New Roman" w:cs="Times New Roman"/>
          <w:sz w:val="28"/>
          <w:szCs w:val="28"/>
        </w:rPr>
      </w:pPr>
      <w:r w:rsidRPr="005855AB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5855AB">
        <w:rPr>
          <w:rFonts w:ascii="Times New Roman" w:hAnsi="Times New Roman" w:cs="Times New Roman"/>
          <w:sz w:val="28"/>
          <w:szCs w:val="28"/>
        </w:rPr>
        <w:t xml:space="preserve"> находится на транспортном уровне модели взаимодействия открытых систем и стека протоколов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5855A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855A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5855AB">
        <w:rPr>
          <w:rFonts w:ascii="Times New Roman" w:hAnsi="Times New Roman" w:cs="Times New Roman"/>
          <w:sz w:val="28"/>
          <w:szCs w:val="28"/>
        </w:rPr>
        <w:t xml:space="preserve"> обеспечивает надежную доставку данных и гарантирует сохранение порядка следования сообщений от приложения.</w:t>
      </w:r>
    </w:p>
    <w:p w14:paraId="0601FED1" w14:textId="7A23E7D6" w:rsidR="005855AB" w:rsidRPr="005855AB" w:rsidRDefault="005855AB" w:rsidP="005855AB">
      <w:pPr>
        <w:rPr>
          <w:rFonts w:ascii="Times New Roman" w:hAnsi="Times New Roman" w:cs="Times New Roman"/>
          <w:sz w:val="28"/>
          <w:szCs w:val="28"/>
        </w:rPr>
      </w:pPr>
      <w:r w:rsidRPr="005855AB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5855AB">
        <w:rPr>
          <w:rFonts w:ascii="Times New Roman" w:hAnsi="Times New Roman" w:cs="Times New Roman"/>
          <w:sz w:val="28"/>
          <w:szCs w:val="28"/>
        </w:rPr>
        <w:t xml:space="preserve"> использует подтверждение получения сообщения и повторную отправку данных для обеспечения гарантии доставки данных.</w:t>
      </w:r>
    </w:p>
    <w:p w14:paraId="15995751" w14:textId="62BCC57D" w:rsidR="005855AB" w:rsidRPr="005855AB" w:rsidRDefault="005855AB" w:rsidP="005855AB">
      <w:pPr>
        <w:rPr>
          <w:rFonts w:ascii="Times New Roman" w:hAnsi="Times New Roman" w:cs="Times New Roman"/>
          <w:sz w:val="28"/>
          <w:szCs w:val="28"/>
        </w:rPr>
      </w:pPr>
      <w:r w:rsidRPr="005855AB">
        <w:rPr>
          <w:rFonts w:ascii="Times New Roman" w:hAnsi="Times New Roman" w:cs="Times New Roman"/>
          <w:sz w:val="28"/>
          <w:szCs w:val="28"/>
        </w:rPr>
        <w:t>Скользящее окно и нумерация байтов</w:t>
      </w:r>
    </w:p>
    <w:p w14:paraId="36B78B87" w14:textId="37857EAB" w:rsidR="005855AB" w:rsidRPr="005855AB" w:rsidRDefault="005855AB" w:rsidP="005855AB">
      <w:pPr>
        <w:rPr>
          <w:rFonts w:ascii="Times New Roman" w:hAnsi="Times New Roman" w:cs="Times New Roman"/>
          <w:sz w:val="28"/>
          <w:szCs w:val="28"/>
        </w:rPr>
      </w:pPr>
      <w:r w:rsidRPr="005855AB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5855AB">
        <w:rPr>
          <w:rFonts w:ascii="Times New Roman" w:hAnsi="Times New Roman" w:cs="Times New Roman"/>
          <w:sz w:val="28"/>
          <w:szCs w:val="28"/>
        </w:rPr>
        <w:t xml:space="preserve"> использует скользящее окно для подтверждения нескольких сегментов данных. Для обеспечения сохранения порядка следования сообщений, все сообщения нумеруются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5855AB">
        <w:rPr>
          <w:rFonts w:ascii="Times New Roman" w:hAnsi="Times New Roman" w:cs="Times New Roman"/>
          <w:sz w:val="28"/>
          <w:szCs w:val="28"/>
        </w:rPr>
        <w:t>.</w:t>
      </w:r>
    </w:p>
    <w:p w14:paraId="3A70905C" w14:textId="77777777" w:rsidR="005855AB" w:rsidRPr="005855AB" w:rsidRDefault="005855AB" w:rsidP="005855AB">
      <w:pPr>
        <w:rPr>
          <w:rFonts w:ascii="Times New Roman" w:hAnsi="Times New Roman" w:cs="Times New Roman"/>
          <w:sz w:val="28"/>
          <w:szCs w:val="28"/>
        </w:rPr>
      </w:pPr>
      <w:r w:rsidRPr="005855AB">
        <w:rPr>
          <w:rFonts w:ascii="Times New Roman" w:hAnsi="Times New Roman" w:cs="Times New Roman"/>
          <w:sz w:val="28"/>
          <w:szCs w:val="28"/>
        </w:rPr>
        <w:t>• Нумерация байтов используется для восстановления порядка следования сообщений при их получении.</w:t>
      </w:r>
    </w:p>
    <w:p w14:paraId="0B5EFCDB" w14:textId="79595A7D" w:rsidR="005855AB" w:rsidRPr="005855AB" w:rsidRDefault="005855AB" w:rsidP="005855AB">
      <w:pPr>
        <w:rPr>
          <w:rFonts w:ascii="Times New Roman" w:hAnsi="Times New Roman" w:cs="Times New Roman"/>
          <w:sz w:val="28"/>
          <w:szCs w:val="28"/>
        </w:rPr>
      </w:pPr>
      <w:r w:rsidRPr="005855AB">
        <w:rPr>
          <w:rFonts w:ascii="Times New Roman" w:hAnsi="Times New Roman" w:cs="Times New Roman"/>
          <w:sz w:val="28"/>
          <w:szCs w:val="28"/>
        </w:rPr>
        <w:lastRenderedPageBreak/>
        <w:t>Соединение и завершение передачи данных</w:t>
      </w:r>
    </w:p>
    <w:p w14:paraId="56171275" w14:textId="5F3C46A5" w:rsidR="005855AB" w:rsidRPr="005855AB" w:rsidRDefault="005855AB" w:rsidP="005855AB">
      <w:pPr>
        <w:rPr>
          <w:rFonts w:ascii="Times New Roman" w:hAnsi="Times New Roman" w:cs="Times New Roman"/>
          <w:sz w:val="28"/>
          <w:szCs w:val="28"/>
        </w:rPr>
      </w:pPr>
      <w:r w:rsidRPr="005855AB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5855AB">
        <w:rPr>
          <w:rFonts w:ascii="Times New Roman" w:hAnsi="Times New Roman" w:cs="Times New Roman"/>
          <w:sz w:val="28"/>
          <w:szCs w:val="28"/>
        </w:rPr>
        <w:t xml:space="preserve"> использует соединение для установления связи между отправителями и получателями. Соединение необходимо установить перед началом передачи данных и разорвать после завершения передачи.</w:t>
      </w:r>
    </w:p>
    <w:p w14:paraId="7EE7BF88" w14:textId="266F1FD4" w:rsidR="005855AB" w:rsidRDefault="005855AB" w:rsidP="005855AB">
      <w:pPr>
        <w:rPr>
          <w:rFonts w:ascii="Times New Roman" w:hAnsi="Times New Roman" w:cs="Times New Roman"/>
          <w:sz w:val="28"/>
          <w:szCs w:val="28"/>
        </w:rPr>
      </w:pPr>
      <w:r w:rsidRPr="005855AB">
        <w:rPr>
          <w:rFonts w:ascii="Times New Roman" w:hAnsi="Times New Roman" w:cs="Times New Roman"/>
          <w:sz w:val="28"/>
          <w:szCs w:val="28"/>
        </w:rPr>
        <w:t>• При установке соединения, отправители и получатели договариваются о нумерации потока байт и некоторых параметрах соединения.</w:t>
      </w:r>
    </w:p>
    <w:p w14:paraId="1024D379" w14:textId="6FD1790F" w:rsidR="005855AB" w:rsidRDefault="005855AB" w:rsidP="005855AB">
      <w:pPr>
        <w:rPr>
          <w:rFonts w:ascii="Times New Roman" w:hAnsi="Times New Roman" w:cs="Times New Roman"/>
          <w:sz w:val="28"/>
          <w:szCs w:val="28"/>
        </w:rPr>
      </w:pPr>
    </w:p>
    <w:p w14:paraId="521E25D1" w14:textId="1F23F995" w:rsidR="005855AB" w:rsidRPr="007D4264" w:rsidRDefault="005855AB" w:rsidP="00585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Различие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5855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</w:p>
    <w:p w14:paraId="19F16B4E" w14:textId="77777777" w:rsidR="005855AB" w:rsidRPr="005855AB" w:rsidRDefault="005855AB" w:rsidP="005855AB">
      <w:pPr>
        <w:rPr>
          <w:rFonts w:ascii="Times New Roman" w:hAnsi="Times New Roman" w:cs="Times New Roman"/>
          <w:sz w:val="28"/>
          <w:szCs w:val="28"/>
        </w:rPr>
      </w:pPr>
      <w:r w:rsidRPr="005855AB">
        <w:rPr>
          <w:rFonts w:ascii="Times New Roman" w:hAnsi="Times New Roman" w:cs="Times New Roman"/>
          <w:sz w:val="28"/>
          <w:szCs w:val="28"/>
        </w:rPr>
        <w:t>TCP (</w:t>
      </w:r>
      <w:proofErr w:type="spellStart"/>
      <w:r w:rsidRPr="005855AB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58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5AB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585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5AB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5855AB">
        <w:rPr>
          <w:rFonts w:ascii="Times New Roman" w:hAnsi="Times New Roman" w:cs="Times New Roman"/>
          <w:sz w:val="28"/>
          <w:szCs w:val="28"/>
        </w:rPr>
        <w:t>) и UDP (User Datagram Protocol) являются двумя основными протоколами передачи данных в сети интернет, но они работают существенно по-разному.</w:t>
      </w:r>
    </w:p>
    <w:p w14:paraId="5DAE4A74" w14:textId="77777777" w:rsidR="005855AB" w:rsidRPr="005855AB" w:rsidRDefault="005855AB" w:rsidP="005855AB">
      <w:pPr>
        <w:rPr>
          <w:rFonts w:ascii="Times New Roman" w:hAnsi="Times New Roman" w:cs="Times New Roman"/>
          <w:sz w:val="28"/>
          <w:szCs w:val="28"/>
        </w:rPr>
      </w:pPr>
    </w:p>
    <w:p w14:paraId="026B2A0C" w14:textId="6204AE7F" w:rsidR="005855AB" w:rsidRPr="005855AB" w:rsidRDefault="005855AB" w:rsidP="005855AB">
      <w:pPr>
        <w:rPr>
          <w:rFonts w:ascii="Times New Roman" w:hAnsi="Times New Roman" w:cs="Times New Roman"/>
          <w:sz w:val="28"/>
          <w:szCs w:val="28"/>
        </w:rPr>
      </w:pPr>
      <w:r w:rsidRPr="005855AB">
        <w:rPr>
          <w:rFonts w:ascii="Times New Roman" w:hAnsi="Times New Roman" w:cs="Times New Roman"/>
          <w:sz w:val="28"/>
          <w:szCs w:val="28"/>
        </w:rPr>
        <w:t>TCP:</w:t>
      </w:r>
    </w:p>
    <w:p w14:paraId="6438C308" w14:textId="64F80135" w:rsidR="005855AB" w:rsidRPr="005855AB" w:rsidRDefault="005855AB" w:rsidP="005855AB">
      <w:pPr>
        <w:rPr>
          <w:rFonts w:ascii="Times New Roman" w:hAnsi="Times New Roman" w:cs="Times New Roman"/>
          <w:sz w:val="28"/>
          <w:szCs w:val="28"/>
        </w:rPr>
      </w:pPr>
      <w:r w:rsidRPr="005855AB">
        <w:rPr>
          <w:rFonts w:ascii="Times New Roman" w:hAnsi="Times New Roman" w:cs="Times New Roman"/>
          <w:sz w:val="28"/>
          <w:szCs w:val="28"/>
        </w:rPr>
        <w:t>1. Ориентирован на соединение: перед началом передачи данных между двумя хостами устанавливается соединение.</w:t>
      </w:r>
    </w:p>
    <w:p w14:paraId="709EFE58" w14:textId="66DAA6B3" w:rsidR="005855AB" w:rsidRPr="005855AB" w:rsidRDefault="005855AB" w:rsidP="005855AB">
      <w:pPr>
        <w:rPr>
          <w:rFonts w:ascii="Times New Roman" w:hAnsi="Times New Roman" w:cs="Times New Roman"/>
          <w:sz w:val="28"/>
          <w:szCs w:val="28"/>
        </w:rPr>
      </w:pPr>
      <w:r w:rsidRPr="005855AB">
        <w:rPr>
          <w:rFonts w:ascii="Times New Roman" w:hAnsi="Times New Roman" w:cs="Times New Roman"/>
          <w:sz w:val="28"/>
          <w:szCs w:val="28"/>
        </w:rPr>
        <w:t>2. Надежный: гарантирует доставку данных, повторно отправляя пакеты, которые были потеряны, и исправляя пакеты, которые пришли в неправильном порядке.</w:t>
      </w:r>
    </w:p>
    <w:p w14:paraId="1E907127" w14:textId="26AEACF6" w:rsidR="005855AB" w:rsidRPr="005855AB" w:rsidRDefault="005855AB" w:rsidP="005855AB">
      <w:pPr>
        <w:rPr>
          <w:rFonts w:ascii="Times New Roman" w:hAnsi="Times New Roman" w:cs="Times New Roman"/>
          <w:sz w:val="28"/>
          <w:szCs w:val="28"/>
        </w:rPr>
      </w:pPr>
      <w:r w:rsidRPr="005855AB">
        <w:rPr>
          <w:rFonts w:ascii="Times New Roman" w:hAnsi="Times New Roman" w:cs="Times New Roman"/>
          <w:sz w:val="28"/>
          <w:szCs w:val="28"/>
        </w:rPr>
        <w:t>3. Упорядоченный: Данные приходят получателю в том порядке, в котором они были отправлены.</w:t>
      </w:r>
    </w:p>
    <w:p w14:paraId="2651B053" w14:textId="21A3FA6D" w:rsidR="005855AB" w:rsidRPr="005855AB" w:rsidRDefault="005855AB" w:rsidP="005855AB">
      <w:pPr>
        <w:rPr>
          <w:rFonts w:ascii="Times New Roman" w:hAnsi="Times New Roman" w:cs="Times New Roman"/>
          <w:sz w:val="28"/>
          <w:szCs w:val="28"/>
        </w:rPr>
      </w:pPr>
      <w:r w:rsidRPr="005855AB">
        <w:rPr>
          <w:rFonts w:ascii="Times New Roman" w:hAnsi="Times New Roman" w:cs="Times New Roman"/>
          <w:sz w:val="28"/>
          <w:szCs w:val="28"/>
        </w:rPr>
        <w:t>4. Требует больше ресурсов и времени: из-за механизмов контроля ошибок, подтверждений, и установления соединения.</w:t>
      </w:r>
    </w:p>
    <w:p w14:paraId="26E61AC0" w14:textId="6522E29C" w:rsidR="005855AB" w:rsidRPr="005855AB" w:rsidRDefault="005855AB" w:rsidP="005855AB">
      <w:pPr>
        <w:rPr>
          <w:rFonts w:ascii="Times New Roman" w:hAnsi="Times New Roman" w:cs="Times New Roman"/>
          <w:sz w:val="28"/>
          <w:szCs w:val="28"/>
        </w:rPr>
      </w:pPr>
      <w:r w:rsidRPr="005855AB">
        <w:rPr>
          <w:rFonts w:ascii="Times New Roman" w:hAnsi="Times New Roman" w:cs="Times New Roman"/>
          <w:sz w:val="28"/>
          <w:szCs w:val="28"/>
        </w:rPr>
        <w:t>5. Используется для: Приложений, требующих надежной доставки данных (например, веб-страницы, электронная почта, файловые передачи).</w:t>
      </w:r>
    </w:p>
    <w:p w14:paraId="649CECDF" w14:textId="77777777" w:rsidR="005855AB" w:rsidRPr="005855AB" w:rsidRDefault="005855AB" w:rsidP="005855AB">
      <w:pPr>
        <w:rPr>
          <w:rFonts w:ascii="Times New Roman" w:hAnsi="Times New Roman" w:cs="Times New Roman"/>
          <w:sz w:val="28"/>
          <w:szCs w:val="28"/>
        </w:rPr>
      </w:pPr>
    </w:p>
    <w:p w14:paraId="73381EE5" w14:textId="5404AE6B" w:rsidR="005855AB" w:rsidRPr="005855AB" w:rsidRDefault="005855AB" w:rsidP="005855AB">
      <w:pPr>
        <w:rPr>
          <w:rFonts w:ascii="Times New Roman" w:hAnsi="Times New Roman" w:cs="Times New Roman"/>
          <w:sz w:val="28"/>
          <w:szCs w:val="28"/>
        </w:rPr>
      </w:pPr>
      <w:r w:rsidRPr="005855AB">
        <w:rPr>
          <w:rFonts w:ascii="Times New Roman" w:hAnsi="Times New Roman" w:cs="Times New Roman"/>
          <w:sz w:val="28"/>
          <w:szCs w:val="28"/>
        </w:rPr>
        <w:t>UDP:</w:t>
      </w:r>
    </w:p>
    <w:p w14:paraId="4B062902" w14:textId="06B97ED0" w:rsidR="005855AB" w:rsidRPr="005855AB" w:rsidRDefault="005855AB" w:rsidP="005855AB">
      <w:pPr>
        <w:rPr>
          <w:rFonts w:ascii="Times New Roman" w:hAnsi="Times New Roman" w:cs="Times New Roman"/>
          <w:sz w:val="28"/>
          <w:szCs w:val="28"/>
        </w:rPr>
      </w:pPr>
      <w:r w:rsidRPr="005855AB">
        <w:rPr>
          <w:rFonts w:ascii="Times New Roman" w:hAnsi="Times New Roman" w:cs="Times New Roman"/>
          <w:sz w:val="28"/>
          <w:szCs w:val="28"/>
        </w:rPr>
        <w:t>1. Без соединения: Данные отправляются без предварительного установления соединения, что уменьшает задержку.</w:t>
      </w:r>
    </w:p>
    <w:p w14:paraId="46600845" w14:textId="03921D1A" w:rsidR="005855AB" w:rsidRPr="005855AB" w:rsidRDefault="005855AB" w:rsidP="005855AB">
      <w:pPr>
        <w:rPr>
          <w:rFonts w:ascii="Times New Roman" w:hAnsi="Times New Roman" w:cs="Times New Roman"/>
          <w:sz w:val="28"/>
          <w:szCs w:val="28"/>
        </w:rPr>
      </w:pPr>
      <w:r w:rsidRPr="005855AB">
        <w:rPr>
          <w:rFonts w:ascii="Times New Roman" w:hAnsi="Times New Roman" w:cs="Times New Roman"/>
          <w:sz w:val="28"/>
          <w:szCs w:val="28"/>
        </w:rPr>
        <w:t>2. Ненадежный: не гарантирует доставку данных, нет механизма для повторной отправки потерянных пакетов или исправления порядка пакетов.</w:t>
      </w:r>
    </w:p>
    <w:p w14:paraId="6D2A1109" w14:textId="2CC853FE" w:rsidR="005855AB" w:rsidRPr="005855AB" w:rsidRDefault="005855AB" w:rsidP="005855AB">
      <w:pPr>
        <w:rPr>
          <w:rFonts w:ascii="Times New Roman" w:hAnsi="Times New Roman" w:cs="Times New Roman"/>
          <w:sz w:val="28"/>
          <w:szCs w:val="28"/>
        </w:rPr>
      </w:pPr>
      <w:r w:rsidRPr="005855AB">
        <w:rPr>
          <w:rFonts w:ascii="Times New Roman" w:hAnsi="Times New Roman" w:cs="Times New Roman"/>
          <w:sz w:val="28"/>
          <w:szCs w:val="28"/>
        </w:rPr>
        <w:t>3. Без упорядочивания: Пакеты могут прийти получателю в любом порядке.</w:t>
      </w:r>
    </w:p>
    <w:p w14:paraId="01DC7B89" w14:textId="221A5196" w:rsidR="005855AB" w:rsidRPr="005855AB" w:rsidRDefault="005855AB" w:rsidP="005855AB">
      <w:pPr>
        <w:rPr>
          <w:rFonts w:ascii="Times New Roman" w:hAnsi="Times New Roman" w:cs="Times New Roman"/>
          <w:sz w:val="28"/>
          <w:szCs w:val="28"/>
        </w:rPr>
      </w:pPr>
      <w:r w:rsidRPr="005855AB">
        <w:rPr>
          <w:rFonts w:ascii="Times New Roman" w:hAnsi="Times New Roman" w:cs="Times New Roman"/>
          <w:sz w:val="28"/>
          <w:szCs w:val="28"/>
        </w:rPr>
        <w:t>4. Меньше накладных расходов: более быстрый и требует меньше ресурсов, так как не тратит время на установление соединения, подтверждение доставки и упорядочивание пакетов.</w:t>
      </w:r>
    </w:p>
    <w:p w14:paraId="027BF497" w14:textId="0D5CE08B" w:rsidR="005855AB" w:rsidRPr="005855AB" w:rsidRDefault="005855AB" w:rsidP="005855AB">
      <w:pPr>
        <w:rPr>
          <w:rFonts w:ascii="Times New Roman" w:hAnsi="Times New Roman" w:cs="Times New Roman"/>
          <w:sz w:val="28"/>
          <w:szCs w:val="28"/>
        </w:rPr>
      </w:pPr>
      <w:r w:rsidRPr="005855AB">
        <w:rPr>
          <w:rFonts w:ascii="Times New Roman" w:hAnsi="Times New Roman" w:cs="Times New Roman"/>
          <w:sz w:val="28"/>
          <w:szCs w:val="28"/>
        </w:rPr>
        <w:lastRenderedPageBreak/>
        <w:t>5. Используется для: Приложений, требующих максимально быстрой доставки без гарантии доставки (например, потоковое видео, видеоконференции, онлайн-игры).</w:t>
      </w:r>
    </w:p>
    <w:p w14:paraId="6862F2B6" w14:textId="77777777" w:rsidR="005855AB" w:rsidRPr="005855AB" w:rsidRDefault="005855AB" w:rsidP="005855AB">
      <w:pPr>
        <w:rPr>
          <w:rFonts w:ascii="Times New Roman" w:hAnsi="Times New Roman" w:cs="Times New Roman"/>
          <w:sz w:val="28"/>
          <w:szCs w:val="28"/>
        </w:rPr>
      </w:pPr>
    </w:p>
    <w:p w14:paraId="422A842C" w14:textId="4D4486A9" w:rsidR="005855AB" w:rsidRDefault="005855AB" w:rsidP="005855AB">
      <w:pPr>
        <w:rPr>
          <w:rFonts w:ascii="Times New Roman" w:hAnsi="Times New Roman" w:cs="Times New Roman"/>
          <w:sz w:val="28"/>
          <w:szCs w:val="28"/>
        </w:rPr>
      </w:pPr>
      <w:r w:rsidRPr="005855AB">
        <w:rPr>
          <w:rFonts w:ascii="Times New Roman" w:hAnsi="Times New Roman" w:cs="Times New Roman"/>
          <w:sz w:val="28"/>
          <w:szCs w:val="28"/>
        </w:rPr>
        <w:t>Выбор между TCP и UDP зависит от требований приложения к скорости передачи и необходимости надежности доставки данных.</w:t>
      </w:r>
    </w:p>
    <w:p w14:paraId="58EEE007" w14:textId="77777777" w:rsidR="006922F4" w:rsidRDefault="006922F4" w:rsidP="005855A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DE3DA60" w14:textId="5D638079" w:rsidR="006922F4" w:rsidRPr="006922F4" w:rsidRDefault="006922F4" w:rsidP="005855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0DDFADD" w14:textId="3C288496" w:rsidR="000F6C03" w:rsidRPr="000F6C03" w:rsidRDefault="006922F4" w:rsidP="000F6C03">
      <w:pPr>
        <w:rPr>
          <w:rFonts w:ascii="Times New Roman" w:hAnsi="Times New Roman" w:cs="Times New Roman"/>
          <w:sz w:val="28"/>
          <w:szCs w:val="28"/>
        </w:rPr>
      </w:pPr>
      <w:r w:rsidRPr="006922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7349D4" wp14:editId="37CA3641">
            <wp:extent cx="5940425" cy="1032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C03" w:rsidRPr="000F6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41D5F"/>
    <w:multiLevelType w:val="hybridMultilevel"/>
    <w:tmpl w:val="8BFA94D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D24D3"/>
    <w:multiLevelType w:val="hybridMultilevel"/>
    <w:tmpl w:val="11DEB892"/>
    <w:lvl w:ilvl="0" w:tplc="812A94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71D50"/>
    <w:multiLevelType w:val="hybridMultilevel"/>
    <w:tmpl w:val="7D4E92C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61776"/>
    <w:multiLevelType w:val="hybridMultilevel"/>
    <w:tmpl w:val="7B6C5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12D2B"/>
    <w:multiLevelType w:val="hybridMultilevel"/>
    <w:tmpl w:val="C9844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E4A9C"/>
    <w:multiLevelType w:val="hybridMultilevel"/>
    <w:tmpl w:val="D8ACC36E"/>
    <w:lvl w:ilvl="0" w:tplc="04190017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96D48"/>
    <w:multiLevelType w:val="multilevel"/>
    <w:tmpl w:val="544E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095716"/>
    <w:multiLevelType w:val="multilevel"/>
    <w:tmpl w:val="7B4C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002EDC"/>
    <w:multiLevelType w:val="hybridMultilevel"/>
    <w:tmpl w:val="F08A9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63D98"/>
    <w:multiLevelType w:val="hybridMultilevel"/>
    <w:tmpl w:val="137E0DF8"/>
    <w:lvl w:ilvl="0" w:tplc="559CC904">
      <w:start w:val="8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9F7248"/>
    <w:multiLevelType w:val="multilevel"/>
    <w:tmpl w:val="E784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667A5B"/>
    <w:multiLevelType w:val="hybridMultilevel"/>
    <w:tmpl w:val="8384C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043F7"/>
    <w:multiLevelType w:val="hybridMultilevel"/>
    <w:tmpl w:val="B4A222A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0215B1"/>
    <w:multiLevelType w:val="hybridMultilevel"/>
    <w:tmpl w:val="54EC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7B372E"/>
    <w:multiLevelType w:val="hybridMultilevel"/>
    <w:tmpl w:val="B7B2B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8D070D"/>
    <w:multiLevelType w:val="hybridMultilevel"/>
    <w:tmpl w:val="758E2F3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8F17BB"/>
    <w:multiLevelType w:val="hybridMultilevel"/>
    <w:tmpl w:val="54EC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25D78"/>
    <w:multiLevelType w:val="hybridMultilevel"/>
    <w:tmpl w:val="B02E6E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10"/>
  </w:num>
  <w:num w:numId="5">
    <w:abstractNumId w:val="11"/>
  </w:num>
  <w:num w:numId="6">
    <w:abstractNumId w:val="6"/>
  </w:num>
  <w:num w:numId="7">
    <w:abstractNumId w:val="17"/>
  </w:num>
  <w:num w:numId="8">
    <w:abstractNumId w:val="7"/>
  </w:num>
  <w:num w:numId="9">
    <w:abstractNumId w:val="12"/>
  </w:num>
  <w:num w:numId="10">
    <w:abstractNumId w:val="15"/>
  </w:num>
  <w:num w:numId="11">
    <w:abstractNumId w:val="2"/>
  </w:num>
  <w:num w:numId="12">
    <w:abstractNumId w:val="9"/>
  </w:num>
  <w:num w:numId="13">
    <w:abstractNumId w:val="5"/>
  </w:num>
  <w:num w:numId="14">
    <w:abstractNumId w:val="0"/>
  </w:num>
  <w:num w:numId="15">
    <w:abstractNumId w:val="13"/>
  </w:num>
  <w:num w:numId="16">
    <w:abstractNumId w:val="16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BD"/>
    <w:rsid w:val="000450A9"/>
    <w:rsid w:val="00077194"/>
    <w:rsid w:val="000F6C03"/>
    <w:rsid w:val="002758B8"/>
    <w:rsid w:val="00287222"/>
    <w:rsid w:val="002C6297"/>
    <w:rsid w:val="003A061A"/>
    <w:rsid w:val="004573C4"/>
    <w:rsid w:val="00462091"/>
    <w:rsid w:val="004B5661"/>
    <w:rsid w:val="004E0574"/>
    <w:rsid w:val="004F7D23"/>
    <w:rsid w:val="00502D9B"/>
    <w:rsid w:val="005855AB"/>
    <w:rsid w:val="005F7E36"/>
    <w:rsid w:val="00662EA2"/>
    <w:rsid w:val="006922F4"/>
    <w:rsid w:val="006D6C60"/>
    <w:rsid w:val="007100C1"/>
    <w:rsid w:val="007D4264"/>
    <w:rsid w:val="008015B4"/>
    <w:rsid w:val="008609AD"/>
    <w:rsid w:val="008F6B86"/>
    <w:rsid w:val="00937A43"/>
    <w:rsid w:val="009A3429"/>
    <w:rsid w:val="009D280D"/>
    <w:rsid w:val="00BB23D4"/>
    <w:rsid w:val="00BF5BF1"/>
    <w:rsid w:val="00CB362C"/>
    <w:rsid w:val="00CD587D"/>
    <w:rsid w:val="00CE569F"/>
    <w:rsid w:val="00D41356"/>
    <w:rsid w:val="00DA68BD"/>
    <w:rsid w:val="00E021A8"/>
    <w:rsid w:val="00EB76F9"/>
    <w:rsid w:val="00F24720"/>
    <w:rsid w:val="00FC0555"/>
    <w:rsid w:val="00FE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0C415"/>
  <w15:chartTrackingRefBased/>
  <w15:docId w15:val="{53665ADB-F7AA-4206-BAA1-89787274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1A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7E3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C05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6A556-13D6-4BA7-B197-33C091270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12</cp:revision>
  <dcterms:created xsi:type="dcterms:W3CDTF">2024-03-03T09:30:00Z</dcterms:created>
  <dcterms:modified xsi:type="dcterms:W3CDTF">2024-03-06T12:20:00Z</dcterms:modified>
</cp:coreProperties>
</file>