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7158F" w14:textId="77777777" w:rsidR="006B129C" w:rsidRPr="00255060" w:rsidRDefault="006B129C" w:rsidP="006B129C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6FA30A0E" w14:textId="77777777" w:rsidR="006B129C" w:rsidRPr="00255060" w:rsidRDefault="006B129C" w:rsidP="006B12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CC5A5B5" w14:textId="77777777" w:rsidR="006B129C" w:rsidRPr="00255060" w:rsidRDefault="006B129C" w:rsidP="006B12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2572FCE1" w14:textId="77777777" w:rsidR="006B129C" w:rsidRPr="00255060" w:rsidRDefault="006B129C" w:rsidP="006B12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475BFB56" w14:textId="77777777" w:rsidR="006B129C" w:rsidRPr="00B55FD2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EC5E38A" w14:textId="77777777" w:rsidR="006B129C" w:rsidRPr="00B55FD2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B7020A" w14:textId="77777777" w:rsidR="006B129C" w:rsidRPr="00B55FD2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D642D4" w14:textId="77777777" w:rsidR="006B129C" w:rsidRPr="00255060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CE88F7" w14:textId="3DF93EAA" w:rsidR="006B129C" w:rsidRPr="009751DB" w:rsidRDefault="006B129C" w:rsidP="006B12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036976A7" w14:textId="2A724D05" w:rsidR="006B129C" w:rsidRPr="004F32F9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PPP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FF98F26" w14:textId="77777777" w:rsidR="006B129C" w:rsidRPr="00255060" w:rsidRDefault="006B129C" w:rsidP="006B12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F5A4A2" w14:textId="77777777" w:rsidR="006B129C" w:rsidRPr="00255060" w:rsidRDefault="006B129C" w:rsidP="006B129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21B9B032" w14:textId="77777777" w:rsidR="006B129C" w:rsidRPr="00255060" w:rsidRDefault="006B129C" w:rsidP="006B129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6BA943BB" w14:textId="77777777" w:rsidR="006B129C" w:rsidRPr="00B55FD2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984768" w14:textId="77777777" w:rsidR="006B129C" w:rsidRPr="00066F58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F83EF8" w14:textId="77777777" w:rsidR="006B129C" w:rsidRPr="00B55FD2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46FEE" w14:textId="77777777" w:rsidR="006B129C" w:rsidRPr="00B55FD2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6F460" w14:textId="77777777" w:rsidR="006B129C" w:rsidRPr="00255060" w:rsidRDefault="006B129C" w:rsidP="006B129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029C477" w14:textId="77777777" w:rsidR="006B129C" w:rsidRPr="00255060" w:rsidRDefault="006B129C" w:rsidP="006B129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0D62EEE9" w14:textId="77777777" w:rsidR="006B129C" w:rsidRPr="00255060" w:rsidRDefault="006B129C" w:rsidP="006B129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А. В.</w:t>
      </w:r>
    </w:p>
    <w:p w14:paraId="277426DB" w14:textId="77777777" w:rsidR="006B129C" w:rsidRPr="00255060" w:rsidRDefault="006B129C" w:rsidP="006B129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2E035A9A" w14:textId="77777777" w:rsidR="006B129C" w:rsidRPr="00255060" w:rsidRDefault="006B129C" w:rsidP="006B129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51B7A4E1" w14:textId="77777777" w:rsidR="006B129C" w:rsidRPr="00255060" w:rsidRDefault="006B129C" w:rsidP="006B129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 В. И.</w:t>
      </w:r>
    </w:p>
    <w:p w14:paraId="0D3D2AE7" w14:textId="77777777" w:rsidR="006B129C" w:rsidRPr="00B55FD2" w:rsidRDefault="006B129C" w:rsidP="006B129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7EA38740" w14:textId="77777777" w:rsidR="006B129C" w:rsidRDefault="006B129C" w:rsidP="006B129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о выполненной работе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настройке и проверке стандартных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  <w:r w:rsidRPr="0097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</w:t>
      </w:r>
    </w:p>
    <w:p w14:paraId="6288B050" w14:textId="77777777" w:rsidR="006B129C" w:rsidRPr="00C67988" w:rsidRDefault="006B129C" w:rsidP="006B129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  <w:r w:rsidRPr="00C679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518B8D6" w14:textId="74ECAE6D" w:rsidR="006B129C" w:rsidRDefault="00490A85" w:rsidP="00490A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A8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1: Базовая настройка устройств</w:t>
      </w:r>
    </w:p>
    <w:p w14:paraId="21549583" w14:textId="36BD2C4E" w:rsidR="002758B8" w:rsidRDefault="006B129C" w:rsidP="006B12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Топология сети </w:t>
      </w:r>
    </w:p>
    <w:p w14:paraId="12596AAE" w14:textId="4670EB57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2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287CE" wp14:editId="306FA746">
            <wp:extent cx="3571875" cy="417055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665" cy="41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4A4F" w14:textId="3A6E2DBD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топология сети</w:t>
      </w:r>
    </w:p>
    <w:p w14:paraId="2FDD91CA" w14:textId="77777777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E6CD6" w14:textId="51F5E46D" w:rsidR="006B129C" w:rsidRDefault="006B129C" w:rsidP="006B12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настройка устройств</w:t>
      </w:r>
    </w:p>
    <w:p w14:paraId="61491DA9" w14:textId="5BD412E1" w:rsidR="00A4272F" w:rsidRDefault="00A4272F" w:rsidP="00A427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7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C1A79" wp14:editId="6B52A014">
            <wp:extent cx="4638675" cy="2182906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170" cy="21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2611" w14:textId="296EB5FD" w:rsidR="00A4272F" w:rsidRPr="00A4272F" w:rsidRDefault="00A4272F" w:rsidP="00A427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 – базовая настройка</w:t>
      </w:r>
      <w:bookmarkStart w:id="0" w:name="_GoBack"/>
      <w:bookmarkEnd w:id="0"/>
    </w:p>
    <w:p w14:paraId="35EDB472" w14:textId="4D9B74A3" w:rsidR="006B129C" w:rsidRDefault="006B129C" w:rsidP="006B12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интерфейсов на маршрутизаторе «филиал 1»</w:t>
      </w:r>
    </w:p>
    <w:p w14:paraId="5FD670BF" w14:textId="4226F148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12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9BCF04" wp14:editId="7450284C">
            <wp:extent cx="5000625" cy="195605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60" cy="196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32CB" w14:textId="04C12959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Филиал 1</w:t>
      </w:r>
    </w:p>
    <w:p w14:paraId="015BE692" w14:textId="78373C95" w:rsidR="006B129C" w:rsidRDefault="006B129C" w:rsidP="006B12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интерфейсов на маршрутизаторе «Центральный офис»</w:t>
      </w:r>
    </w:p>
    <w:p w14:paraId="7A1C2AD1" w14:textId="2D683693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12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F93CC1" wp14:editId="0A9C68AC">
            <wp:extent cx="5811061" cy="31913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5FB3" w14:textId="39866C6D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</w:t>
      </w:r>
      <w:r>
        <w:rPr>
          <w:rFonts w:ascii="Times New Roman" w:hAnsi="Times New Roman" w:cs="Times New Roman"/>
          <w:sz w:val="28"/>
          <w:szCs w:val="28"/>
          <w:lang w:val="en-US"/>
        </w:rPr>
        <w:t>Central</w:t>
      </w:r>
    </w:p>
    <w:p w14:paraId="74FA545B" w14:textId="77777777" w:rsidR="00490A85" w:rsidRDefault="00490A85" w:rsidP="006B1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8D4084" w14:textId="164BB53E" w:rsidR="006B129C" w:rsidRPr="006B129C" w:rsidRDefault="006B129C" w:rsidP="006B12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интерфейсов на маршрутизаторе «филиал 3»</w:t>
      </w:r>
    </w:p>
    <w:p w14:paraId="7174D4E0" w14:textId="3FFFA58D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129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A18945" wp14:editId="301C1288">
            <wp:extent cx="5877745" cy="23339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A43" w14:textId="42832131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филиал 3</w:t>
      </w:r>
    </w:p>
    <w:p w14:paraId="3B9D31A3" w14:textId="77777777" w:rsidR="00490A85" w:rsidRDefault="00490A85" w:rsidP="006B12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CB8E2" w14:textId="16D67E35" w:rsidR="006B129C" w:rsidRPr="006B129C" w:rsidRDefault="006B129C" w:rsidP="006B12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14:paraId="3DB484CE" w14:textId="31FDFC27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2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26BC5" wp14:editId="5AF6328C">
            <wp:extent cx="4762500" cy="20623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028" cy="20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2F18" w14:textId="3EBD686B" w:rsidR="006B129C" w:rsidRDefault="006B129C" w:rsidP="006B12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2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CC505C" wp14:editId="7CAF4DDB">
            <wp:extent cx="4654812" cy="2066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319" cy="20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B2BB" w14:textId="18861614" w:rsidR="00490A85" w:rsidRDefault="00490A85" w:rsidP="006B1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14:paraId="6B09CB44" w14:textId="1EB5104F" w:rsidR="00490A85" w:rsidRPr="00490A85" w:rsidRDefault="00490A85" w:rsidP="00490A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490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маршрутизаторе «филиал 1»</w:t>
      </w:r>
    </w:p>
    <w:p w14:paraId="233F75D3" w14:textId="0555771A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0A8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3F9FB29" wp14:editId="38252DA9">
            <wp:extent cx="4801270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D798" w14:textId="6967FD63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Дин. Маршрутизация</w:t>
      </w:r>
    </w:p>
    <w:p w14:paraId="13EA11F0" w14:textId="6242D239" w:rsidR="00490A85" w:rsidRDefault="00490A85" w:rsidP="00490A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A85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490A85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490A85">
        <w:rPr>
          <w:rFonts w:ascii="Times New Roman" w:hAnsi="Times New Roman" w:cs="Times New Roman"/>
          <w:sz w:val="28"/>
          <w:szCs w:val="28"/>
        </w:rPr>
        <w:t xml:space="preserve"> на маршрутизаторе «</w:t>
      </w:r>
      <w:r>
        <w:rPr>
          <w:rFonts w:ascii="Times New Roman" w:hAnsi="Times New Roman" w:cs="Times New Roman"/>
          <w:sz w:val="28"/>
          <w:szCs w:val="28"/>
        </w:rPr>
        <w:t>центральный офис</w:t>
      </w:r>
      <w:r w:rsidRPr="00490A85">
        <w:rPr>
          <w:rFonts w:ascii="Times New Roman" w:hAnsi="Times New Roman" w:cs="Times New Roman"/>
          <w:sz w:val="28"/>
          <w:szCs w:val="28"/>
        </w:rPr>
        <w:t>»</w:t>
      </w:r>
    </w:p>
    <w:p w14:paraId="3887B5AA" w14:textId="15206841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0A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64B7DC" wp14:editId="14B594F6">
            <wp:extent cx="5940425" cy="1569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32A6" w14:textId="4088FBAB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– Дин. Маршрутизация</w:t>
      </w:r>
    </w:p>
    <w:p w14:paraId="55DDC7D5" w14:textId="622BB818" w:rsidR="00490A85" w:rsidRDefault="00490A85" w:rsidP="00490A85">
      <w:pPr>
        <w:rPr>
          <w:rFonts w:ascii="Times New Roman" w:hAnsi="Times New Roman" w:cs="Times New Roman"/>
          <w:sz w:val="28"/>
          <w:szCs w:val="28"/>
        </w:rPr>
      </w:pPr>
    </w:p>
    <w:p w14:paraId="42425CEA" w14:textId="442266D5" w:rsidR="00490A85" w:rsidRDefault="00490A85" w:rsidP="00490A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A85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490A85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490A85">
        <w:rPr>
          <w:rFonts w:ascii="Times New Roman" w:hAnsi="Times New Roman" w:cs="Times New Roman"/>
          <w:sz w:val="28"/>
          <w:szCs w:val="28"/>
        </w:rPr>
        <w:t xml:space="preserve"> на маршрутизаторе «филиал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90A85">
        <w:rPr>
          <w:rFonts w:ascii="Times New Roman" w:hAnsi="Times New Roman" w:cs="Times New Roman"/>
          <w:sz w:val="28"/>
          <w:szCs w:val="28"/>
        </w:rPr>
        <w:t>»</w:t>
      </w:r>
    </w:p>
    <w:p w14:paraId="76CFE2BA" w14:textId="10757579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0A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E45A5B" wp14:editId="676B0A42">
            <wp:extent cx="5906324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613A" w14:textId="4C69D2A0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Дин. Маршрутизация</w:t>
      </w:r>
    </w:p>
    <w:p w14:paraId="05139F3D" w14:textId="733DDD53" w:rsidR="00490A85" w:rsidRPr="00490A85" w:rsidRDefault="00490A85" w:rsidP="00490A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работы сети с помощью эхо запроса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90A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0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90A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760A6C6" w14:textId="7FC9A213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A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CBDCE1" wp14:editId="77973B44">
            <wp:extent cx="5940425" cy="31788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4F8E" w14:textId="5EBDA9C8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эхо запрос</w:t>
      </w:r>
    </w:p>
    <w:p w14:paraId="2D27511F" w14:textId="4AFD5D76" w:rsidR="00490A85" w:rsidRDefault="00490A85" w:rsidP="00490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A85">
        <w:rPr>
          <w:rFonts w:ascii="Times New Roman" w:hAnsi="Times New Roman" w:cs="Times New Roman"/>
          <w:sz w:val="28"/>
          <w:szCs w:val="28"/>
        </w:rPr>
        <w:t>Часть 2: Настройка инкапсуляции PPP</w:t>
      </w:r>
    </w:p>
    <w:p w14:paraId="74F7463D" w14:textId="5F8F6495" w:rsidR="00490A85" w:rsidRPr="009F4BE5" w:rsidRDefault="009F4BE5" w:rsidP="009F4BE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BE5">
        <w:rPr>
          <w:rFonts w:ascii="Times New Roman" w:hAnsi="Times New Roman" w:cs="Times New Roman"/>
          <w:sz w:val="28"/>
          <w:szCs w:val="28"/>
        </w:rPr>
        <w:t xml:space="preserve"> </w:t>
      </w:r>
      <w:r w:rsidRPr="009F4BE5">
        <w:rPr>
          <w:rFonts w:ascii="Times New Roman" w:hAnsi="Times New Roman" w:cs="Times New Roman"/>
          <w:sz w:val="28"/>
          <w:szCs w:val="28"/>
        </w:rPr>
        <w:t>Измен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9F4BE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F4BE5">
        <w:rPr>
          <w:rFonts w:ascii="Times New Roman" w:hAnsi="Times New Roman" w:cs="Times New Roman"/>
          <w:sz w:val="28"/>
          <w:szCs w:val="28"/>
        </w:rPr>
        <w:t xml:space="preserve"> инкапсуляци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4BE5">
        <w:rPr>
          <w:rFonts w:ascii="Times New Roman" w:hAnsi="Times New Roman" w:cs="Times New Roman"/>
          <w:sz w:val="28"/>
          <w:szCs w:val="28"/>
        </w:rPr>
        <w:t xml:space="preserve"> на </w:t>
      </w:r>
      <w:r w:rsidRPr="009F4BE5">
        <w:rPr>
          <w:rFonts w:ascii="Times New Roman" w:hAnsi="Times New Roman" w:cs="Times New Roman"/>
          <w:sz w:val="28"/>
          <w:szCs w:val="28"/>
          <w:lang w:val="en-US"/>
        </w:rPr>
        <w:t>PPP</w:t>
      </w:r>
      <w:r>
        <w:rPr>
          <w:rFonts w:ascii="Times New Roman" w:hAnsi="Times New Roman" w:cs="Times New Roman"/>
          <w:sz w:val="28"/>
          <w:szCs w:val="28"/>
        </w:rPr>
        <w:t xml:space="preserve"> «филиал 1»</w:t>
      </w:r>
      <w:r w:rsidRPr="009F4BE5">
        <w:rPr>
          <w:rFonts w:ascii="Times New Roman" w:hAnsi="Times New Roman" w:cs="Times New Roman"/>
          <w:sz w:val="28"/>
          <w:szCs w:val="28"/>
        </w:rPr>
        <w:t>.</w:t>
      </w:r>
    </w:p>
    <w:p w14:paraId="77070BAF" w14:textId="62BE0516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B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2FFEF0" wp14:editId="76EFA5F1">
            <wp:extent cx="5940425" cy="14065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049F" w14:textId="0CB2CF3B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– инкапсуляция</w:t>
      </w:r>
    </w:p>
    <w:p w14:paraId="62DC4DB1" w14:textId="42C4B2F8" w:rsidR="009F4BE5" w:rsidRDefault="009F4BE5" w:rsidP="009F4BE5">
      <w:pPr>
        <w:rPr>
          <w:rFonts w:ascii="Times New Roman" w:hAnsi="Times New Roman" w:cs="Times New Roman"/>
          <w:sz w:val="28"/>
          <w:szCs w:val="28"/>
        </w:rPr>
      </w:pPr>
    </w:p>
    <w:p w14:paraId="0F12B834" w14:textId="5C3149C7" w:rsidR="009F4BE5" w:rsidRDefault="009F4BE5" w:rsidP="009F4BE5">
      <w:pPr>
        <w:rPr>
          <w:rFonts w:ascii="Times New Roman" w:hAnsi="Times New Roman" w:cs="Times New Roman"/>
          <w:sz w:val="28"/>
          <w:szCs w:val="28"/>
        </w:rPr>
      </w:pPr>
    </w:p>
    <w:p w14:paraId="69E83B8B" w14:textId="5955A006" w:rsidR="009F4BE5" w:rsidRDefault="009F4BE5" w:rsidP="009F4BE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BE5">
        <w:rPr>
          <w:rFonts w:ascii="Times New Roman" w:hAnsi="Times New Roman" w:cs="Times New Roman"/>
          <w:sz w:val="28"/>
          <w:szCs w:val="28"/>
        </w:rPr>
        <w:t>Измен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9F4BE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F4BE5">
        <w:rPr>
          <w:rFonts w:ascii="Times New Roman" w:hAnsi="Times New Roman" w:cs="Times New Roman"/>
          <w:sz w:val="28"/>
          <w:szCs w:val="28"/>
        </w:rPr>
        <w:t xml:space="preserve"> инкапсуляци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4BE5">
        <w:rPr>
          <w:rFonts w:ascii="Times New Roman" w:hAnsi="Times New Roman" w:cs="Times New Roman"/>
          <w:sz w:val="28"/>
          <w:szCs w:val="28"/>
        </w:rPr>
        <w:t xml:space="preserve"> на </w:t>
      </w:r>
      <w:r w:rsidRPr="009F4BE5">
        <w:rPr>
          <w:rFonts w:ascii="Times New Roman" w:hAnsi="Times New Roman" w:cs="Times New Roman"/>
          <w:sz w:val="28"/>
          <w:szCs w:val="28"/>
          <w:lang w:val="en-US"/>
        </w:rPr>
        <w:t>PPP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центральный офис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F4BE5">
        <w:rPr>
          <w:rFonts w:ascii="Times New Roman" w:hAnsi="Times New Roman" w:cs="Times New Roman"/>
          <w:sz w:val="28"/>
          <w:szCs w:val="28"/>
        </w:rPr>
        <w:t>.</w:t>
      </w:r>
    </w:p>
    <w:p w14:paraId="44E8E63D" w14:textId="326CAA38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B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C64E77" wp14:editId="1FBD0B71">
            <wp:extent cx="5839640" cy="103837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FAB7" w14:textId="1B09561E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– инкапсуляция</w:t>
      </w:r>
    </w:p>
    <w:p w14:paraId="310BF0F0" w14:textId="0BEE57D0" w:rsidR="009F4BE5" w:rsidRDefault="009F4BE5" w:rsidP="009F4BE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изменений на двух маршрутизаторах</w:t>
      </w:r>
    </w:p>
    <w:p w14:paraId="51AB7265" w14:textId="71B5F599" w:rsidR="009F4BE5" w:rsidRP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BE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9BDF32" wp14:editId="32CE81AB">
            <wp:extent cx="5306165" cy="178142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EFAD" w14:textId="1E0DE849" w:rsidR="00490A85" w:rsidRDefault="009F4BE5" w:rsidP="009F4BE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F4B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D83B0" wp14:editId="4EC95D52">
            <wp:extent cx="5330122" cy="165735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5202" cy="16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F5AA" w14:textId="683B47D3" w:rsidR="009F4BE5" w:rsidRDefault="009F4BE5" w:rsidP="009F4BE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– проверка</w:t>
      </w:r>
    </w:p>
    <w:p w14:paraId="77F76AFA" w14:textId="6C80537C" w:rsidR="009F4BE5" w:rsidRDefault="009F4BE5" w:rsidP="009F4BE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BE5">
        <w:rPr>
          <w:rFonts w:ascii="Times New Roman" w:hAnsi="Times New Roman" w:cs="Times New Roman"/>
          <w:sz w:val="28"/>
          <w:szCs w:val="28"/>
        </w:rPr>
        <w:t>Намеренно разорв</w:t>
      </w:r>
      <w:r>
        <w:rPr>
          <w:rFonts w:ascii="Times New Roman" w:hAnsi="Times New Roman" w:cs="Times New Roman"/>
          <w:sz w:val="28"/>
          <w:szCs w:val="28"/>
        </w:rPr>
        <w:t>али</w:t>
      </w:r>
      <w:r w:rsidRPr="009F4BE5">
        <w:rPr>
          <w:rFonts w:ascii="Times New Roman" w:hAnsi="Times New Roman" w:cs="Times New Roman"/>
          <w:sz w:val="28"/>
          <w:szCs w:val="28"/>
        </w:rPr>
        <w:t xml:space="preserve"> последовательное подключение.</w:t>
      </w:r>
    </w:p>
    <w:p w14:paraId="120FA7CC" w14:textId="238477F6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B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71B855" wp14:editId="76D9FB23">
            <wp:extent cx="4356722" cy="24384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4901" cy="24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D0CA" w14:textId="4C902865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6A8BCC" w14:textId="0EF56A99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B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3AA7C3" wp14:editId="6E42AD0B">
            <wp:extent cx="4820323" cy="181952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1CC3" w14:textId="4B673B3E" w:rsidR="009F4BE5" w:rsidRDefault="009F4BE5" w:rsidP="009F4B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14 – разрыв подключения</w:t>
      </w:r>
    </w:p>
    <w:p w14:paraId="52589E00" w14:textId="3D082F09" w:rsidR="009F4BE5" w:rsidRPr="009F4BE5" w:rsidRDefault="009F4BE5" w:rsidP="009F4BE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BE5">
        <w:rPr>
          <w:rFonts w:ascii="Times New Roman" w:hAnsi="Times New Roman" w:cs="Times New Roman"/>
          <w:sz w:val="28"/>
          <w:szCs w:val="28"/>
        </w:rPr>
        <w:t>Инкапсуляцию в последовательном интерфейсе для связи между маршрутизаторами «Главный»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BE5">
        <w:rPr>
          <w:rFonts w:ascii="Times New Roman" w:hAnsi="Times New Roman" w:cs="Times New Roman"/>
          <w:sz w:val="28"/>
          <w:szCs w:val="28"/>
        </w:rPr>
        <w:t>«Филиал 3» измени</w:t>
      </w:r>
      <w:r w:rsidR="00587ED4">
        <w:rPr>
          <w:rFonts w:ascii="Times New Roman" w:hAnsi="Times New Roman" w:cs="Times New Roman"/>
          <w:sz w:val="28"/>
          <w:szCs w:val="28"/>
        </w:rPr>
        <w:t>ли</w:t>
      </w:r>
      <w:r w:rsidRPr="009F4BE5">
        <w:rPr>
          <w:rFonts w:ascii="Times New Roman" w:hAnsi="Times New Roman" w:cs="Times New Roman"/>
          <w:sz w:val="28"/>
          <w:szCs w:val="28"/>
        </w:rPr>
        <w:t xml:space="preserve"> на инкапсуляцию PPP.</w:t>
      </w:r>
    </w:p>
    <w:p w14:paraId="67DDF7D5" w14:textId="6D6650BA" w:rsidR="009F4BE5" w:rsidRDefault="00587ED4" w:rsidP="00587ED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E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C6BE09" wp14:editId="255FF5D2">
            <wp:extent cx="5940425" cy="9131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ECD" w14:textId="374F7396" w:rsidR="00587ED4" w:rsidRDefault="00587ED4" w:rsidP="00587ED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7ED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F7C12D0" wp14:editId="1E081662">
            <wp:extent cx="5940425" cy="18948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0DFE" w14:textId="136C4689" w:rsidR="00587ED4" w:rsidRDefault="00587ED4" w:rsidP="00587ED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– инкапсуляция </w:t>
      </w:r>
      <w:r>
        <w:rPr>
          <w:rFonts w:ascii="Times New Roman" w:hAnsi="Times New Roman" w:cs="Times New Roman"/>
          <w:sz w:val="28"/>
          <w:szCs w:val="28"/>
          <w:lang w:val="en-US"/>
        </w:rPr>
        <w:t>ppp</w:t>
      </w:r>
    </w:p>
    <w:p w14:paraId="1BD25301" w14:textId="344CCDA8" w:rsidR="00587ED4" w:rsidRDefault="00587ED4" w:rsidP="00587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ED4">
        <w:rPr>
          <w:rFonts w:ascii="Times New Roman" w:hAnsi="Times New Roman" w:cs="Times New Roman"/>
          <w:sz w:val="28"/>
          <w:szCs w:val="28"/>
          <w:lang w:val="en-US"/>
        </w:rPr>
        <w:t>Часть 3: Настройка аутентификации CHAP PPP</w:t>
      </w:r>
    </w:p>
    <w:p w14:paraId="017A7084" w14:textId="6E3EF384" w:rsidR="00587ED4" w:rsidRDefault="00587ED4" w:rsidP="00587ED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7ED4">
        <w:rPr>
          <w:rFonts w:ascii="Times New Roman" w:hAnsi="Times New Roman" w:cs="Times New Roman"/>
          <w:sz w:val="28"/>
          <w:szCs w:val="28"/>
        </w:rPr>
        <w:t xml:space="preserve"> </w:t>
      </w:r>
      <w:r w:rsidRPr="00587ED4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йка</w:t>
      </w:r>
      <w:r w:rsidRPr="00587ED4">
        <w:rPr>
          <w:rFonts w:ascii="Times New Roman" w:hAnsi="Times New Roman" w:cs="Times New Roman"/>
          <w:sz w:val="28"/>
          <w:szCs w:val="28"/>
        </w:rPr>
        <w:t xml:space="preserve"> аутентификаци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87ED4">
        <w:rPr>
          <w:rFonts w:ascii="Times New Roman" w:hAnsi="Times New Roman" w:cs="Times New Roman"/>
          <w:sz w:val="28"/>
          <w:szCs w:val="28"/>
        </w:rPr>
        <w:t xml:space="preserve"> </w:t>
      </w:r>
      <w:r w:rsidRPr="00587ED4">
        <w:rPr>
          <w:rFonts w:ascii="Times New Roman" w:hAnsi="Times New Roman" w:cs="Times New Roman"/>
          <w:sz w:val="28"/>
          <w:szCs w:val="28"/>
          <w:lang w:val="en-US"/>
        </w:rPr>
        <w:t>CHAP</w:t>
      </w:r>
      <w:r w:rsidRPr="00587ED4">
        <w:rPr>
          <w:rFonts w:ascii="Times New Roman" w:hAnsi="Times New Roman" w:cs="Times New Roman"/>
          <w:sz w:val="28"/>
          <w:szCs w:val="28"/>
        </w:rPr>
        <w:t xml:space="preserve"> </w:t>
      </w:r>
      <w:r w:rsidRPr="00587ED4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587ED4">
        <w:rPr>
          <w:rFonts w:ascii="Times New Roman" w:hAnsi="Times New Roman" w:cs="Times New Roman"/>
          <w:sz w:val="28"/>
          <w:szCs w:val="28"/>
        </w:rPr>
        <w:t xml:space="preserve"> для канала между маршрутизатором</w:t>
      </w:r>
      <w:r w:rsidRPr="00587ED4">
        <w:rPr>
          <w:rFonts w:ascii="Times New Roman" w:hAnsi="Times New Roman" w:cs="Times New Roman"/>
          <w:sz w:val="28"/>
          <w:szCs w:val="28"/>
        </w:rPr>
        <w:t xml:space="preserve"> </w:t>
      </w:r>
      <w:r w:rsidRPr="00587ED4">
        <w:rPr>
          <w:rFonts w:ascii="Times New Roman" w:hAnsi="Times New Roman" w:cs="Times New Roman"/>
          <w:sz w:val="28"/>
          <w:szCs w:val="28"/>
        </w:rPr>
        <w:t>«Главный» и маршрутизатором «Филиал 3».</w:t>
      </w:r>
    </w:p>
    <w:p w14:paraId="15F6B55B" w14:textId="20E425D7" w:rsidR="00587ED4" w:rsidRDefault="00587ED4" w:rsidP="00587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E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F90798" wp14:editId="31A4F8A8">
            <wp:extent cx="3762900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76A7" w14:textId="5D84CD0F" w:rsidR="00587ED4" w:rsidRDefault="00587ED4" w:rsidP="00587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E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5D1751" wp14:editId="78548525">
            <wp:extent cx="3991532" cy="800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9296" w14:textId="4E10D947" w:rsidR="00587ED4" w:rsidRDefault="00587ED4" w:rsidP="00587E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 – пользователи</w:t>
      </w:r>
    </w:p>
    <w:p w14:paraId="107190A0" w14:textId="6FC5F20F" w:rsidR="00587ED4" w:rsidRDefault="00587ED4" w:rsidP="00587ED4">
      <w:pPr>
        <w:rPr>
          <w:rFonts w:ascii="Times New Roman" w:hAnsi="Times New Roman" w:cs="Times New Roman"/>
          <w:sz w:val="28"/>
          <w:szCs w:val="28"/>
        </w:rPr>
      </w:pPr>
    </w:p>
    <w:p w14:paraId="17E42289" w14:textId="16AAD800" w:rsidR="00587ED4" w:rsidRPr="00587ED4" w:rsidRDefault="00587ED4" w:rsidP="00587ED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7ED4">
        <w:rPr>
          <w:rFonts w:ascii="Times New Roman" w:hAnsi="Times New Roman" w:cs="Times New Roman"/>
          <w:sz w:val="28"/>
          <w:szCs w:val="28"/>
        </w:rPr>
        <w:t>Настрой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587ED4">
        <w:rPr>
          <w:rFonts w:ascii="Times New Roman" w:hAnsi="Times New Roman" w:cs="Times New Roman"/>
          <w:sz w:val="28"/>
          <w:szCs w:val="28"/>
        </w:rPr>
        <w:t xml:space="preserve"> интерфейс S0/0/1 на маршрутизаторе «Филиал 3» для аутентификации CHAP.</w:t>
      </w:r>
    </w:p>
    <w:p w14:paraId="5F60A3A9" w14:textId="02F88BFE" w:rsidR="00587ED4" w:rsidRDefault="00587ED4" w:rsidP="00587ED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E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CC5823" wp14:editId="425DFF2C">
            <wp:extent cx="5915851" cy="1457528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380A" w14:textId="333E227F" w:rsidR="00A4272F" w:rsidRDefault="00A4272F" w:rsidP="00587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17 – </w:t>
      </w:r>
      <w:r>
        <w:rPr>
          <w:rFonts w:ascii="Times New Roman" w:hAnsi="Times New Roman" w:cs="Times New Roman"/>
          <w:sz w:val="28"/>
          <w:szCs w:val="28"/>
          <w:lang w:val="en-US"/>
        </w:rPr>
        <w:t>chap</w:t>
      </w:r>
    </w:p>
    <w:p w14:paraId="7C6F3316" w14:textId="62BCA156" w:rsidR="00A4272F" w:rsidRPr="00A4272F" w:rsidRDefault="00A4272F" w:rsidP="00A4272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4272F" w:rsidRPr="00A4272F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F2D44" w14:textId="77777777" w:rsidR="00AC7EF3" w:rsidRDefault="00AC7EF3" w:rsidP="006B129C">
      <w:pPr>
        <w:spacing w:after="0" w:line="240" w:lineRule="auto"/>
      </w:pPr>
      <w:r>
        <w:separator/>
      </w:r>
    </w:p>
  </w:endnote>
  <w:endnote w:type="continuationSeparator" w:id="0">
    <w:p w14:paraId="4F15AFAD" w14:textId="77777777" w:rsidR="00AC7EF3" w:rsidRDefault="00AC7EF3" w:rsidP="006B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42662" w14:textId="45CA32F1" w:rsidR="006B129C" w:rsidRPr="006B129C" w:rsidRDefault="006B129C" w:rsidP="006B129C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E0B6C" w14:textId="77777777" w:rsidR="00AC7EF3" w:rsidRDefault="00AC7EF3" w:rsidP="006B129C">
      <w:pPr>
        <w:spacing w:after="0" w:line="240" w:lineRule="auto"/>
      </w:pPr>
      <w:r>
        <w:separator/>
      </w:r>
    </w:p>
  </w:footnote>
  <w:footnote w:type="continuationSeparator" w:id="0">
    <w:p w14:paraId="3F061930" w14:textId="77777777" w:rsidR="00AC7EF3" w:rsidRDefault="00AC7EF3" w:rsidP="006B1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B3DEE"/>
    <w:multiLevelType w:val="hybridMultilevel"/>
    <w:tmpl w:val="F1781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5CEA"/>
    <w:multiLevelType w:val="hybridMultilevel"/>
    <w:tmpl w:val="F1781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1511F"/>
    <w:multiLevelType w:val="hybridMultilevel"/>
    <w:tmpl w:val="F1781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99"/>
    <w:rsid w:val="002758B8"/>
    <w:rsid w:val="00490A85"/>
    <w:rsid w:val="00587ED4"/>
    <w:rsid w:val="006B129C"/>
    <w:rsid w:val="008609AD"/>
    <w:rsid w:val="009F4BE5"/>
    <w:rsid w:val="00A4272F"/>
    <w:rsid w:val="00AC7EF3"/>
    <w:rsid w:val="00F7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9E44"/>
  <w15:chartTrackingRefBased/>
  <w15:docId w15:val="{A8942AD7-F0B5-4BF9-A5A5-2D06C599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2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129C"/>
  </w:style>
  <w:style w:type="paragraph" w:styleId="a5">
    <w:name w:val="footer"/>
    <w:basedOn w:val="a"/>
    <w:link w:val="a6"/>
    <w:uiPriority w:val="99"/>
    <w:unhideWhenUsed/>
    <w:rsid w:val="006B1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129C"/>
  </w:style>
  <w:style w:type="paragraph" w:styleId="a7">
    <w:name w:val="List Paragraph"/>
    <w:basedOn w:val="a"/>
    <w:uiPriority w:val="34"/>
    <w:qFormat/>
    <w:rsid w:val="006B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3</cp:revision>
  <dcterms:created xsi:type="dcterms:W3CDTF">2024-04-20T13:45:00Z</dcterms:created>
  <dcterms:modified xsi:type="dcterms:W3CDTF">2024-04-20T14:40:00Z</dcterms:modified>
</cp:coreProperties>
</file>