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99E" w:rsidRPr="004B099E" w:rsidRDefault="004B099E" w:rsidP="004B099E">
      <w:pPr>
        <w:rPr>
          <w:rFonts w:ascii="Nirmala UI" w:hAnsi="Nirmala UI" w:cs="Nirmala UI"/>
          <w:b/>
        </w:rPr>
      </w:pPr>
      <w:proofErr w:type="spellStart"/>
      <w:r w:rsidRPr="004B099E">
        <w:rPr>
          <w:rFonts w:ascii="Nirmala UI" w:hAnsi="Nirmala UI" w:cs="Nirmala UI"/>
          <w:b/>
        </w:rPr>
        <w:t>প্রথমে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সফটওয়্যার</w:t>
      </w:r>
      <w:proofErr w:type="gramStart"/>
      <w:r w:rsidRPr="004B099E">
        <w:rPr>
          <w:rFonts w:ascii="Nirmala UI" w:hAnsi="Nirmala UI" w:cs="Nirmala UI"/>
          <w:b/>
        </w:rPr>
        <w:t>ে</w:t>
      </w:r>
      <w:proofErr w:type="spellEnd"/>
      <w:r w:rsidRPr="004B099E">
        <w:rPr>
          <w:rFonts w:ascii="Nirmala UI" w:hAnsi="Nirmala UI" w:cs="Nirmala UI"/>
          <w:b/>
        </w:rPr>
        <w:t xml:space="preserve">  </w:t>
      </w:r>
      <w:proofErr w:type="spellStart"/>
      <w:r w:rsidRPr="004B099E">
        <w:rPr>
          <w:rFonts w:ascii="Nirmala UI" w:hAnsi="Nirmala UI" w:cs="Nirmala UI"/>
          <w:b/>
        </w:rPr>
        <w:t>সফলভ</w:t>
      </w:r>
      <w:proofErr w:type="gramEnd"/>
      <w:r w:rsidRPr="004B099E">
        <w:rPr>
          <w:rFonts w:ascii="Nirmala UI" w:hAnsi="Nirmala UI" w:cs="Nirmala UI"/>
          <w:b/>
        </w:rPr>
        <w:t>াবে</w:t>
      </w:r>
      <w:proofErr w:type="spellEnd"/>
      <w:r w:rsidRPr="004B099E">
        <w:rPr>
          <w:rFonts w:ascii="Nirmala UI" w:hAnsi="Nirmala UI" w:cs="Nirmala UI"/>
          <w:b/>
        </w:rPr>
        <w:t xml:space="preserve">  </w:t>
      </w:r>
      <w:proofErr w:type="spellStart"/>
      <w:r w:rsidRPr="004B099E">
        <w:rPr>
          <w:rFonts w:ascii="Nirmala UI" w:hAnsi="Nirmala UI" w:cs="Nirmala UI"/>
          <w:b/>
        </w:rPr>
        <w:t>লগ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ইন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করতে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হবেঃ</w:t>
      </w:r>
      <w:proofErr w:type="spellEnd"/>
      <w:r w:rsidRPr="004B099E">
        <w:rPr>
          <w:rFonts w:ascii="Nirmala UI" w:hAnsi="Nirmala UI" w:cs="Nirmala UI"/>
          <w:b/>
        </w:rPr>
        <w:t>-</w:t>
      </w:r>
    </w:p>
    <w:p w:rsidR="004B099E" w:rsidRDefault="004B099E" w:rsidP="004B099E">
      <w:pPr>
        <w:rPr>
          <w:rFonts w:ascii="Nirmala UI" w:hAnsi="Nirmala UI" w:cs="Nirmala UI"/>
          <w:b/>
        </w:rPr>
      </w:pPr>
      <w:proofErr w:type="spellStart"/>
      <w:r w:rsidRPr="004B099E">
        <w:rPr>
          <w:rFonts w:ascii="Nirmala UI" w:hAnsi="Nirmala UI" w:cs="Nirmala UI"/>
          <w:b/>
        </w:rPr>
        <w:t>নতুন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সেভিংস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অ্যাকাউন্</w:t>
      </w:r>
      <w:proofErr w:type="gramStart"/>
      <w:r w:rsidRPr="004B099E">
        <w:rPr>
          <w:rFonts w:ascii="Nirmala UI" w:hAnsi="Nirmala UI" w:cs="Nirmala UI"/>
          <w:b/>
        </w:rPr>
        <w:t>ট</w:t>
      </w:r>
      <w:proofErr w:type="spellEnd"/>
      <w:r w:rsidRPr="004B099E">
        <w:rPr>
          <w:rFonts w:ascii="Nirmala UI" w:hAnsi="Nirmala UI" w:cs="Nirmala UI"/>
          <w:b/>
        </w:rPr>
        <w:t xml:space="preserve">  </w:t>
      </w:r>
      <w:proofErr w:type="spellStart"/>
      <w:r w:rsidRPr="004B099E">
        <w:rPr>
          <w:rFonts w:ascii="Nirmala UI" w:hAnsi="Nirmala UI" w:cs="Nirmala UI"/>
          <w:b/>
        </w:rPr>
        <w:t>য</w:t>
      </w:r>
      <w:proofErr w:type="gramEnd"/>
      <w:r w:rsidRPr="004B099E">
        <w:rPr>
          <w:rFonts w:ascii="Nirmala UI" w:hAnsi="Nirmala UI" w:cs="Nirmala UI"/>
          <w:b/>
        </w:rPr>
        <w:t>ুক্ত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করার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জন্য</w:t>
      </w:r>
      <w:proofErr w:type="spellEnd"/>
      <w:r w:rsidRPr="004B099E">
        <w:rPr>
          <w:rFonts w:ascii="Nirmala UI" w:hAnsi="Nirmala UI" w:cs="Nirmala UI"/>
          <w:b/>
        </w:rPr>
        <w:t xml:space="preserve">  </w:t>
      </w:r>
      <w:proofErr w:type="spellStart"/>
      <w:r w:rsidRPr="004B099E">
        <w:rPr>
          <w:rFonts w:ascii="Nirmala UI" w:hAnsi="Nirmala UI" w:cs="Nirmala UI"/>
          <w:b/>
        </w:rPr>
        <w:t>নিচের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ধাপ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গুলো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অনুসরন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করিঃ</w:t>
      </w:r>
      <w:proofErr w:type="spellEnd"/>
      <w:r w:rsidRPr="004B099E">
        <w:rPr>
          <w:rFonts w:ascii="Nirmala UI" w:hAnsi="Nirmala UI" w:cs="Nirmala UI"/>
          <w:b/>
        </w:rPr>
        <w:t>-</w:t>
      </w:r>
    </w:p>
    <w:p w:rsidR="004B099E" w:rsidRPr="004B099E" w:rsidRDefault="0017195B" w:rsidP="004B099E">
      <w:pPr>
        <w:rPr>
          <w:rFonts w:ascii="Nirmala UI" w:hAnsi="Nirmala UI" w:cs="Nirmala UI"/>
          <w:b/>
        </w:rPr>
      </w:pPr>
      <w:r w:rsidRPr="0017195B">
        <w:rPr>
          <w:rFonts w:ascii="Nirmala UI" w:hAnsi="Nirmala UI" w:cs="Nirmala UI"/>
          <w:b/>
          <w:noProof/>
        </w:rPr>
        <w:drawing>
          <wp:inline distT="0" distB="0" distL="0" distR="0">
            <wp:extent cx="5943600" cy="4296295"/>
            <wp:effectExtent l="0" t="0" r="0" b="9525"/>
            <wp:docPr id="3" name="Picture 3" descr="C:\suvo\screenshots\new savings 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uvo\screenshots\new savings accoun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099E" w:rsidRPr="004B099E" w:rsidRDefault="004B099E" w:rsidP="004B099E">
      <w:pPr>
        <w:rPr>
          <w:rFonts w:ascii="Nirmala UI" w:hAnsi="Nirmala UI" w:cs="Nirmala UI"/>
          <w:b/>
        </w:rPr>
      </w:pPr>
    </w:p>
    <w:p w:rsidR="004B099E" w:rsidRPr="004B099E" w:rsidRDefault="004B099E" w:rsidP="004B099E">
      <w:pPr>
        <w:rPr>
          <w:rFonts w:ascii="Nirmala UI" w:hAnsi="Nirmala UI" w:cs="Nirmala UI"/>
          <w:b/>
        </w:rPr>
      </w:pPr>
      <w:r w:rsidRPr="004B099E">
        <w:rPr>
          <w:rFonts w:ascii="Nirmala UI" w:hAnsi="Nirmala UI" w:cs="Nirmala UI"/>
          <w:b/>
        </w:rPr>
        <w:t>ধাপঃ-১</w:t>
      </w:r>
    </w:p>
    <w:p w:rsidR="004B099E" w:rsidRPr="004B099E" w:rsidRDefault="0017195B" w:rsidP="004B099E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  <w:sz w:val="24"/>
          <w:highlight w:val="yellow"/>
        </w:rPr>
        <w:t>অ্যাসোসিয়েশন</w:t>
      </w:r>
      <w:proofErr w:type="spellEnd"/>
      <w:r w:rsidR="004B099E" w:rsidRPr="004B099E">
        <w:rPr>
          <w:rFonts w:ascii="Nirmala UI" w:hAnsi="Nirmala UI" w:cs="Nirmala UI"/>
          <w:b/>
        </w:rPr>
        <w:t xml:space="preserve"> </w:t>
      </w:r>
      <w:proofErr w:type="spellStart"/>
      <w:r w:rsidR="004B099E" w:rsidRPr="004B099E">
        <w:rPr>
          <w:rFonts w:ascii="Nirmala UI" w:hAnsi="Nirmala UI" w:cs="Nirmala UI"/>
          <w:b/>
        </w:rPr>
        <w:t>থেকে</w:t>
      </w:r>
      <w:proofErr w:type="spellEnd"/>
      <w:r w:rsidR="004B099E" w:rsidRPr="004B099E">
        <w:rPr>
          <w:rFonts w:ascii="Nirmala UI" w:hAnsi="Nirmala UI" w:cs="Nirmala UI"/>
          <w:b/>
        </w:rPr>
        <w:t xml:space="preserve">  </w:t>
      </w:r>
      <w:r w:rsidR="004B099E" w:rsidRPr="004B099E">
        <w:rPr>
          <w:rFonts w:ascii="Nirmala UI" w:hAnsi="Nirmala UI" w:cs="Nirmala UI"/>
          <w:b/>
          <w:highlight w:val="yellow"/>
        </w:rPr>
        <w:t xml:space="preserve">   </w:t>
      </w:r>
      <w:proofErr w:type="spellStart"/>
      <w:r w:rsidR="004B099E" w:rsidRPr="004B099E">
        <w:rPr>
          <w:rFonts w:ascii="Nirmala UI" w:hAnsi="Nirmala UI" w:cs="Nirmala UI"/>
          <w:b/>
          <w:sz w:val="24"/>
          <w:highlight w:val="yellow"/>
        </w:rPr>
        <w:t>সেভিংস</w:t>
      </w:r>
      <w:proofErr w:type="spellEnd"/>
      <w:r w:rsidR="004B099E"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4B099E" w:rsidRPr="004B099E">
        <w:rPr>
          <w:rFonts w:ascii="Nirmala UI" w:hAnsi="Nirmala UI" w:cs="Nirmala UI"/>
          <w:b/>
          <w:sz w:val="24"/>
          <w:highlight w:val="yellow"/>
        </w:rPr>
        <w:t>অ্যাকাউন্ট</w:t>
      </w:r>
      <w:proofErr w:type="spellEnd"/>
      <w:r w:rsidR="004B099E" w:rsidRPr="004B099E">
        <w:rPr>
          <w:rFonts w:ascii="Nirmala UI" w:hAnsi="Nirmala UI" w:cs="Nirmala UI"/>
          <w:b/>
        </w:rPr>
        <w:t xml:space="preserve">     </w:t>
      </w:r>
      <w:proofErr w:type="spellStart"/>
      <w:r w:rsidR="004B099E" w:rsidRPr="004B099E">
        <w:rPr>
          <w:rFonts w:ascii="Nirmala UI" w:hAnsi="Nirmala UI" w:cs="Nirmala UI"/>
          <w:b/>
        </w:rPr>
        <w:t>সেকশন</w:t>
      </w:r>
      <w:proofErr w:type="spellEnd"/>
      <w:r w:rsidR="004B099E" w:rsidRPr="004B099E">
        <w:rPr>
          <w:rFonts w:ascii="Nirmala UI" w:hAnsi="Nirmala UI" w:cs="Nirmala UI"/>
          <w:b/>
        </w:rPr>
        <w:t xml:space="preserve"> এ </w:t>
      </w:r>
      <w:proofErr w:type="spellStart"/>
      <w:r w:rsidR="004B099E" w:rsidRPr="004B099E">
        <w:rPr>
          <w:rFonts w:ascii="Nirmala UI" w:hAnsi="Nirmala UI" w:cs="Nirmala UI"/>
          <w:b/>
        </w:rPr>
        <w:t>ক্লিক</w:t>
      </w:r>
      <w:proofErr w:type="spellEnd"/>
      <w:r w:rsidR="004B099E" w:rsidRPr="004B099E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করি</w:t>
      </w:r>
      <w:proofErr w:type="spellEnd"/>
      <w:r>
        <w:rPr>
          <w:rFonts w:ascii="Nirmala UI" w:hAnsi="Nirmala UI" w:cs="Nirmala UI"/>
          <w:b/>
        </w:rPr>
        <w:t>।</w:t>
      </w:r>
    </w:p>
    <w:p w:rsidR="004B099E" w:rsidRPr="004B099E" w:rsidRDefault="004B099E" w:rsidP="004B099E">
      <w:pPr>
        <w:rPr>
          <w:rFonts w:ascii="Nirmala UI" w:hAnsi="Nirmala UI" w:cs="Nirmala UI"/>
          <w:b/>
        </w:rPr>
      </w:pPr>
      <w:r w:rsidRPr="004B099E">
        <w:rPr>
          <w:rFonts w:ascii="Nirmala UI" w:hAnsi="Nirmala UI" w:cs="Nirmala UI"/>
          <w:b/>
        </w:rPr>
        <w:t>ধাপঃ-২</w:t>
      </w:r>
    </w:p>
    <w:p w:rsidR="004B099E" w:rsidRPr="004B099E" w:rsidRDefault="004B099E" w:rsidP="004B099E">
      <w:pPr>
        <w:rPr>
          <w:rFonts w:ascii="Nirmala UI" w:hAnsi="Nirmala UI" w:cs="Nirmala UI"/>
          <w:b/>
        </w:rPr>
      </w:pPr>
      <w:r w:rsidRPr="004B099E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সেভিংস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অ্যাকাউন্ট</w:t>
      </w:r>
      <w:proofErr w:type="spellEnd"/>
      <w:r w:rsidRPr="004B099E">
        <w:rPr>
          <w:rFonts w:ascii="Nirmala UI" w:hAnsi="Nirmala UI" w:cs="Nirmala UI"/>
          <w:b/>
        </w:rPr>
        <w:t xml:space="preserve">     </w:t>
      </w:r>
      <w:proofErr w:type="spellStart"/>
      <w:r w:rsidRPr="004B099E">
        <w:rPr>
          <w:rFonts w:ascii="Nirmala UI" w:hAnsi="Nirmala UI" w:cs="Nirmala UI"/>
          <w:b/>
        </w:rPr>
        <w:t>সেকশন</w:t>
      </w:r>
      <w:proofErr w:type="spellEnd"/>
      <w:r w:rsidRPr="004B099E">
        <w:rPr>
          <w:rFonts w:ascii="Nirmala UI" w:hAnsi="Nirmala UI" w:cs="Nirmala UI"/>
          <w:b/>
        </w:rPr>
        <w:t xml:space="preserve"> এ </w:t>
      </w:r>
      <w:proofErr w:type="spellStart"/>
      <w:r w:rsidRPr="004B099E">
        <w:rPr>
          <w:rFonts w:ascii="Nirmala UI" w:hAnsi="Nirmala UI" w:cs="Nirmala UI"/>
          <w:b/>
        </w:rPr>
        <w:t>ক্লিক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করার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পর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একটি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নতুন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লিস্ট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দেখাবে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সেখান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থেকে</w:t>
      </w:r>
      <w:proofErr w:type="spellEnd"/>
    </w:p>
    <w:p w:rsidR="004B099E" w:rsidRPr="004B099E" w:rsidRDefault="004B099E" w:rsidP="004B099E">
      <w:pPr>
        <w:rPr>
          <w:rFonts w:ascii="Nirmala UI" w:hAnsi="Nirmala UI" w:cs="Nirmala UI"/>
          <w:b/>
        </w:rPr>
      </w:pPr>
    </w:p>
    <w:p w:rsidR="004B099E" w:rsidRPr="004B099E" w:rsidRDefault="004B099E" w:rsidP="004B099E">
      <w:pPr>
        <w:rPr>
          <w:rFonts w:ascii="Nirmala UI" w:hAnsi="Nirmala UI" w:cs="Nirmala UI"/>
          <w:b/>
        </w:rPr>
      </w:pPr>
      <w:r w:rsidRPr="004B099E">
        <w:rPr>
          <w:rFonts w:ascii="Nirmala UI" w:hAnsi="Nirmala UI" w:cs="Nirmala UI"/>
          <w:b/>
        </w:rPr>
        <w:t>ধাপঃ৩</w:t>
      </w:r>
    </w:p>
    <w:p w:rsidR="004B099E" w:rsidRPr="004B099E" w:rsidRDefault="004B099E" w:rsidP="004B099E">
      <w:pPr>
        <w:rPr>
          <w:rFonts w:ascii="Nirmala UI" w:hAnsi="Nirmala UI" w:cs="Nirmala UI"/>
          <w:b/>
        </w:rPr>
      </w:pP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নিউ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সেভিংস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অ্যাকাউন্ট</w:t>
      </w:r>
      <w:proofErr w:type="spellEnd"/>
      <w:r w:rsidRPr="004B099E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সেকশন</w:t>
      </w:r>
      <w:proofErr w:type="spellEnd"/>
      <w:r w:rsidRPr="004B099E">
        <w:rPr>
          <w:rFonts w:ascii="Nirmala UI" w:hAnsi="Nirmala UI" w:cs="Nirmala UI"/>
          <w:b/>
        </w:rPr>
        <w:t xml:space="preserve"> এ </w:t>
      </w:r>
      <w:proofErr w:type="spellStart"/>
      <w:r w:rsidRPr="004B099E">
        <w:rPr>
          <w:rFonts w:ascii="Nirmala UI" w:hAnsi="Nirmala UI" w:cs="Nirmala UI"/>
          <w:b/>
        </w:rPr>
        <w:t>ক্লিক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করুন</w:t>
      </w:r>
      <w:proofErr w:type="spellEnd"/>
      <w:r w:rsidRPr="004B099E">
        <w:rPr>
          <w:rFonts w:ascii="Nirmala UI" w:hAnsi="Nirmala UI" w:cs="Nirmala UI"/>
          <w:b/>
        </w:rPr>
        <w:t>।</w:t>
      </w:r>
    </w:p>
    <w:p w:rsidR="004B099E" w:rsidRPr="004B099E" w:rsidRDefault="004B099E" w:rsidP="004B099E">
      <w:pPr>
        <w:rPr>
          <w:rFonts w:ascii="Nirmala UI" w:hAnsi="Nirmala UI" w:cs="Nirmala UI"/>
          <w:b/>
        </w:rPr>
      </w:pPr>
      <w:proofErr w:type="spellStart"/>
      <w:r w:rsidRPr="004B099E">
        <w:rPr>
          <w:rFonts w:ascii="Nirmala UI" w:hAnsi="Nirmala UI" w:cs="Nirmala UI"/>
          <w:b/>
        </w:rPr>
        <w:t>সেকশন</w:t>
      </w:r>
      <w:proofErr w:type="spellEnd"/>
      <w:r w:rsidRPr="004B099E">
        <w:rPr>
          <w:rFonts w:ascii="Nirmala UI" w:hAnsi="Nirmala UI" w:cs="Nirmala UI"/>
          <w:b/>
        </w:rPr>
        <w:t xml:space="preserve"> এ </w:t>
      </w:r>
      <w:proofErr w:type="spellStart"/>
      <w:r w:rsidRPr="004B099E">
        <w:rPr>
          <w:rFonts w:ascii="Nirmala UI" w:hAnsi="Nirmala UI" w:cs="Nirmala UI"/>
          <w:b/>
        </w:rPr>
        <w:t>ক্লিক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করলে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একটি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রেজিস্ট্রেশন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ফরম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আসবে</w:t>
      </w:r>
      <w:proofErr w:type="spellEnd"/>
      <w:r w:rsidRPr="004B099E">
        <w:rPr>
          <w:rFonts w:ascii="Nirmala UI" w:hAnsi="Nirmala UI" w:cs="Nirmala UI"/>
          <w:b/>
        </w:rPr>
        <w:t xml:space="preserve">। </w:t>
      </w:r>
      <w:proofErr w:type="spellStart"/>
      <w:r w:rsidRPr="004B099E">
        <w:rPr>
          <w:rFonts w:ascii="Nirmala UI" w:hAnsi="Nirmala UI" w:cs="Nirmala UI"/>
          <w:b/>
        </w:rPr>
        <w:t>ফরম</w:t>
      </w:r>
      <w:proofErr w:type="spellEnd"/>
      <w:r w:rsidRPr="004B099E">
        <w:rPr>
          <w:rFonts w:ascii="Nirmala UI" w:hAnsi="Nirmala UI" w:cs="Nirmala UI"/>
          <w:b/>
        </w:rPr>
        <w:t xml:space="preserve"> এ </w:t>
      </w:r>
      <w:proofErr w:type="spellStart"/>
      <w:r w:rsidRPr="004B099E">
        <w:rPr>
          <w:rFonts w:ascii="Nirmala UI" w:hAnsi="Nirmala UI" w:cs="Nirmala UI"/>
          <w:b/>
        </w:rPr>
        <w:t>চাওয়</w:t>
      </w:r>
      <w:proofErr w:type="gramStart"/>
      <w:r w:rsidRPr="004B099E">
        <w:rPr>
          <w:rFonts w:ascii="Nirmala UI" w:hAnsi="Nirmala UI" w:cs="Nirmala UI"/>
          <w:b/>
        </w:rPr>
        <w:t>া</w:t>
      </w:r>
      <w:proofErr w:type="spellEnd"/>
      <w:r w:rsidRPr="004B099E">
        <w:rPr>
          <w:rFonts w:ascii="Nirmala UI" w:hAnsi="Nirmala UI" w:cs="Nirmala UI"/>
          <w:b/>
        </w:rPr>
        <w:t xml:space="preserve">  </w:t>
      </w:r>
      <w:proofErr w:type="spellStart"/>
      <w:r w:rsidRPr="004B099E">
        <w:rPr>
          <w:rFonts w:ascii="Nirmala UI" w:hAnsi="Nirmala UI" w:cs="Nirmala UI"/>
          <w:b/>
        </w:rPr>
        <w:t>সকল</w:t>
      </w:r>
      <w:proofErr w:type="spellEnd"/>
      <w:proofErr w:type="gram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তথ্য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নির্ভুল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ভাবে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প্রদান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করি</w:t>
      </w:r>
      <w:proofErr w:type="spellEnd"/>
      <w:r w:rsidRPr="004B099E">
        <w:rPr>
          <w:rFonts w:ascii="Nirmala UI" w:hAnsi="Nirmala UI" w:cs="Nirmala UI"/>
          <w:b/>
        </w:rPr>
        <w:t xml:space="preserve">। </w:t>
      </w:r>
    </w:p>
    <w:p w:rsidR="004B099E" w:rsidRPr="004B099E" w:rsidRDefault="004B099E" w:rsidP="004B099E">
      <w:pPr>
        <w:rPr>
          <w:rFonts w:ascii="Nirmala UI" w:hAnsi="Nirmala UI" w:cs="Nirmala UI"/>
          <w:b/>
        </w:rPr>
      </w:pPr>
      <w:r w:rsidRPr="004B099E">
        <w:rPr>
          <w:rFonts w:ascii="Nirmala UI" w:hAnsi="Nirmala UI" w:cs="Nirmala UI"/>
          <w:b/>
        </w:rPr>
        <w:t>ধাপঃ-৪</w:t>
      </w:r>
    </w:p>
    <w:p w:rsidR="004B099E" w:rsidRPr="004B099E" w:rsidRDefault="004B099E" w:rsidP="004B099E">
      <w:pPr>
        <w:rPr>
          <w:rFonts w:ascii="Nirmala UI" w:hAnsi="Nirmala UI" w:cs="Nirmala UI"/>
          <w:b/>
        </w:rPr>
      </w:pPr>
      <w:proofErr w:type="spellStart"/>
      <w:r w:rsidRPr="004B099E">
        <w:rPr>
          <w:rFonts w:ascii="Nirmala UI" w:hAnsi="Nirmala UI" w:cs="Nirmala UI"/>
          <w:b/>
        </w:rPr>
        <w:lastRenderedPageBreak/>
        <w:t>তথ্য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দেওয়া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শেষ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হল</w:t>
      </w:r>
      <w:proofErr w:type="gramStart"/>
      <w:r w:rsidRPr="004B099E">
        <w:rPr>
          <w:rFonts w:ascii="Nirmala UI" w:hAnsi="Nirmala UI" w:cs="Nirmala UI"/>
          <w:b/>
        </w:rPr>
        <w:t>ে</w:t>
      </w:r>
      <w:proofErr w:type="spellEnd"/>
      <w:r w:rsidRPr="004B099E">
        <w:rPr>
          <w:rFonts w:ascii="Nirmala UI" w:hAnsi="Nirmala UI" w:cs="Nirmala UI"/>
          <w:b/>
        </w:rPr>
        <w:t xml:space="preserve"> 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নম</w:t>
      </w:r>
      <w:proofErr w:type="gramEnd"/>
      <w:r w:rsidRPr="004B099E">
        <w:rPr>
          <w:rFonts w:ascii="Nirmala UI" w:hAnsi="Nirmala UI" w:cs="Nirmala UI"/>
          <w:b/>
          <w:sz w:val="24"/>
          <w:highlight w:val="yellow"/>
        </w:rPr>
        <w:t>িনি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ইনফর্মেশন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বাটনে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ক্লিক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করি</w:t>
      </w:r>
      <w:proofErr w:type="spellEnd"/>
      <w:r w:rsidRPr="004B099E">
        <w:rPr>
          <w:rFonts w:ascii="Nirmala UI" w:hAnsi="Nirmala UI" w:cs="Nirmala UI"/>
          <w:b/>
        </w:rPr>
        <w:t>।</w:t>
      </w:r>
    </w:p>
    <w:p w:rsidR="004B099E" w:rsidRPr="004B099E" w:rsidRDefault="004B099E" w:rsidP="004B099E">
      <w:pPr>
        <w:rPr>
          <w:rFonts w:ascii="Nirmala UI" w:hAnsi="Nirmala UI" w:cs="Nirmala UI"/>
          <w:b/>
        </w:rPr>
      </w:pPr>
    </w:p>
    <w:p w:rsidR="004B099E" w:rsidRPr="004B099E" w:rsidRDefault="004B099E" w:rsidP="004B099E">
      <w:pPr>
        <w:rPr>
          <w:rFonts w:ascii="Nirmala UI" w:hAnsi="Nirmala UI" w:cs="Nirmala UI"/>
          <w:b/>
        </w:rPr>
      </w:pP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নমিনি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ইনফর্মেশন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অপশন</w:t>
      </w:r>
      <w:proofErr w:type="spellEnd"/>
      <w:r w:rsidRPr="004B099E">
        <w:rPr>
          <w:rFonts w:ascii="Nirmala UI" w:hAnsi="Nirmala UI" w:cs="Nirmala UI"/>
          <w:b/>
        </w:rPr>
        <w:t xml:space="preserve"> এ </w:t>
      </w:r>
      <w:proofErr w:type="spellStart"/>
      <w:r w:rsidRPr="004B099E">
        <w:rPr>
          <w:rFonts w:ascii="Nirmala UI" w:hAnsi="Nirmala UI" w:cs="Nirmala UI"/>
          <w:b/>
        </w:rPr>
        <w:t>ক্লিক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করলে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নতুন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আর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একটি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পেজ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সামনে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আসবে</w:t>
      </w:r>
      <w:proofErr w:type="spellEnd"/>
      <w:r w:rsidRPr="004B099E">
        <w:rPr>
          <w:rFonts w:ascii="Nirmala UI" w:hAnsi="Nirmala UI" w:cs="Nirmala UI"/>
          <w:b/>
        </w:rPr>
        <w:t>।</w:t>
      </w:r>
    </w:p>
    <w:p w:rsidR="004B099E" w:rsidRPr="004B099E" w:rsidRDefault="004B099E" w:rsidP="004B099E">
      <w:pPr>
        <w:rPr>
          <w:rFonts w:ascii="Nirmala UI" w:hAnsi="Nirmala UI" w:cs="Nirmala UI"/>
          <w:b/>
        </w:rPr>
      </w:pPr>
      <w:proofErr w:type="spellStart"/>
      <w:r w:rsidRPr="004B099E">
        <w:rPr>
          <w:rFonts w:ascii="Nirmala UI" w:hAnsi="Nirmala UI" w:cs="Nirmala UI"/>
          <w:b/>
        </w:rPr>
        <w:t>সেখানে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বিদ্যমান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সকল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তথ্য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প্রদান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করতে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হবে</w:t>
      </w:r>
      <w:proofErr w:type="spellEnd"/>
      <w:r w:rsidRPr="004B099E">
        <w:rPr>
          <w:rFonts w:ascii="Nirmala UI" w:hAnsi="Nirmala UI" w:cs="Nirmala UI"/>
          <w:b/>
        </w:rPr>
        <w:t>।</w:t>
      </w:r>
    </w:p>
    <w:p w:rsidR="004B099E" w:rsidRPr="004B099E" w:rsidRDefault="004B099E" w:rsidP="004B099E">
      <w:pPr>
        <w:rPr>
          <w:rFonts w:ascii="Nirmala UI" w:hAnsi="Nirmala UI" w:cs="Nirmala UI"/>
          <w:b/>
        </w:rPr>
      </w:pPr>
      <w:r w:rsidRPr="004B099E">
        <w:rPr>
          <w:rFonts w:ascii="Nirmala UI" w:hAnsi="Nirmala UI" w:cs="Nirmala UI"/>
          <w:b/>
        </w:rPr>
        <w:t>ধাপঃ-৫</w:t>
      </w:r>
    </w:p>
    <w:p w:rsidR="004B099E" w:rsidRPr="004B099E" w:rsidRDefault="004B099E" w:rsidP="004B099E">
      <w:pPr>
        <w:rPr>
          <w:rFonts w:ascii="Nirmala UI" w:hAnsi="Nirmala UI" w:cs="Nirmala UI"/>
          <w:b/>
        </w:rPr>
      </w:pPr>
      <w:proofErr w:type="spellStart"/>
      <w:r w:rsidRPr="004B099E">
        <w:rPr>
          <w:rFonts w:ascii="Nirmala UI" w:hAnsi="Nirmala UI" w:cs="Nirmala UI"/>
          <w:b/>
        </w:rPr>
        <w:t>তথ্য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দেওয়া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শেষ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হলে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এড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অ্যাকাউন্ট</w:t>
      </w:r>
      <w:proofErr w:type="spellEnd"/>
      <w:r w:rsidRPr="004B099E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বাটনে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ক্লিক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করুন</w:t>
      </w:r>
      <w:proofErr w:type="spellEnd"/>
      <w:r w:rsidRPr="004B099E">
        <w:rPr>
          <w:rFonts w:ascii="Nirmala UI" w:hAnsi="Nirmala UI" w:cs="Nirmala UI"/>
          <w:b/>
        </w:rPr>
        <w:t>।</w:t>
      </w:r>
    </w:p>
    <w:p w:rsidR="004B099E" w:rsidRPr="004B099E" w:rsidRDefault="004B099E" w:rsidP="004B099E">
      <w:pPr>
        <w:rPr>
          <w:rFonts w:ascii="Nirmala UI" w:hAnsi="Nirmala UI" w:cs="Nirmala UI"/>
          <w:b/>
        </w:rPr>
      </w:pPr>
    </w:p>
    <w:p w:rsidR="004B099E" w:rsidRPr="004B099E" w:rsidRDefault="004B099E" w:rsidP="004B099E">
      <w:pPr>
        <w:rPr>
          <w:rFonts w:ascii="Nirmala UI" w:hAnsi="Nirmala UI" w:cs="Nirmala UI"/>
          <w:b/>
        </w:rPr>
      </w:pPr>
    </w:p>
    <w:p w:rsidR="004B099E" w:rsidRPr="004B099E" w:rsidRDefault="004B099E" w:rsidP="004B099E">
      <w:pPr>
        <w:rPr>
          <w:rFonts w:ascii="Nirmala UI" w:hAnsi="Nirmala UI" w:cs="Nirmala UI"/>
          <w:b/>
        </w:rPr>
      </w:pPr>
    </w:p>
    <w:p w:rsidR="004B099E" w:rsidRPr="004B099E" w:rsidRDefault="004B099E" w:rsidP="004B099E">
      <w:pPr>
        <w:rPr>
          <w:rFonts w:ascii="Nirmala UI" w:hAnsi="Nirmala UI" w:cs="Nirmala UI"/>
          <w:b/>
        </w:rPr>
      </w:pPr>
    </w:p>
    <w:p w:rsidR="004B099E" w:rsidRPr="004B099E" w:rsidRDefault="004B099E" w:rsidP="004B099E">
      <w:pPr>
        <w:rPr>
          <w:rFonts w:ascii="Nirmala UI" w:hAnsi="Nirmala UI" w:cs="Nirmala UI"/>
          <w:b/>
        </w:rPr>
      </w:pPr>
    </w:p>
    <w:p w:rsidR="00FE008B" w:rsidRPr="004B099E" w:rsidRDefault="00507BC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056296"/>
            <wp:effectExtent l="0" t="0" r="0" b="1905"/>
            <wp:docPr id="2" name="Picture 2" descr="C:\Users\User\Downloads\Screenshot 2021-11-26 at 20-32-51 Add Saving Account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2021-11-26 at 20-32-51 Add Saving Account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008B" w:rsidRPr="004B0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99E"/>
    <w:rsid w:val="0017195B"/>
    <w:rsid w:val="004B099E"/>
    <w:rsid w:val="00507BC5"/>
    <w:rsid w:val="00FE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5358"/>
  <w15:docId w15:val="{9F2EC4C6-3DF3-440F-9040-7ADBB146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99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Adova Soft</cp:lastModifiedBy>
  <cp:revision>3</cp:revision>
  <dcterms:created xsi:type="dcterms:W3CDTF">2021-11-26T14:17:00Z</dcterms:created>
  <dcterms:modified xsi:type="dcterms:W3CDTF">2021-11-29T10:28:00Z</dcterms:modified>
</cp:coreProperties>
</file>