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610E" w:rsidRDefault="00C0610E"/>
    <w:p w:rsidR="00C0610E" w:rsidRDefault="00C0610E" w:rsidP="00C0610E"/>
    <w:p w:rsidR="00C0610E" w:rsidRDefault="00C0610E" w:rsidP="00C0610E">
      <w:pPr>
        <w:pStyle w:val="NormalWeb"/>
        <w:spacing w:before="263" w:beforeAutospacing="0" w:after="0" w:afterAutospacing="0"/>
        <w:rPr>
          <w:color w:val="000000"/>
          <w:sz w:val="32"/>
          <w:szCs w:val="32"/>
        </w:rPr>
      </w:pPr>
      <w:r>
        <w:tab/>
      </w:r>
    </w:p>
    <w:p w:rsidR="00C0610E" w:rsidRDefault="00C0610E" w:rsidP="00C0610E">
      <w:pPr>
        <w:pStyle w:val="NormalWeb"/>
        <w:tabs>
          <w:tab w:val="left" w:pos="0"/>
          <w:tab w:val="left" w:pos="7655"/>
        </w:tabs>
        <w:spacing w:before="263" w:beforeAutospacing="0" w:after="0" w:afterAutospacing="0"/>
        <w:ind w:right="1532"/>
        <w:rPr>
          <w:color w:val="000000"/>
          <w:sz w:val="32"/>
          <w:szCs w:val="32"/>
        </w:rPr>
      </w:pPr>
    </w:p>
    <w:p w:rsidR="00C0610E" w:rsidRDefault="00C0610E" w:rsidP="00C0610E">
      <w:pPr>
        <w:pStyle w:val="NormalWeb"/>
        <w:spacing w:before="263" w:beforeAutospacing="0" w:after="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                                      </w:t>
      </w:r>
      <w:r>
        <w:rPr>
          <w:noProof/>
          <w:color w:val="000000"/>
          <w:sz w:val="32"/>
          <w:szCs w:val="32"/>
        </w:rPr>
        <w:drawing>
          <wp:inline distT="0" distB="0" distL="0" distR="0">
            <wp:extent cx="2133600" cy="2143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10E" w:rsidRDefault="00C0610E" w:rsidP="00C0610E">
      <w:pPr>
        <w:pStyle w:val="NormalWeb"/>
        <w:spacing w:before="263" w:beforeAutospacing="0" w:after="0" w:afterAutospacing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Submitted </w:t>
      </w:r>
      <w:proofErr w:type="gramStart"/>
      <w:r>
        <w:rPr>
          <w:color w:val="000000"/>
          <w:sz w:val="32"/>
          <w:szCs w:val="32"/>
        </w:rPr>
        <w:t>By</w:t>
      </w:r>
      <w:proofErr w:type="gramEnd"/>
      <w:r>
        <w:rPr>
          <w:color w:val="000000"/>
          <w:sz w:val="32"/>
          <w:szCs w:val="32"/>
        </w:rPr>
        <w:t>:</w:t>
      </w:r>
    </w:p>
    <w:p w:rsidR="00C0610E" w:rsidRDefault="00C0610E" w:rsidP="00C0610E">
      <w:pPr>
        <w:pStyle w:val="NormalWeb"/>
        <w:spacing w:before="263" w:beforeAutospacing="0" w:after="0" w:afterAutospacing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RABEEA IMTIAZ – 2025-CE-75</w:t>
      </w:r>
    </w:p>
    <w:p w:rsidR="00C0610E" w:rsidRDefault="00C0610E" w:rsidP="00C0610E">
      <w:pPr>
        <w:pStyle w:val="NormalWeb"/>
        <w:spacing w:before="263" w:beforeAutospacing="0" w:after="0" w:afterAutospacing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Assignment:</w:t>
      </w:r>
    </w:p>
    <w:p w:rsidR="00C0610E" w:rsidRDefault="00C0610E" w:rsidP="00C0610E">
      <w:pPr>
        <w:pStyle w:val="NormalWeb"/>
        <w:spacing w:before="263" w:beforeAutospacing="0" w:after="0" w:afterAutospacing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Lab No. 1</w:t>
      </w:r>
    </w:p>
    <w:p w:rsidR="00C0610E" w:rsidRDefault="00C0610E" w:rsidP="00C0610E">
      <w:pPr>
        <w:pStyle w:val="NormalWeb"/>
        <w:spacing w:before="263" w:beforeAutospacing="0" w:after="0" w:afterAutospacing="0"/>
        <w:jc w:val="center"/>
      </w:pPr>
      <w:r>
        <w:rPr>
          <w:color w:val="000000"/>
          <w:sz w:val="32"/>
          <w:szCs w:val="32"/>
        </w:rPr>
        <w:t xml:space="preserve">Submitted </w:t>
      </w:r>
      <w:proofErr w:type="gramStart"/>
      <w:r>
        <w:rPr>
          <w:color w:val="000000"/>
          <w:sz w:val="32"/>
          <w:szCs w:val="32"/>
        </w:rPr>
        <w:t>To</w:t>
      </w:r>
      <w:proofErr w:type="gramEnd"/>
      <w:r>
        <w:rPr>
          <w:color w:val="000000"/>
          <w:sz w:val="32"/>
          <w:szCs w:val="32"/>
        </w:rPr>
        <w:t>:</w:t>
      </w:r>
    </w:p>
    <w:p w:rsidR="00C0610E" w:rsidRPr="00C0610E" w:rsidRDefault="00C0610E" w:rsidP="00C0610E">
      <w:pPr>
        <w:pStyle w:val="NormalWeb"/>
        <w:spacing w:before="232" w:beforeAutospacing="0" w:after="0" w:afterAutospacing="0"/>
        <w:jc w:val="center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 xml:space="preserve">Sir </w:t>
      </w:r>
      <w:proofErr w:type="spellStart"/>
      <w:r>
        <w:rPr>
          <w:b/>
          <w:bCs/>
          <w:color w:val="000000"/>
          <w:sz w:val="34"/>
          <w:szCs w:val="34"/>
        </w:rPr>
        <w:t>Mehmood</w:t>
      </w:r>
      <w:proofErr w:type="spellEnd"/>
    </w:p>
    <w:p w:rsidR="00C0610E" w:rsidRDefault="00C0610E" w:rsidP="00C0610E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For the fulfillment of,</w:t>
      </w:r>
    </w:p>
    <w:p w:rsidR="00C0610E" w:rsidRDefault="00C0610E" w:rsidP="00C0610E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proofErr w:type="gramStart"/>
      <w:r>
        <w:rPr>
          <w:b/>
          <w:bCs/>
          <w:color w:val="000000"/>
          <w:sz w:val="36"/>
          <w:szCs w:val="36"/>
        </w:rPr>
        <w:t>Circuit  Analysis</w:t>
      </w:r>
      <w:proofErr w:type="gramEnd"/>
      <w:r>
        <w:rPr>
          <w:b/>
          <w:bCs/>
          <w:color w:val="000000"/>
          <w:sz w:val="36"/>
          <w:szCs w:val="36"/>
        </w:rPr>
        <w:t xml:space="preserve"> </w:t>
      </w:r>
      <w:r>
        <w:rPr>
          <w:b/>
          <w:bCs/>
          <w:color w:val="000000"/>
          <w:sz w:val="36"/>
          <w:szCs w:val="36"/>
        </w:rPr>
        <w:t>Lab  </w:t>
      </w:r>
    </w:p>
    <w:p w:rsidR="00C0610E" w:rsidRDefault="00C0610E" w:rsidP="00C0610E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40"/>
          <w:szCs w:val="40"/>
        </w:rPr>
        <w:t>Department of Computer Engineering  </w:t>
      </w:r>
    </w:p>
    <w:p w:rsidR="00C0610E" w:rsidRPr="00A81D16" w:rsidRDefault="00C0610E" w:rsidP="00C0610E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40"/>
          <w:szCs w:val="40"/>
        </w:rPr>
        <w:t xml:space="preserve">University of Engineering and Technology, Lahore </w:t>
      </w:r>
    </w:p>
    <w:p w:rsidR="00C0610E" w:rsidRDefault="00C0610E" w:rsidP="00C0610E">
      <w:pPr>
        <w:spacing w:after="0"/>
      </w:pPr>
    </w:p>
    <w:p w:rsidR="00C0610E" w:rsidRDefault="00C0610E" w:rsidP="00C0610E"/>
    <w:p w:rsidR="00C0610E" w:rsidRDefault="00C0610E" w:rsidP="00C0610E"/>
    <w:p w:rsidR="00C0610E" w:rsidRDefault="00C0610E" w:rsidP="00C0610E"/>
    <w:p w:rsidR="00C0610E" w:rsidRPr="00C0610E" w:rsidRDefault="00C0610E" w:rsidP="00C0610E">
      <w:pPr>
        <w:rPr>
          <w:b/>
          <w:bCs/>
          <w:sz w:val="44"/>
          <w:szCs w:val="44"/>
        </w:rPr>
      </w:pPr>
      <w:r w:rsidRPr="00C0610E">
        <w:rPr>
          <w:b/>
          <w:bCs/>
          <w:sz w:val="44"/>
          <w:szCs w:val="44"/>
        </w:rPr>
        <w:lastRenderedPageBreak/>
        <w:t xml:space="preserve">                             </w:t>
      </w:r>
      <w:r w:rsidRPr="00C0610E">
        <w:rPr>
          <w:b/>
          <w:bCs/>
          <w:sz w:val="44"/>
          <w:szCs w:val="44"/>
        </w:rPr>
        <w:t>Post Lab Questions</w:t>
      </w:r>
    </w:p>
    <w:p w:rsidR="00C0610E" w:rsidRDefault="00C0610E" w:rsidP="00C0610E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:rsidR="00C0610E" w:rsidRDefault="00C0610E" w:rsidP="00C0610E">
      <w:pPr>
        <w:spacing w:after="0" w:line="224" w:lineRule="auto"/>
        <w:ind w:left="0" w:right="510" w:firstLine="0"/>
        <w:rPr>
          <w:rFonts w:ascii="Cambria" w:eastAsia="Cambria" w:hAnsi="Cambria" w:cs="Cambria"/>
          <w:b/>
          <w:i/>
          <w:sz w:val="28"/>
        </w:rPr>
      </w:pPr>
    </w:p>
    <w:p w:rsidR="00C0610E" w:rsidRDefault="00C0610E" w:rsidP="00C0610E">
      <w:pPr>
        <w:spacing w:after="0" w:line="224" w:lineRule="auto"/>
        <w:ind w:left="0" w:right="510" w:firstLine="0"/>
        <w:rPr>
          <w:rFonts w:ascii="Cambria" w:eastAsia="Cambria" w:hAnsi="Cambria" w:cs="Cambria"/>
          <w:b/>
          <w:i/>
          <w:sz w:val="28"/>
        </w:rPr>
      </w:pPr>
    </w:p>
    <w:p w:rsidR="00C0610E" w:rsidRPr="00C0610E" w:rsidRDefault="00C0610E" w:rsidP="00C0610E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>
        <w:rPr>
          <w:b/>
          <w:bCs/>
          <w:color w:val="auto"/>
          <w:kern w:val="0"/>
          <w:sz w:val="27"/>
          <w:szCs w:val="27"/>
          <w14:ligatures w14:val="none"/>
        </w:rPr>
        <w:t>1. Define Oscilloscope and writ</w:t>
      </w:r>
      <w:r w:rsidRPr="00C0610E">
        <w:rPr>
          <w:b/>
          <w:bCs/>
          <w:color w:val="auto"/>
          <w:kern w:val="0"/>
          <w:sz w:val="27"/>
          <w:szCs w:val="27"/>
          <w14:ligatures w14:val="none"/>
        </w:rPr>
        <w:t>e its applications.</w:t>
      </w:r>
    </w:p>
    <w:p w:rsidR="00C0610E" w:rsidRPr="00C0610E" w:rsidRDefault="00C0610E" w:rsidP="00C0610E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 w:val="24"/>
          <w:szCs w:val="24"/>
          <w14:ligatures w14:val="none"/>
        </w:rPr>
      </w:pPr>
      <w:r w:rsidRPr="00C0610E">
        <w:rPr>
          <w:color w:val="auto"/>
          <w:kern w:val="0"/>
          <w:sz w:val="24"/>
          <w:szCs w:val="24"/>
          <w14:ligatures w14:val="none"/>
        </w:rPr>
        <w:t xml:space="preserve">An </w:t>
      </w:r>
      <w:r w:rsidRPr="00C0610E">
        <w:rPr>
          <w:b/>
          <w:bCs/>
          <w:color w:val="auto"/>
          <w:kern w:val="0"/>
          <w:sz w:val="24"/>
          <w:szCs w:val="24"/>
          <w14:ligatures w14:val="none"/>
        </w:rPr>
        <w:t>oscilloscope</w:t>
      </w:r>
      <w:r w:rsidRPr="00C0610E">
        <w:rPr>
          <w:color w:val="auto"/>
          <w:kern w:val="0"/>
          <w:sz w:val="24"/>
          <w:szCs w:val="24"/>
          <w14:ligatures w14:val="none"/>
        </w:rPr>
        <w:t xml:space="preserve"> is an electronic instrument used to </w:t>
      </w:r>
      <w:r w:rsidRPr="00C0610E">
        <w:rPr>
          <w:b/>
          <w:bCs/>
          <w:color w:val="auto"/>
          <w:kern w:val="0"/>
          <w:sz w:val="24"/>
          <w:szCs w:val="24"/>
          <w14:ligatures w14:val="none"/>
        </w:rPr>
        <w:t>display and analyze electrical signals</w:t>
      </w:r>
      <w:r w:rsidRPr="00C0610E">
        <w:rPr>
          <w:color w:val="auto"/>
          <w:kern w:val="0"/>
          <w:sz w:val="24"/>
          <w:szCs w:val="24"/>
          <w14:ligatures w14:val="none"/>
        </w:rPr>
        <w:t xml:space="preserve"> in the form of waveforms. It shows how voltage changes with respect to time on a screen.</w:t>
      </w:r>
    </w:p>
    <w:p w:rsidR="00C0610E" w:rsidRPr="00C0610E" w:rsidRDefault="00C0610E" w:rsidP="00C0610E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 w:val="24"/>
          <w:szCs w:val="24"/>
          <w14:ligatures w14:val="none"/>
        </w:rPr>
      </w:pPr>
      <w:r w:rsidRPr="00C0610E">
        <w:rPr>
          <w:b/>
          <w:bCs/>
          <w:color w:val="auto"/>
          <w:kern w:val="0"/>
          <w:sz w:val="24"/>
          <w:szCs w:val="24"/>
          <w14:ligatures w14:val="none"/>
        </w:rPr>
        <w:t>Applications:</w:t>
      </w:r>
    </w:p>
    <w:p w:rsidR="00C0610E" w:rsidRPr="00C0610E" w:rsidRDefault="00C0610E" w:rsidP="00C0610E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color w:val="auto"/>
          <w:kern w:val="0"/>
          <w:sz w:val="24"/>
          <w:szCs w:val="24"/>
          <w14:ligatures w14:val="none"/>
        </w:rPr>
      </w:pPr>
      <w:r w:rsidRPr="00C0610E">
        <w:rPr>
          <w:color w:val="auto"/>
          <w:kern w:val="0"/>
          <w:sz w:val="24"/>
          <w:szCs w:val="24"/>
          <w14:ligatures w14:val="none"/>
        </w:rPr>
        <w:t xml:space="preserve">To measure </w:t>
      </w:r>
      <w:r w:rsidRPr="00C0610E">
        <w:rPr>
          <w:b/>
          <w:bCs/>
          <w:color w:val="auto"/>
          <w:kern w:val="0"/>
          <w:sz w:val="24"/>
          <w:szCs w:val="24"/>
          <w14:ligatures w14:val="none"/>
        </w:rPr>
        <w:t>voltage, frequency, and time period</w:t>
      </w:r>
      <w:r w:rsidRPr="00C0610E">
        <w:rPr>
          <w:color w:val="auto"/>
          <w:kern w:val="0"/>
          <w:sz w:val="24"/>
          <w:szCs w:val="24"/>
          <w14:ligatures w14:val="none"/>
        </w:rPr>
        <w:t xml:space="preserve"> of signals.</w:t>
      </w:r>
    </w:p>
    <w:p w:rsidR="00C0610E" w:rsidRPr="00C0610E" w:rsidRDefault="00C0610E" w:rsidP="00C0610E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color w:val="auto"/>
          <w:kern w:val="0"/>
          <w:sz w:val="24"/>
          <w:szCs w:val="24"/>
          <w14:ligatures w14:val="none"/>
        </w:rPr>
      </w:pPr>
      <w:r w:rsidRPr="00C0610E">
        <w:rPr>
          <w:color w:val="auto"/>
          <w:kern w:val="0"/>
          <w:sz w:val="24"/>
          <w:szCs w:val="24"/>
          <w14:ligatures w14:val="none"/>
        </w:rPr>
        <w:t xml:space="preserve">To observe </w:t>
      </w:r>
      <w:r w:rsidRPr="00C0610E">
        <w:rPr>
          <w:b/>
          <w:bCs/>
          <w:color w:val="auto"/>
          <w:kern w:val="0"/>
          <w:sz w:val="24"/>
          <w:szCs w:val="24"/>
          <w14:ligatures w14:val="none"/>
        </w:rPr>
        <w:t>waveforms</w:t>
      </w:r>
      <w:r w:rsidRPr="00C0610E">
        <w:rPr>
          <w:color w:val="auto"/>
          <w:kern w:val="0"/>
          <w:sz w:val="24"/>
          <w:szCs w:val="24"/>
          <w14:ligatures w14:val="none"/>
        </w:rPr>
        <w:t xml:space="preserve"> such as sine, square, and triangular waves.</w:t>
      </w:r>
    </w:p>
    <w:p w:rsidR="00C0610E" w:rsidRPr="00C0610E" w:rsidRDefault="00C0610E" w:rsidP="00C0610E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color w:val="auto"/>
          <w:kern w:val="0"/>
          <w:sz w:val="24"/>
          <w:szCs w:val="24"/>
          <w14:ligatures w14:val="none"/>
        </w:rPr>
      </w:pPr>
      <w:r w:rsidRPr="00C0610E">
        <w:rPr>
          <w:color w:val="auto"/>
          <w:kern w:val="0"/>
          <w:sz w:val="24"/>
          <w:szCs w:val="24"/>
          <w14:ligatures w14:val="none"/>
        </w:rPr>
        <w:t xml:space="preserve">To detect </w:t>
      </w:r>
      <w:r w:rsidRPr="00C0610E">
        <w:rPr>
          <w:b/>
          <w:bCs/>
          <w:color w:val="auto"/>
          <w:kern w:val="0"/>
          <w:sz w:val="24"/>
          <w:szCs w:val="24"/>
          <w14:ligatures w14:val="none"/>
        </w:rPr>
        <w:t>noise or distortion</w:t>
      </w:r>
      <w:r w:rsidRPr="00C0610E">
        <w:rPr>
          <w:color w:val="auto"/>
          <w:kern w:val="0"/>
          <w:sz w:val="24"/>
          <w:szCs w:val="24"/>
          <w14:ligatures w14:val="none"/>
        </w:rPr>
        <w:t xml:space="preserve"> in electronic circuits.</w:t>
      </w:r>
    </w:p>
    <w:p w:rsidR="00C0610E" w:rsidRPr="00C0610E" w:rsidRDefault="00C0610E" w:rsidP="00C0610E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color w:val="auto"/>
          <w:kern w:val="0"/>
          <w:sz w:val="24"/>
          <w:szCs w:val="24"/>
          <w14:ligatures w14:val="none"/>
        </w:rPr>
      </w:pPr>
      <w:r w:rsidRPr="00C0610E">
        <w:rPr>
          <w:color w:val="auto"/>
          <w:kern w:val="0"/>
          <w:sz w:val="24"/>
          <w:szCs w:val="24"/>
          <w14:ligatures w14:val="none"/>
        </w:rPr>
        <w:t xml:space="preserve">To test and troubleshoot </w:t>
      </w:r>
      <w:r w:rsidRPr="00C0610E">
        <w:rPr>
          <w:b/>
          <w:bCs/>
          <w:color w:val="auto"/>
          <w:kern w:val="0"/>
          <w:sz w:val="24"/>
          <w:szCs w:val="24"/>
          <w14:ligatures w14:val="none"/>
        </w:rPr>
        <w:t>electronic devices and communication systems</w:t>
      </w:r>
      <w:r w:rsidRPr="00C0610E">
        <w:rPr>
          <w:color w:val="auto"/>
          <w:kern w:val="0"/>
          <w:sz w:val="24"/>
          <w:szCs w:val="24"/>
          <w14:ligatures w14:val="none"/>
        </w:rPr>
        <w:t>.</w:t>
      </w:r>
    </w:p>
    <w:p w:rsidR="00C0610E" w:rsidRPr="00C0610E" w:rsidRDefault="00C0610E" w:rsidP="00C0610E">
      <w:pPr>
        <w:spacing w:after="0" w:line="240" w:lineRule="auto"/>
        <w:ind w:left="0" w:firstLine="0"/>
        <w:jc w:val="left"/>
        <w:rPr>
          <w:color w:val="auto"/>
          <w:kern w:val="0"/>
          <w:sz w:val="24"/>
          <w:szCs w:val="24"/>
          <w14:ligatures w14:val="none"/>
        </w:rPr>
      </w:pPr>
    </w:p>
    <w:p w:rsidR="00C0610E" w:rsidRPr="00C0610E" w:rsidRDefault="00C0610E" w:rsidP="00C0610E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C0610E">
        <w:rPr>
          <w:b/>
          <w:bCs/>
          <w:color w:val="auto"/>
          <w:kern w:val="0"/>
          <w:sz w:val="27"/>
          <w:szCs w:val="27"/>
          <w14:ligatures w14:val="none"/>
        </w:rPr>
        <w:t>2. What is Peak to Peak Voltage?</w:t>
      </w:r>
    </w:p>
    <w:p w:rsidR="00C0610E" w:rsidRPr="00C0610E" w:rsidRDefault="00C0610E" w:rsidP="00C0610E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 w:val="24"/>
          <w:szCs w:val="24"/>
          <w14:ligatures w14:val="none"/>
        </w:rPr>
      </w:pPr>
      <w:r w:rsidRPr="00C0610E">
        <w:rPr>
          <w:b/>
          <w:bCs/>
          <w:color w:val="auto"/>
          <w:kern w:val="0"/>
          <w:sz w:val="24"/>
          <w:szCs w:val="24"/>
          <w14:ligatures w14:val="none"/>
        </w:rPr>
        <w:t>Peak-to-Peak Voltage (</w:t>
      </w:r>
      <w:proofErr w:type="spellStart"/>
      <w:r w:rsidRPr="00C0610E">
        <w:rPr>
          <w:b/>
          <w:bCs/>
          <w:color w:val="auto"/>
          <w:kern w:val="0"/>
          <w:sz w:val="24"/>
          <w:szCs w:val="24"/>
          <w14:ligatures w14:val="none"/>
        </w:rPr>
        <w:t>Vpp</w:t>
      </w:r>
      <w:proofErr w:type="spellEnd"/>
      <w:r w:rsidRPr="00C0610E">
        <w:rPr>
          <w:b/>
          <w:bCs/>
          <w:color w:val="auto"/>
          <w:kern w:val="0"/>
          <w:sz w:val="24"/>
          <w:szCs w:val="24"/>
          <w14:ligatures w14:val="none"/>
        </w:rPr>
        <w:t>)</w:t>
      </w:r>
      <w:r w:rsidRPr="00C0610E">
        <w:rPr>
          <w:color w:val="auto"/>
          <w:kern w:val="0"/>
          <w:sz w:val="24"/>
          <w:szCs w:val="24"/>
          <w14:ligatures w14:val="none"/>
        </w:rPr>
        <w:t xml:space="preserve"> is the </w:t>
      </w:r>
      <w:r w:rsidRPr="00C0610E">
        <w:rPr>
          <w:b/>
          <w:bCs/>
          <w:color w:val="auto"/>
          <w:kern w:val="0"/>
          <w:sz w:val="24"/>
          <w:szCs w:val="24"/>
          <w14:ligatures w14:val="none"/>
        </w:rPr>
        <w:t>total voltage difference between the maximum positive peak and the maximum negative peak</w:t>
      </w:r>
      <w:r w:rsidRPr="00C0610E">
        <w:rPr>
          <w:color w:val="auto"/>
          <w:kern w:val="0"/>
          <w:sz w:val="24"/>
          <w:szCs w:val="24"/>
          <w14:ligatures w14:val="none"/>
        </w:rPr>
        <w:t xml:space="preserve"> of a waveform.</w:t>
      </w:r>
    </w:p>
    <w:p w:rsidR="00C0610E" w:rsidRPr="00C0610E" w:rsidRDefault="00C0610E" w:rsidP="00C0610E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 w:val="24"/>
          <w:szCs w:val="24"/>
          <w14:ligatures w14:val="none"/>
        </w:rPr>
      </w:pPr>
      <w:r w:rsidRPr="00C0610E">
        <w:rPr>
          <w:color w:val="auto"/>
          <w:kern w:val="0"/>
          <w:sz w:val="24"/>
          <w:szCs w:val="24"/>
          <w14:ligatures w14:val="none"/>
        </w:rPr>
        <w:t xml:space="preserve">It represents the </w:t>
      </w:r>
      <w:r w:rsidRPr="00C0610E">
        <w:rPr>
          <w:b/>
          <w:bCs/>
          <w:color w:val="auto"/>
          <w:kern w:val="0"/>
          <w:sz w:val="24"/>
          <w:szCs w:val="24"/>
          <w14:ligatures w14:val="none"/>
        </w:rPr>
        <w:t>full amplitude of the signal</w:t>
      </w:r>
      <w:r w:rsidRPr="00C0610E">
        <w:rPr>
          <w:color w:val="auto"/>
          <w:kern w:val="0"/>
          <w:sz w:val="24"/>
          <w:szCs w:val="24"/>
          <w14:ligatures w14:val="none"/>
        </w:rPr>
        <w:t xml:space="preserve"> from the highest point to the lowest point.</w:t>
      </w:r>
    </w:p>
    <w:p w:rsidR="00C0610E" w:rsidRPr="00C0610E" w:rsidRDefault="00C0610E" w:rsidP="00C0610E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C0610E">
        <w:rPr>
          <w:b/>
          <w:bCs/>
          <w:color w:val="auto"/>
          <w:kern w:val="0"/>
          <w:sz w:val="27"/>
          <w:szCs w:val="27"/>
          <w14:ligatures w14:val="none"/>
        </w:rPr>
        <w:t>3. What is RMS Value?</w:t>
      </w:r>
    </w:p>
    <w:p w:rsidR="00C0610E" w:rsidRPr="00C0610E" w:rsidRDefault="00C0610E" w:rsidP="00C0610E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 w:val="24"/>
          <w:szCs w:val="24"/>
          <w14:ligatures w14:val="none"/>
        </w:rPr>
      </w:pPr>
      <w:r w:rsidRPr="00C0610E">
        <w:rPr>
          <w:color w:val="auto"/>
          <w:kern w:val="0"/>
          <w:sz w:val="24"/>
          <w:szCs w:val="24"/>
          <w14:ligatures w14:val="none"/>
        </w:rPr>
        <w:t xml:space="preserve">The </w:t>
      </w:r>
      <w:r w:rsidRPr="00C0610E">
        <w:rPr>
          <w:b/>
          <w:bCs/>
          <w:color w:val="auto"/>
          <w:kern w:val="0"/>
          <w:sz w:val="24"/>
          <w:szCs w:val="24"/>
          <w14:ligatures w14:val="none"/>
        </w:rPr>
        <w:t>RMS (Root Mean Square) value</w:t>
      </w:r>
      <w:r w:rsidRPr="00C0610E">
        <w:rPr>
          <w:color w:val="auto"/>
          <w:kern w:val="0"/>
          <w:sz w:val="24"/>
          <w:szCs w:val="24"/>
          <w14:ligatures w14:val="none"/>
        </w:rPr>
        <w:t xml:space="preserve"> of a waveform is the </w:t>
      </w:r>
      <w:r w:rsidRPr="00C0610E">
        <w:rPr>
          <w:b/>
          <w:bCs/>
          <w:color w:val="auto"/>
          <w:kern w:val="0"/>
          <w:sz w:val="24"/>
          <w:szCs w:val="24"/>
          <w14:ligatures w14:val="none"/>
        </w:rPr>
        <w:t>effective value of an alternating voltage or current</w:t>
      </w:r>
      <w:r w:rsidRPr="00C0610E">
        <w:rPr>
          <w:color w:val="auto"/>
          <w:kern w:val="0"/>
          <w:sz w:val="24"/>
          <w:szCs w:val="24"/>
          <w14:ligatures w14:val="none"/>
        </w:rPr>
        <w:t>.</w:t>
      </w:r>
    </w:p>
    <w:p w:rsidR="00C0610E" w:rsidRPr="00C0610E" w:rsidRDefault="00C0610E" w:rsidP="00C0610E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 w:val="24"/>
          <w:szCs w:val="24"/>
          <w14:ligatures w14:val="none"/>
        </w:rPr>
      </w:pPr>
      <w:r w:rsidRPr="00C0610E">
        <w:rPr>
          <w:color w:val="auto"/>
          <w:kern w:val="0"/>
          <w:sz w:val="24"/>
          <w:szCs w:val="24"/>
          <w14:ligatures w14:val="none"/>
        </w:rPr>
        <w:t xml:space="preserve">It is equal to the </w:t>
      </w:r>
      <w:r w:rsidRPr="00C0610E">
        <w:rPr>
          <w:b/>
          <w:bCs/>
          <w:color w:val="auto"/>
          <w:kern w:val="0"/>
          <w:sz w:val="24"/>
          <w:szCs w:val="24"/>
          <w14:ligatures w14:val="none"/>
        </w:rPr>
        <w:t>DC value that would produce the same power in a resistor</w:t>
      </w:r>
      <w:r w:rsidRPr="00C0610E">
        <w:rPr>
          <w:color w:val="auto"/>
          <w:kern w:val="0"/>
          <w:sz w:val="24"/>
          <w:szCs w:val="24"/>
          <w14:ligatures w14:val="none"/>
        </w:rPr>
        <w:t xml:space="preserve"> as the AC signal.</w:t>
      </w:r>
    </w:p>
    <w:p w:rsidR="00C0610E" w:rsidRPr="00C0610E" w:rsidRDefault="00C0610E" w:rsidP="00C0610E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C0610E">
        <w:rPr>
          <w:b/>
          <w:bCs/>
          <w:color w:val="auto"/>
          <w:kern w:val="0"/>
          <w:sz w:val="27"/>
          <w:szCs w:val="27"/>
          <w14:ligatures w14:val="none"/>
        </w:rPr>
        <w:t>4. Write the RMS values of Sine, Square and Triangular wave</w:t>
      </w:r>
    </w:p>
    <w:p w:rsidR="00C0610E" w:rsidRDefault="00C0610E" w:rsidP="00C0610E">
      <w:pPr>
        <w:pStyle w:val="NormalWeb"/>
      </w:pPr>
      <w:r>
        <w:t>The RMS values of different waveforms are:</w:t>
      </w:r>
    </w:p>
    <w:p w:rsidR="00C0610E" w:rsidRDefault="00C0610E" w:rsidP="00C0610E">
      <w:pPr>
        <w:pStyle w:val="NormalWeb"/>
        <w:numPr>
          <w:ilvl w:val="0"/>
          <w:numId w:val="6"/>
        </w:numPr>
      </w:pPr>
      <w:r>
        <w:rPr>
          <w:rStyle w:val="Strong"/>
        </w:rPr>
        <w:t>Sine Wave:</w:t>
      </w:r>
      <w:r>
        <w:br/>
      </w:r>
      <w:proofErr w:type="spellStart"/>
      <w:r>
        <w:t>Vrms</w:t>
      </w:r>
      <w:proofErr w:type="spellEnd"/>
      <w:r>
        <w:t xml:space="preserve"> = </w:t>
      </w:r>
      <w:proofErr w:type="spellStart"/>
      <w:r>
        <w:t>Vp</w:t>
      </w:r>
      <w:proofErr w:type="spellEnd"/>
      <w:r>
        <w:t xml:space="preserve"> / √2 (approximately 0.707 × </w:t>
      </w:r>
      <w:proofErr w:type="spellStart"/>
      <w:r>
        <w:t>Vp</w:t>
      </w:r>
      <w:proofErr w:type="spellEnd"/>
      <w:r>
        <w:t>)</w:t>
      </w:r>
    </w:p>
    <w:p w:rsidR="00C0610E" w:rsidRDefault="00C0610E" w:rsidP="00C0610E">
      <w:pPr>
        <w:pStyle w:val="NormalWeb"/>
        <w:numPr>
          <w:ilvl w:val="0"/>
          <w:numId w:val="6"/>
        </w:numPr>
      </w:pPr>
      <w:r>
        <w:rPr>
          <w:rStyle w:val="Strong"/>
        </w:rPr>
        <w:t>Square Wave:</w:t>
      </w:r>
      <w:r>
        <w:br/>
      </w:r>
      <w:proofErr w:type="spellStart"/>
      <w:r>
        <w:t>Vrms</w:t>
      </w:r>
      <w:proofErr w:type="spellEnd"/>
      <w:r>
        <w:t xml:space="preserve"> = </w:t>
      </w:r>
      <w:proofErr w:type="spellStart"/>
      <w:r>
        <w:t>Vp</w:t>
      </w:r>
      <w:proofErr w:type="spellEnd"/>
    </w:p>
    <w:p w:rsidR="00C0610E" w:rsidRDefault="00C0610E" w:rsidP="00C0610E">
      <w:pPr>
        <w:pStyle w:val="NormalWeb"/>
        <w:numPr>
          <w:ilvl w:val="0"/>
          <w:numId w:val="6"/>
        </w:numPr>
      </w:pPr>
      <w:r>
        <w:rPr>
          <w:rStyle w:val="Strong"/>
        </w:rPr>
        <w:t>Triangular Wave</w:t>
      </w:r>
      <w:bookmarkStart w:id="0" w:name="_GoBack"/>
      <w:bookmarkEnd w:id="0"/>
      <w:r>
        <w:rPr>
          <w:rStyle w:val="Strong"/>
        </w:rPr>
        <w:t>:</w:t>
      </w:r>
      <w:r>
        <w:br/>
      </w:r>
      <w:proofErr w:type="spellStart"/>
      <w:r>
        <w:t>Vrms</w:t>
      </w:r>
      <w:proofErr w:type="spellEnd"/>
      <w:r>
        <w:t xml:space="preserve"> = </w:t>
      </w:r>
      <w:proofErr w:type="spellStart"/>
      <w:r>
        <w:t>Vp</w:t>
      </w:r>
      <w:proofErr w:type="spellEnd"/>
      <w:r>
        <w:t xml:space="preserve"> / √3 (approximately 0.577 × </w:t>
      </w:r>
      <w:proofErr w:type="spellStart"/>
      <w:r>
        <w:t>Vp</w:t>
      </w:r>
      <w:proofErr w:type="spellEnd"/>
      <w:r>
        <w:t>)</w:t>
      </w:r>
    </w:p>
    <w:p w:rsidR="00C0610E" w:rsidRDefault="00C0610E" w:rsidP="00C0610E">
      <w:pPr>
        <w:pStyle w:val="NormalWeb"/>
      </w:pPr>
      <w:r>
        <w:t xml:space="preserve">Where </w:t>
      </w:r>
      <w:proofErr w:type="spellStart"/>
      <w:r>
        <w:rPr>
          <w:rStyle w:val="Strong"/>
        </w:rPr>
        <w:t>Vp</w:t>
      </w:r>
      <w:proofErr w:type="spellEnd"/>
      <w:r>
        <w:rPr>
          <w:rStyle w:val="Strong"/>
        </w:rPr>
        <w:t xml:space="preserve"> represents the peak voltage of the waveform</w:t>
      </w:r>
      <w:r>
        <w:t>.</w:t>
      </w:r>
    </w:p>
    <w:p w:rsidR="00C0610E" w:rsidRPr="00C0610E" w:rsidRDefault="00C0610E" w:rsidP="00C0610E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C0610E">
        <w:rPr>
          <w:b/>
          <w:bCs/>
          <w:color w:val="auto"/>
          <w:kern w:val="0"/>
          <w:sz w:val="27"/>
          <w:szCs w:val="27"/>
          <w14:ligatures w14:val="none"/>
        </w:rPr>
        <w:lastRenderedPageBreak/>
        <w:t>5. Explain DC Offset</w:t>
      </w:r>
    </w:p>
    <w:p w:rsidR="00C0610E" w:rsidRPr="00C0610E" w:rsidRDefault="00C0610E" w:rsidP="00C0610E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 w:val="24"/>
          <w:szCs w:val="24"/>
          <w14:ligatures w14:val="none"/>
        </w:rPr>
      </w:pPr>
      <w:r w:rsidRPr="00C0610E">
        <w:rPr>
          <w:b/>
          <w:bCs/>
          <w:color w:val="auto"/>
          <w:kern w:val="0"/>
          <w:sz w:val="24"/>
          <w:szCs w:val="24"/>
          <w14:ligatures w14:val="none"/>
        </w:rPr>
        <w:t>DC offset</w:t>
      </w:r>
      <w:r w:rsidRPr="00C0610E">
        <w:rPr>
          <w:color w:val="auto"/>
          <w:kern w:val="0"/>
          <w:sz w:val="24"/>
          <w:szCs w:val="24"/>
          <w14:ligatures w14:val="none"/>
        </w:rPr>
        <w:t xml:space="preserve"> is the </w:t>
      </w:r>
      <w:r w:rsidRPr="00C0610E">
        <w:rPr>
          <w:b/>
          <w:bCs/>
          <w:color w:val="auto"/>
          <w:kern w:val="0"/>
          <w:sz w:val="24"/>
          <w:szCs w:val="24"/>
          <w14:ligatures w14:val="none"/>
        </w:rPr>
        <w:t>amount by which an AC signal is shifted above or below the zero voltage level</w:t>
      </w:r>
      <w:r w:rsidRPr="00C0610E">
        <w:rPr>
          <w:color w:val="auto"/>
          <w:kern w:val="0"/>
          <w:sz w:val="24"/>
          <w:szCs w:val="24"/>
          <w14:ligatures w14:val="none"/>
        </w:rPr>
        <w:t>.</w:t>
      </w:r>
    </w:p>
    <w:p w:rsidR="00C0610E" w:rsidRPr="00C0610E" w:rsidRDefault="00C0610E" w:rsidP="00C0610E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 w:val="24"/>
          <w:szCs w:val="24"/>
          <w14:ligatures w14:val="none"/>
        </w:rPr>
      </w:pPr>
      <w:r w:rsidRPr="00C0610E">
        <w:rPr>
          <w:color w:val="auto"/>
          <w:kern w:val="0"/>
          <w:sz w:val="24"/>
          <w:szCs w:val="24"/>
          <w14:ligatures w14:val="none"/>
        </w:rPr>
        <w:t xml:space="preserve">If a waveform is not centered around zero volts, it means a </w:t>
      </w:r>
      <w:r w:rsidRPr="00C0610E">
        <w:rPr>
          <w:b/>
          <w:bCs/>
          <w:color w:val="auto"/>
          <w:kern w:val="0"/>
          <w:sz w:val="24"/>
          <w:szCs w:val="24"/>
          <w14:ligatures w14:val="none"/>
        </w:rPr>
        <w:t>DC component is added to the AC signal</w:t>
      </w:r>
      <w:r w:rsidRPr="00C0610E">
        <w:rPr>
          <w:color w:val="auto"/>
          <w:kern w:val="0"/>
          <w:sz w:val="24"/>
          <w:szCs w:val="24"/>
          <w14:ligatures w14:val="none"/>
        </w:rPr>
        <w:t>, causing the whole waveform to move upward or downward on the oscilloscope display.</w:t>
      </w:r>
    </w:p>
    <w:p w:rsidR="00C0610E" w:rsidRPr="00C0610E" w:rsidRDefault="00C0610E" w:rsidP="00C0610E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 w:val="24"/>
          <w:szCs w:val="24"/>
          <w14:ligatures w14:val="none"/>
        </w:rPr>
      </w:pPr>
      <w:r w:rsidRPr="00C0610E">
        <w:rPr>
          <w:color w:val="auto"/>
          <w:kern w:val="0"/>
          <w:sz w:val="24"/>
          <w:szCs w:val="24"/>
          <w14:ligatures w14:val="none"/>
        </w:rPr>
        <w:t xml:space="preserve">For example, if a sine wave is shifted upward by 2 V, then the </w:t>
      </w:r>
      <w:r w:rsidRPr="00C0610E">
        <w:rPr>
          <w:b/>
          <w:bCs/>
          <w:color w:val="auto"/>
          <w:kern w:val="0"/>
          <w:sz w:val="24"/>
          <w:szCs w:val="24"/>
          <w14:ligatures w14:val="none"/>
        </w:rPr>
        <w:t>DC offset is +2 V</w:t>
      </w:r>
      <w:r w:rsidRPr="00C0610E">
        <w:rPr>
          <w:color w:val="auto"/>
          <w:kern w:val="0"/>
          <w:sz w:val="24"/>
          <w:szCs w:val="24"/>
          <w14:ligatures w14:val="none"/>
        </w:rPr>
        <w:t>.</w:t>
      </w:r>
    </w:p>
    <w:p w:rsidR="00C0610E" w:rsidRPr="00C0610E" w:rsidRDefault="00C0610E" w:rsidP="00C0610E">
      <w:pPr>
        <w:spacing w:after="0" w:line="224" w:lineRule="auto"/>
        <w:ind w:left="0" w:right="510" w:firstLine="0"/>
        <w:rPr>
          <w:rFonts w:ascii="Cambria" w:eastAsia="Cambria" w:hAnsi="Cambria" w:cs="Cambria"/>
          <w:b/>
          <w:iCs/>
          <w:sz w:val="28"/>
        </w:rPr>
      </w:pPr>
    </w:p>
    <w:p w:rsidR="00C0610E" w:rsidRDefault="00C0610E" w:rsidP="00C0610E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:rsidR="0079463A" w:rsidRPr="00C0610E" w:rsidRDefault="0079463A" w:rsidP="00C0610E">
      <w:pPr>
        <w:tabs>
          <w:tab w:val="left" w:pos="2324"/>
        </w:tabs>
      </w:pPr>
    </w:p>
    <w:sectPr w:rsidR="0079463A" w:rsidRPr="00C061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1392E"/>
    <w:multiLevelType w:val="multilevel"/>
    <w:tmpl w:val="AA0C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32FC5"/>
    <w:multiLevelType w:val="multilevel"/>
    <w:tmpl w:val="934C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91182A"/>
    <w:multiLevelType w:val="multilevel"/>
    <w:tmpl w:val="80BE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AB61CA"/>
    <w:multiLevelType w:val="multilevel"/>
    <w:tmpl w:val="9394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FF077B"/>
    <w:multiLevelType w:val="multilevel"/>
    <w:tmpl w:val="5ADE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2B563E"/>
    <w:multiLevelType w:val="multilevel"/>
    <w:tmpl w:val="8BA4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10E"/>
    <w:rsid w:val="0079463A"/>
    <w:rsid w:val="00C0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4F740"/>
  <w15:chartTrackingRefBased/>
  <w15:docId w15:val="{B6718E22-15E2-43FF-9F6C-13BB5FFDB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610E"/>
    <w:pPr>
      <w:spacing w:after="5" w:line="247" w:lineRule="auto"/>
      <w:ind w:left="10" w:hanging="10"/>
      <w:jc w:val="both"/>
    </w:pPr>
    <w:rPr>
      <w:rFonts w:ascii="Times New Roman" w:eastAsia="Times New Roman" w:hAnsi="Times New Roman" w:cs="Times New Roman"/>
      <w:color w:val="000000"/>
      <w:kern w:val="2"/>
      <w:sz w:val="20"/>
      <w14:ligatures w14:val="standardContextual"/>
    </w:rPr>
  </w:style>
  <w:style w:type="paragraph" w:styleId="Heading3">
    <w:name w:val="heading 3"/>
    <w:basedOn w:val="Normal"/>
    <w:link w:val="Heading3Char"/>
    <w:uiPriority w:val="9"/>
    <w:qFormat/>
    <w:rsid w:val="00C0610E"/>
    <w:pPr>
      <w:spacing w:before="100" w:beforeAutospacing="1" w:after="100" w:afterAutospacing="1" w:line="240" w:lineRule="auto"/>
      <w:ind w:left="0" w:firstLine="0"/>
      <w:jc w:val="left"/>
      <w:outlineLvl w:val="2"/>
    </w:pPr>
    <w:rPr>
      <w:b/>
      <w:bCs/>
      <w:color w:val="auto"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610E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 w:val="24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0610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0610E"/>
    <w:rPr>
      <w:b/>
      <w:bCs/>
    </w:rPr>
  </w:style>
  <w:style w:type="character" w:customStyle="1" w:styleId="katex-mathml">
    <w:name w:val="katex-mathml"/>
    <w:basedOn w:val="DefaultParagraphFont"/>
    <w:rsid w:val="00C0610E"/>
  </w:style>
  <w:style w:type="character" w:customStyle="1" w:styleId="mord">
    <w:name w:val="mord"/>
    <w:basedOn w:val="DefaultParagraphFont"/>
    <w:rsid w:val="00C0610E"/>
  </w:style>
  <w:style w:type="character" w:customStyle="1" w:styleId="vlist-s">
    <w:name w:val="vlist-s"/>
    <w:basedOn w:val="DefaultParagraphFont"/>
    <w:rsid w:val="00C0610E"/>
  </w:style>
  <w:style w:type="character" w:customStyle="1" w:styleId="mrel">
    <w:name w:val="mrel"/>
    <w:basedOn w:val="DefaultParagraphFont"/>
    <w:rsid w:val="00C0610E"/>
  </w:style>
  <w:style w:type="character" w:customStyle="1" w:styleId="mbin">
    <w:name w:val="mbin"/>
    <w:basedOn w:val="DefaultParagraphFont"/>
    <w:rsid w:val="00C0610E"/>
  </w:style>
  <w:style w:type="paragraph" w:styleId="ListParagraph">
    <w:name w:val="List Paragraph"/>
    <w:basedOn w:val="Normal"/>
    <w:uiPriority w:val="34"/>
    <w:qFormat/>
    <w:rsid w:val="00C061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65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2026-03-10T16:24:00Z</dcterms:created>
  <dcterms:modified xsi:type="dcterms:W3CDTF">2026-03-10T16:31:00Z</dcterms:modified>
</cp:coreProperties>
</file>