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6E31" w14:textId="77777777" w:rsidR="00630DCB" w:rsidRDefault="00630DCB">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أعمال الليلة التاسعة عشرة</w:t>
      </w:r>
    </w:p>
    <w:p w14:paraId="14F64C5C" w14:textId="77777777" w:rsidR="00630DCB" w:rsidRDefault="00630DCB">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أن يقول مائة مرّة: </w:t>
      </w:r>
      <w:r>
        <w:rPr>
          <w:rStyle w:val="shreah"/>
          <w:rFonts w:ascii="Arial" w:hAnsi="Arial" w:cs="Arial"/>
          <w:b/>
          <w:bCs/>
          <w:color w:val="000000"/>
          <w:sz w:val="32"/>
          <w:szCs w:val="32"/>
          <w:rtl/>
        </w:rPr>
        <w:t>استَغفِرُ الله رَبّي وأتوبُ إلَيهِ.</w:t>
      </w:r>
    </w:p>
    <w:p w14:paraId="47DC10F4" w14:textId="77777777" w:rsidR="00630DCB" w:rsidRDefault="00630DCB">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مائة مرّة: </w:t>
      </w:r>
      <w:r>
        <w:rPr>
          <w:rStyle w:val="shreah"/>
          <w:rFonts w:ascii="Arial" w:hAnsi="Arial" w:cs="Arial"/>
          <w:b/>
          <w:bCs/>
          <w:color w:val="000000"/>
          <w:sz w:val="32"/>
          <w:szCs w:val="32"/>
          <w:rtl/>
        </w:rPr>
        <w:t>اللَّهُمَّ العَن قَتَلَةَ أميرِ المُؤمِنينَ</w:t>
      </w:r>
      <w:r>
        <w:rPr>
          <w:rFonts w:ascii="Arial" w:hAnsi="Arial" w:cs="Arial"/>
          <w:color w:val="800000"/>
          <w:sz w:val="29"/>
          <w:szCs w:val="29"/>
        </w:rPr>
        <w:t>.</w:t>
      </w:r>
    </w:p>
    <w:p w14:paraId="60834EEF" w14:textId="77777777" w:rsidR="00630DCB" w:rsidRDefault="00630DCB">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دعاء: </w:t>
      </w:r>
      <w:r>
        <w:rPr>
          <w:rStyle w:val="shreah"/>
          <w:rFonts w:ascii="Arial" w:hAnsi="Arial" w:cs="Arial"/>
          <w:b/>
          <w:bCs/>
          <w:color w:val="000000"/>
          <w:sz w:val="32"/>
          <w:szCs w:val="32"/>
          <w:rtl/>
        </w:rPr>
        <w:t>يا ذا الَّذي كانَ قَبلَ كُلِّ شَيءٍ ثمّ خَلَقَ كُلَّ شَيءٍ ثمّ يَبقى وَيَفنى كُلُّ شَيءٍ، يا ذا الَّذي لَيسَ كَمِثلِه شَيءٌ، وَيا ذا الَّذي لَيسَ في السَّماواتِ العُلى وَلا في الأرضينَ السُّفلى وَلا فَوقَهُنَّ وَلا تَحتَهُنَّ وَلا بَينَهُنَّ إلهٌ يُعبَدُ غَيرُهُ، لَكَ الحَمدُ حَمداً لا يَقوى عَلى إحصائِهِ إلاّ أنتَ فَصَلِّ عَلى مُحَمَّدٍ وَآلِ مُحَمَّدٍ صَلاةً لا يَقوى عَلى إحصائِها إلاّ أنتَ</w:t>
      </w:r>
      <w:r>
        <w:rPr>
          <w:rFonts w:ascii="Arial" w:hAnsi="Arial" w:cs="Arial"/>
          <w:color w:val="800000"/>
          <w:sz w:val="29"/>
          <w:szCs w:val="29"/>
        </w:rPr>
        <w:t>.</w:t>
      </w:r>
    </w:p>
    <w:p w14:paraId="28780F0D" w14:textId="77777777" w:rsidR="00630DCB" w:rsidRDefault="00630DCB">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يقول: </w:t>
      </w:r>
      <w:r>
        <w:rPr>
          <w:rStyle w:val="shreah"/>
          <w:rFonts w:ascii="Arial" w:hAnsi="Arial" w:cs="Arial"/>
          <w:b/>
          <w:bCs/>
          <w:color w:val="000000"/>
          <w:sz w:val="32"/>
          <w:szCs w:val="32"/>
          <w:rtl/>
        </w:rPr>
        <w:t>اللَّهُمَّ اجعَل فيما تَقضي وَتُقَدِّرُ مِنَ الأمرِ المَحتومِ وَفيما تَفرُقُ مِنَ الأمرِ الحَكيمِ في لَيلَةِ القَدرِ وَفي القَضاء الَّذي لا يُرَدُّ وَلا يُبَدَّلُ أن تَكتُبَني مِن حُجَّاجِ بَيتِكَ الحَرامِ المَبرورِ حَجُّهُمُ المَشكورِ سَعيُهُمُ، المَغفورِ ذُنوبُهُمُ، المُكَفَّرِ عَنهُم سَيِّئاتُهُم، وَاجعَل فيما تَقضي وَتُقَدِّرُ أن تُطيلَ عُمري، وَتوَسِّعَ عَلَيَّ في رِزقي، وَتَفعَلَ بي كَذا وَكَذا.</w:t>
      </w:r>
      <w:r>
        <w:rPr>
          <w:rFonts w:ascii="Arial" w:hAnsi="Arial" w:cs="Arial"/>
          <w:color w:val="800000"/>
          <w:sz w:val="29"/>
          <w:szCs w:val="29"/>
          <w:rtl/>
        </w:rPr>
        <w:t> ويسأل حاجته عوض هذه الكلّمة.</w:t>
      </w:r>
    </w:p>
    <w:p w14:paraId="561593E3" w14:textId="77777777" w:rsidR="00630DCB" w:rsidRDefault="00630DCB"/>
    <w:sectPr w:rsidR="00630DC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CB"/>
    <w:rsid w:val="00630DCB"/>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ECA3BFD"/>
  <w15:chartTrackingRefBased/>
  <w15:docId w15:val="{CEF04D32-9B45-4047-9C3B-D6489FC1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0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DCB"/>
    <w:rPr>
      <w:rFonts w:eastAsiaTheme="majorEastAsia" w:cstheme="majorBidi"/>
      <w:color w:val="272727" w:themeColor="text1" w:themeTint="D8"/>
    </w:rPr>
  </w:style>
  <w:style w:type="paragraph" w:styleId="Title">
    <w:name w:val="Title"/>
    <w:basedOn w:val="Normal"/>
    <w:next w:val="Normal"/>
    <w:link w:val="TitleChar"/>
    <w:uiPriority w:val="10"/>
    <w:qFormat/>
    <w:rsid w:val="00630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DCB"/>
    <w:pPr>
      <w:spacing w:before="160"/>
      <w:jc w:val="center"/>
    </w:pPr>
    <w:rPr>
      <w:i/>
      <w:iCs/>
      <w:color w:val="404040" w:themeColor="text1" w:themeTint="BF"/>
    </w:rPr>
  </w:style>
  <w:style w:type="character" w:customStyle="1" w:styleId="QuoteChar">
    <w:name w:val="Quote Char"/>
    <w:basedOn w:val="DefaultParagraphFont"/>
    <w:link w:val="Quote"/>
    <w:uiPriority w:val="29"/>
    <w:rsid w:val="00630DCB"/>
    <w:rPr>
      <w:i/>
      <w:iCs/>
      <w:color w:val="404040" w:themeColor="text1" w:themeTint="BF"/>
    </w:rPr>
  </w:style>
  <w:style w:type="paragraph" w:styleId="ListParagraph">
    <w:name w:val="List Paragraph"/>
    <w:basedOn w:val="Normal"/>
    <w:uiPriority w:val="34"/>
    <w:qFormat/>
    <w:rsid w:val="00630DCB"/>
    <w:pPr>
      <w:ind w:left="720"/>
      <w:contextualSpacing/>
    </w:pPr>
  </w:style>
  <w:style w:type="character" w:styleId="IntenseEmphasis">
    <w:name w:val="Intense Emphasis"/>
    <w:basedOn w:val="DefaultParagraphFont"/>
    <w:uiPriority w:val="21"/>
    <w:qFormat/>
    <w:rsid w:val="00630DCB"/>
    <w:rPr>
      <w:i/>
      <w:iCs/>
      <w:color w:val="0F4761" w:themeColor="accent1" w:themeShade="BF"/>
    </w:rPr>
  </w:style>
  <w:style w:type="paragraph" w:styleId="IntenseQuote">
    <w:name w:val="Intense Quote"/>
    <w:basedOn w:val="Normal"/>
    <w:next w:val="Normal"/>
    <w:link w:val="IntenseQuoteChar"/>
    <w:uiPriority w:val="30"/>
    <w:qFormat/>
    <w:rsid w:val="00630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DCB"/>
    <w:rPr>
      <w:i/>
      <w:iCs/>
      <w:color w:val="0F4761" w:themeColor="accent1" w:themeShade="BF"/>
    </w:rPr>
  </w:style>
  <w:style w:type="character" w:styleId="IntenseReference">
    <w:name w:val="Intense Reference"/>
    <w:basedOn w:val="DefaultParagraphFont"/>
    <w:uiPriority w:val="32"/>
    <w:qFormat/>
    <w:rsid w:val="00630DCB"/>
    <w:rPr>
      <w:b/>
      <w:bCs/>
      <w:smallCaps/>
      <w:color w:val="0F4761" w:themeColor="accent1" w:themeShade="BF"/>
      <w:spacing w:val="5"/>
    </w:rPr>
  </w:style>
  <w:style w:type="paragraph" w:styleId="NormalWeb">
    <w:name w:val="Normal (Web)"/>
    <w:basedOn w:val="Normal"/>
    <w:uiPriority w:val="99"/>
    <w:semiHidden/>
    <w:unhideWhenUsed/>
    <w:rsid w:val="00630DCB"/>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630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2026-03-27T09:11:00Z</dcterms:created>
  <dcterms:modified xsi:type="dcterms:W3CDTF">2026-03-27T09:11:00Z</dcterms:modified>
</cp:coreProperties>
</file>