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82FEC" w14:textId="77777777" w:rsidR="004347A3" w:rsidRDefault="004347A3">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تعقيب صلاة الصبح</w:t>
      </w:r>
    </w:p>
    <w:p w14:paraId="19B364BA" w14:textId="77777777" w:rsidR="004347A3" w:rsidRDefault="004347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ـ عن مصباح المتهجد ـ‍:</w:t>
      </w:r>
    </w:p>
    <w:p w14:paraId="122BEDF1" w14:textId="77777777" w:rsidR="004347A3" w:rsidRDefault="004347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صَلِّ عَلى مُحَمَّدٍ وَآلِ مُحَمَّدٍ وَاهدِني لِما اختُلِفَ فيهِ مِنَ الحَقِّ بِإذنِكَ، إنَّكَ تَهدي مَن تَشاءُ إلى صِراطٍ مُستَقيمٍ.</w:t>
      </w:r>
    </w:p>
    <w:p w14:paraId="3A53FD22" w14:textId="77777777" w:rsidR="004347A3" w:rsidRDefault="004347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وتقول عشر مرّات: </w:t>
      </w:r>
      <w:r>
        <w:rPr>
          <w:rStyle w:val="shreah"/>
          <w:rFonts w:ascii="Lotus Qazi Bold" w:hAnsi="Lotus Qazi Bold" w:cs="Arial"/>
          <w:b/>
          <w:bCs/>
          <w:color w:val="000000"/>
          <w:sz w:val="32"/>
          <w:szCs w:val="32"/>
          <w:rtl/>
        </w:rPr>
        <w:t>اللهُمَّ صَلِّ عَلى مُحَمَّدٍ وَآل مُحَمَّدٍ الأوصياءِ الرَّاضينَ المَرضيّينَ بِأفضَلِ صَلَواتِـكَ، وَبارك عَلَيهِم بِأفضَلِ بَرَكاتِكَ، وَالسَّلامُ عَلَيهِم وَعَلى أرواحِهِم وَأجسادِهِم وَرَحمَةُ اللهِ وَبَرَكاتُهُ.</w:t>
      </w:r>
    </w:p>
    <w:p w14:paraId="4322DF3D" w14:textId="77777777" w:rsidR="004347A3" w:rsidRDefault="004347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وهذه الصلاة واردة يوم الجمعة أيضاً عصراً بفضل عظيم. وقل أيضاً: </w:t>
      </w:r>
      <w:r>
        <w:rPr>
          <w:rStyle w:val="shreah"/>
          <w:rFonts w:ascii="Lotus Qazi Bold" w:hAnsi="Lotus Qazi Bold" w:cs="Arial"/>
          <w:b/>
          <w:bCs/>
          <w:color w:val="000000"/>
          <w:sz w:val="32"/>
          <w:szCs w:val="32"/>
          <w:rtl/>
        </w:rPr>
        <w:t>اللهُمَّ أحيِني عَلى ما أحيَيتَ عَلَيهِ عَليَّ بن أبي طالِبٍ وَأمِتني عَلى ما ماتَ عَلَيهِ عَلي بنَ أبي طالِبٍ </w:t>
      </w:r>
      <w:r>
        <w:rPr>
          <w:rStyle w:val="fm"/>
          <w:rFonts w:ascii="Lotus Qazi Bold" w:hAnsi="Lotus Qazi Bold" w:cs="Arial"/>
          <w:color w:val="008000"/>
          <w:rtl/>
        </w:rPr>
        <w:t>(عليه السلام)</w:t>
      </w:r>
      <w:r>
        <w:rPr>
          <w:rStyle w:val="shreah"/>
          <w:rFonts w:ascii="Lotus Qazi Bold" w:hAnsi="Lotus Qazi Bold" w:cs="Arial"/>
          <w:b/>
          <w:bCs/>
          <w:color w:val="000000"/>
          <w:sz w:val="32"/>
          <w:szCs w:val="32"/>
          <w:rtl/>
        </w:rPr>
        <w:t> </w:t>
      </w:r>
      <w:r>
        <w:rPr>
          <w:rStyle w:val="shreah"/>
          <w:rFonts w:ascii="Lotus Qazi Bold" w:hAnsi="Lotus Qazi Bold" w:cs="Arial"/>
          <w:b/>
          <w:bCs/>
          <w:color w:val="000000"/>
          <w:sz w:val="32"/>
          <w:szCs w:val="32"/>
        </w:rPr>
        <w:t>.</w:t>
      </w:r>
      <w:r>
        <w:rPr>
          <w:rFonts w:ascii="Arial" w:hAnsi="Arial" w:cs="Arial"/>
          <w:color w:val="800000"/>
          <w:sz w:val="29"/>
          <w:szCs w:val="29"/>
        </w:rPr>
        <w:t> </w:t>
      </w:r>
      <w:r>
        <w:rPr>
          <w:rFonts w:ascii="Arial" w:hAnsi="Arial" w:cs="Arial"/>
          <w:color w:val="800000"/>
          <w:sz w:val="29"/>
          <w:szCs w:val="29"/>
          <w:rtl/>
        </w:rPr>
        <w:t>وقل مائة مرّة: </w:t>
      </w:r>
      <w:r>
        <w:rPr>
          <w:rStyle w:val="shreah"/>
          <w:rFonts w:ascii="Lotus Qazi Bold" w:hAnsi="Lotus Qazi Bold" w:cs="Arial"/>
          <w:b/>
          <w:bCs/>
          <w:color w:val="000000"/>
          <w:sz w:val="32"/>
          <w:szCs w:val="32"/>
          <w:rtl/>
        </w:rPr>
        <w:t>استَغفِرُ الله وَأتوبُ إلَيهِ.</w:t>
      </w:r>
    </w:p>
    <w:p w14:paraId="2BDAF17E" w14:textId="77777777" w:rsidR="004347A3" w:rsidRDefault="004347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ومائة مرّة: </w:t>
      </w:r>
      <w:r>
        <w:rPr>
          <w:rStyle w:val="shreah"/>
          <w:rFonts w:ascii="Lotus Qazi Bold" w:hAnsi="Lotus Qazi Bold" w:cs="Arial"/>
          <w:b/>
          <w:bCs/>
          <w:color w:val="000000"/>
          <w:sz w:val="32"/>
          <w:szCs w:val="32"/>
          <w:rtl/>
        </w:rPr>
        <w:t>أسألُ اللهَ العافيَةَ.</w:t>
      </w:r>
      <w:r>
        <w:rPr>
          <w:rFonts w:ascii="Arial" w:hAnsi="Arial" w:cs="Arial"/>
          <w:color w:val="800000"/>
          <w:sz w:val="29"/>
          <w:szCs w:val="29"/>
          <w:rtl/>
        </w:rPr>
        <w:t> ومائة مرّة: </w:t>
      </w:r>
      <w:r>
        <w:rPr>
          <w:rStyle w:val="shreah"/>
          <w:rFonts w:ascii="Lotus Qazi Bold" w:hAnsi="Lotus Qazi Bold" w:cs="Arial"/>
          <w:b/>
          <w:bCs/>
          <w:color w:val="000000"/>
          <w:sz w:val="32"/>
          <w:szCs w:val="32"/>
          <w:rtl/>
        </w:rPr>
        <w:t>أستَجيرُ بِالله مِنَ النَّارِ</w:t>
      </w:r>
      <w:r>
        <w:rPr>
          <w:rFonts w:ascii="Arial" w:hAnsi="Arial" w:cs="Arial"/>
          <w:color w:val="800000"/>
          <w:sz w:val="29"/>
          <w:szCs w:val="29"/>
          <w:rtl/>
        </w:rPr>
        <w:t> .ومائة مرّة: </w:t>
      </w:r>
      <w:r>
        <w:rPr>
          <w:rStyle w:val="shreah"/>
          <w:rFonts w:ascii="Lotus Qazi Bold" w:hAnsi="Lotus Qazi Bold" w:cs="Arial"/>
          <w:b/>
          <w:bCs/>
          <w:color w:val="000000"/>
          <w:sz w:val="32"/>
          <w:szCs w:val="32"/>
          <w:rtl/>
        </w:rPr>
        <w:t>وَأسألَهُ الجَنَّةَ.</w:t>
      </w:r>
      <w:r>
        <w:rPr>
          <w:rFonts w:ascii="Arial" w:hAnsi="Arial" w:cs="Arial"/>
          <w:color w:val="800000"/>
          <w:sz w:val="29"/>
          <w:szCs w:val="29"/>
          <w:rtl/>
        </w:rPr>
        <w:t> ومائة مرّة: </w:t>
      </w:r>
      <w:r>
        <w:rPr>
          <w:rStyle w:val="shreah"/>
          <w:rFonts w:ascii="Lotus Qazi Bold" w:hAnsi="Lotus Qazi Bold" w:cs="Arial"/>
          <w:b/>
          <w:bCs/>
          <w:color w:val="000000"/>
          <w:sz w:val="32"/>
          <w:szCs w:val="32"/>
          <w:rtl/>
        </w:rPr>
        <w:t>أسألُ الله الحورَ العينَ.</w:t>
      </w:r>
      <w:r>
        <w:rPr>
          <w:rFonts w:ascii="Arial" w:hAnsi="Arial" w:cs="Arial"/>
          <w:color w:val="800000"/>
          <w:sz w:val="29"/>
          <w:szCs w:val="29"/>
          <w:rtl/>
        </w:rPr>
        <w:t> ومائة مرّة: </w:t>
      </w:r>
      <w:r>
        <w:rPr>
          <w:rStyle w:val="shreah"/>
          <w:rFonts w:ascii="Lotus Qazi Bold" w:hAnsi="Lotus Qazi Bold" w:cs="Arial"/>
          <w:b/>
          <w:bCs/>
          <w:color w:val="000000"/>
          <w:sz w:val="32"/>
          <w:szCs w:val="32"/>
          <w:rtl/>
        </w:rPr>
        <w:t>لا إلهَ إلاّ اللهُ المَلِكُ الحَقُّ المُبينُ</w:t>
      </w:r>
      <w:r>
        <w:rPr>
          <w:rFonts w:ascii="Arial" w:hAnsi="Arial" w:cs="Arial"/>
          <w:color w:val="800000"/>
          <w:sz w:val="29"/>
          <w:szCs w:val="29"/>
          <w:rtl/>
        </w:rPr>
        <w:t> .ومائة مرّة: </w:t>
      </w:r>
      <w:r>
        <w:rPr>
          <w:rStyle w:val="shreah"/>
          <w:rFonts w:ascii="Lotus Qazi Bold" w:hAnsi="Lotus Qazi Bold" w:cs="Arial"/>
          <w:b/>
          <w:bCs/>
          <w:color w:val="000000"/>
          <w:sz w:val="32"/>
          <w:szCs w:val="32"/>
          <w:rtl/>
        </w:rPr>
        <w:t>التوحيد.</w:t>
      </w:r>
      <w:r>
        <w:rPr>
          <w:rFonts w:ascii="Arial" w:hAnsi="Arial" w:cs="Arial"/>
          <w:color w:val="800000"/>
          <w:sz w:val="29"/>
          <w:szCs w:val="29"/>
          <w:rtl/>
        </w:rPr>
        <w:t> ومائة مرّة: </w:t>
      </w:r>
      <w:r>
        <w:rPr>
          <w:rStyle w:val="shreah"/>
          <w:rFonts w:ascii="Lotus Qazi Bold" w:hAnsi="Lotus Qazi Bold" w:cs="Arial"/>
          <w:b/>
          <w:bCs/>
          <w:color w:val="000000"/>
          <w:sz w:val="32"/>
          <w:szCs w:val="32"/>
          <w:rtl/>
        </w:rPr>
        <w:t>صَلّى اللهُ عَلى مُحَمَّدٍ وَآلِ مُحَمَّدٍ.</w:t>
      </w:r>
      <w:r>
        <w:rPr>
          <w:rFonts w:ascii="Arial" w:hAnsi="Arial" w:cs="Arial"/>
          <w:color w:val="800000"/>
          <w:sz w:val="29"/>
          <w:szCs w:val="29"/>
          <w:rtl/>
        </w:rPr>
        <w:t> ومائة مرّة: </w:t>
      </w:r>
      <w:r>
        <w:rPr>
          <w:rStyle w:val="shreah"/>
          <w:rFonts w:ascii="Lotus Qazi Bold" w:hAnsi="Lotus Qazi Bold" w:cs="Arial"/>
          <w:b/>
          <w:bCs/>
          <w:color w:val="000000"/>
          <w:sz w:val="32"/>
          <w:szCs w:val="32"/>
          <w:rtl/>
        </w:rPr>
        <w:t>سُبحانَ اللهِ، وَالحَمدُ للهِ ، وَلا إلهَ إلاّ اللهُ، وَاللهُ أكبَرُ، وَلا حَولَ وَلا قوَّةَ إلاّ بِالله العَليِّ العَظيمِ</w:t>
      </w:r>
      <w:r>
        <w:rPr>
          <w:rFonts w:ascii="Arial" w:hAnsi="Arial" w:cs="Arial"/>
          <w:color w:val="800000"/>
          <w:sz w:val="29"/>
          <w:szCs w:val="29"/>
          <w:rtl/>
        </w:rPr>
        <w:t> . ومائة مرّة: </w:t>
      </w:r>
      <w:r>
        <w:rPr>
          <w:rStyle w:val="shreah"/>
          <w:rFonts w:ascii="Lotus Qazi Bold" w:hAnsi="Lotus Qazi Bold" w:cs="Arial"/>
          <w:b/>
          <w:bCs/>
          <w:color w:val="000000"/>
          <w:sz w:val="32"/>
          <w:szCs w:val="32"/>
          <w:rtl/>
        </w:rPr>
        <w:t>ما شاءَ الله كانَ، وَلا حَولَ وَلا قوَّةَ إلاّ بِالله العَليِّ العَظيمِ</w:t>
      </w:r>
      <w:r>
        <w:rPr>
          <w:rFonts w:ascii="Arial" w:hAnsi="Arial" w:cs="Arial"/>
          <w:color w:val="800000"/>
          <w:sz w:val="29"/>
          <w:szCs w:val="29"/>
        </w:rPr>
        <w:t>.</w:t>
      </w:r>
    </w:p>
    <w:p w14:paraId="096F2972" w14:textId="77777777" w:rsidR="004347A3" w:rsidRDefault="004347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قل: </w:t>
      </w:r>
      <w:r>
        <w:rPr>
          <w:rStyle w:val="shreah"/>
          <w:rFonts w:ascii="Lotus Qazi Bold" w:hAnsi="Lotus Qazi Bold" w:cs="Arial"/>
          <w:b/>
          <w:bCs/>
          <w:color w:val="000000"/>
          <w:sz w:val="32"/>
          <w:szCs w:val="32"/>
          <w:rtl/>
        </w:rPr>
        <w:t>أصبَحتُ اللهُمَّ مُعتَصِماً بِذِمامِكَ المَنيعِ الَّذي لا يُطاوَلُ وَلا يُحاوَلُ مِن شَرِّ كُلِّ غاشِمٍ وَطارِقٍ مِن سائرِ مَن خَلَقتَ وَما خَلَقتَ مِن خَلقِكَ الصَّامِت وَالنّاطِقِ في جُنَّةٍ مِن كُلِّ مَخوفٍ بِلِباسٍ سابِغَةٍ وَلاءِ أهلِ بَيتِ نَبيِّكَ مُحتَجِباً مِن كُلِّ قاصِدٍ لي إلى أذَيِّةٍ بِجِدارٍ حَصينِ الاخلاصِ في الاعتِرافِ بِحَقِّهِم، وَالتَّمَسُّكِ بِحَبلِهِم موقِناً أنَّ الحَقَّ لَهُم وَمَعَهُم وَفيهِم وَبِهِم أوالي مَن وَالَوا وَأجانِبُ مَن جانَبوا فَأعِذني اللهُمَّ بِهِم مِن شَرِّ كُلِّ ما أتَّقيهِ يا عَظيمُ حَجَزتُ الأعاديَ عَنّي بِبَديعِ السَّماواتِ وَالأرضِ إنّا جَعَلنا مِن بَين أيديهِم سَدّاً وَمِن خَلفِهِم سَدّاً فَأغشَيناهُم فَهُم لا يُبصِرونَ.</w:t>
      </w:r>
    </w:p>
    <w:p w14:paraId="0895B683" w14:textId="77777777" w:rsidR="004347A3" w:rsidRDefault="004347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وهذا دعاء يُدعى به في كلّ صباحٍ ومساء وهو دعاء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ليلة المبيت.</w:t>
      </w:r>
    </w:p>
    <w:p w14:paraId="728766A0" w14:textId="77777777" w:rsidR="004347A3" w:rsidRDefault="004347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وروي في التهذيب: «إنّ من قال بعد فريضة الفجر عشر مرّات: </w:t>
      </w:r>
      <w:r>
        <w:rPr>
          <w:rStyle w:val="shreah"/>
          <w:rFonts w:ascii="Lotus Qazi Bold" w:hAnsi="Lotus Qazi Bold" w:cs="Arial"/>
          <w:b/>
          <w:bCs/>
          <w:color w:val="000000"/>
          <w:sz w:val="32"/>
          <w:szCs w:val="32"/>
          <w:rtl/>
        </w:rPr>
        <w:t>سُبحانَ اللهِ العَظيمِ وَبِحَمدِهِ وَلا حَولَ وَلا قوَّةَ إلاّ بِالله العَليِّ العَظيمِ</w:t>
      </w:r>
      <w:r>
        <w:rPr>
          <w:rFonts w:ascii="Arial" w:hAnsi="Arial" w:cs="Arial"/>
          <w:color w:val="800000"/>
          <w:sz w:val="29"/>
          <w:szCs w:val="29"/>
          <w:rtl/>
        </w:rPr>
        <w:t> ، عافاه الله تعالى من ‌العمى والجنون والجذام والفقر والهدم ـ انهدام الدار ـ أو الهرم ـ الخرافة عند الهرم ـ».</w:t>
      </w:r>
    </w:p>
    <w:p w14:paraId="4F78FA51" w14:textId="77777777" w:rsidR="004347A3" w:rsidRDefault="004347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وروى الكليني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«إنّ من قال بعد فريضة الصبح وفريضة المغرب سبع مرّات: </w:t>
      </w:r>
      <w:r>
        <w:rPr>
          <w:rStyle w:val="shreah"/>
          <w:rFonts w:ascii="Lotus Qazi Bold" w:hAnsi="Lotus Qazi Bold" w:cs="Arial"/>
          <w:b/>
          <w:bCs/>
          <w:color w:val="000000"/>
          <w:sz w:val="32"/>
          <w:szCs w:val="32"/>
          <w:rtl/>
        </w:rPr>
        <w:t>بِسمِ الله الرَّحمنِ الرَّحيمِ، لاحَولَ وَلا قوَّةَ إلاّ بِالله العَليِّ العَظيمِ.</w:t>
      </w:r>
      <w:r>
        <w:rPr>
          <w:rFonts w:ascii="Arial" w:hAnsi="Arial" w:cs="Arial"/>
          <w:color w:val="800000"/>
          <w:sz w:val="29"/>
          <w:szCs w:val="29"/>
          <w:rtl/>
        </w:rPr>
        <w:t> دفع الله عنه سبعين نوعاً من‌ انواع البلاء أهونها الريح والبرص والجنون، وإن كان شقياً محي من الأشقياء، وكتب من السعداء»، وروي عنه </w:t>
      </w:r>
      <w:r>
        <w:rPr>
          <w:rStyle w:val="fm"/>
          <w:rFonts w:ascii="Arial" w:hAnsi="Arial" w:cs="Arial"/>
          <w:color w:val="008000"/>
          <w:rtl/>
        </w:rPr>
        <w:t>(عليه السلام)</w:t>
      </w:r>
      <w:r>
        <w:rPr>
          <w:rFonts w:ascii="Arial" w:hAnsi="Arial" w:cs="Arial"/>
          <w:color w:val="800000"/>
          <w:sz w:val="29"/>
          <w:szCs w:val="29"/>
          <w:rtl/>
        </w:rPr>
        <w:t> أيضاً للدنيا والآخرة، ولوجع العين هذا الدعاء بعد فريضتي الصبح والمغرب:</w:t>
      </w:r>
    </w:p>
    <w:p w14:paraId="6F27C85E" w14:textId="77777777" w:rsidR="004347A3" w:rsidRDefault="004347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بِحَقِّ مُحَمَّدٍ وَآلِ مُحَمَّدٍ عَلَيكَ صَلِّ عَلى مُحَمَّدٍ وَآلِ مُحَمَّدٍ وَاجعَل النّورَ في بَصَري، وَالبَصيرَةَ في ديني، وَاليَقينَ في قَلبي، وَالإخلاصَ في عَمَلي، وَالسَّلامَةَ في نَفسي، وَالسّعَةَ في رِزقي، والشُكرَ لَكَ أبَداً ما أبقَيتَني.</w:t>
      </w:r>
    </w:p>
    <w:p w14:paraId="643EC145" w14:textId="77777777" w:rsidR="004347A3" w:rsidRDefault="004347A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روى الشيخ ابن فهد في عدّة الدّاعي عن الرضا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«إنّ من قال عقيب صلاة الصبح هذا القول ما سأل الله حاجة إلاّ تيسّرت له وكفاه الله ما أهمّه: </w:t>
      </w:r>
      <w:r>
        <w:rPr>
          <w:rStyle w:val="shreah"/>
          <w:rFonts w:ascii="Lotus Qazi Bold" w:hAnsi="Lotus Qazi Bold" w:cs="Arial"/>
          <w:b/>
          <w:bCs/>
          <w:color w:val="000000"/>
          <w:sz w:val="32"/>
          <w:szCs w:val="32"/>
          <w:rtl/>
        </w:rPr>
        <w:t>بِسمِ الله وَصَلّى اللهُ عَلى مُحَمَّدٍ وَآلِهِ وَاُفَوِّضُ أمري إلى اللهِ إنَّ الله بَصيرٌ بِالعِبادِ، فَوَقاهُ الله سَيِّئاتِ ما مَكَروا. لا إلهَ إلاّ أنتَ سُبحانَكَ إنّي كُنتُ مِنَ الظَّالِمينَ. فَاستَجَبنا لَهُ وَنَجَيناهُ مِنَ الغَمِّ وَكَذلِكَ نُنجي المُؤمِنينَ. حَسبُنا اللهُ وَنِعمَ الوَكيلُ. فَانقَلَبوا بِنِعمَةٍ مِنَ اللهِ وَفَضلٍ لَم يَمسَسهُم سوءٌ. ما شاءَ اللهُ لاحَولَ وَلا قوَّةَ إلاّ بِاللهِ، ما شاءَ الله لا ما شاء النَّاسُ، ما شاءَ الله وَإن كَرِهَ النَّاسُ حَسبيَ الرَّبُّ مِنَ المَربوبينَ، حَسبيَ الخالِقُ مِنَ المَخلوقينَ، حَسبيَ الرَّازِقُ مِنَ المَرزوقينَ، حَسبيَ الله رَبُّ العالَمينَ، حَسبي مَن هُوَ حَسبي، حَسبي مَن لَم يَزَل حَسبي، حَسبي مَن كانَ مُذ كُنتُ لَم يَزَل حَسبي، حَسبيَ اللهُ لا إلهَ إلاّ هوَ، عَلَيهِ تَوَكَّلتُ، وَهُوَ رَبُّ العَرشِ العَظيمِ</w:t>
      </w:r>
      <w:r>
        <w:rPr>
          <w:rFonts w:ascii="Arial" w:hAnsi="Arial" w:cs="Arial"/>
          <w:color w:val="800000"/>
          <w:sz w:val="29"/>
          <w:szCs w:val="29"/>
          <w:rtl/>
        </w:rPr>
        <w:t> </w:t>
      </w:r>
      <w:r>
        <w:rPr>
          <w:rFonts w:ascii="Arial" w:hAnsi="Arial" w:cs="Arial"/>
          <w:color w:val="800000"/>
          <w:sz w:val="29"/>
          <w:szCs w:val="29"/>
        </w:rPr>
        <w:t>».</w:t>
      </w:r>
    </w:p>
    <w:p w14:paraId="0B0E244F" w14:textId="77777777" w:rsidR="004347A3" w:rsidRDefault="004347A3"/>
    <w:sectPr w:rsidR="004347A3"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7A3"/>
    <w:rsid w:val="00267FC8"/>
    <w:rsid w:val="004347A3"/>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F78A57B"/>
  <w15:chartTrackingRefBased/>
  <w15:docId w15:val="{B3417A2C-9A88-404B-9F53-BC90BE50B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34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34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4347A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347A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347A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347A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347A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347A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347A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347A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347A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347A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347A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347A3"/>
    <w:rPr>
      <w:rFonts w:eastAsiaTheme="majorEastAsia" w:cstheme="majorBidi"/>
      <w:color w:val="0F4761" w:themeColor="accent1" w:themeShade="BF"/>
    </w:rPr>
  </w:style>
  <w:style w:type="character" w:customStyle="1" w:styleId="6Char">
    <w:name w:val="عنوان 6 Char"/>
    <w:basedOn w:val="a0"/>
    <w:link w:val="6"/>
    <w:uiPriority w:val="9"/>
    <w:semiHidden/>
    <w:rsid w:val="004347A3"/>
    <w:rPr>
      <w:rFonts w:eastAsiaTheme="majorEastAsia" w:cstheme="majorBidi"/>
      <w:i/>
      <w:iCs/>
      <w:color w:val="595959" w:themeColor="text1" w:themeTint="A6"/>
    </w:rPr>
  </w:style>
  <w:style w:type="character" w:customStyle="1" w:styleId="7Char">
    <w:name w:val="عنوان 7 Char"/>
    <w:basedOn w:val="a0"/>
    <w:link w:val="7"/>
    <w:uiPriority w:val="9"/>
    <w:semiHidden/>
    <w:rsid w:val="004347A3"/>
    <w:rPr>
      <w:rFonts w:eastAsiaTheme="majorEastAsia" w:cstheme="majorBidi"/>
      <w:color w:val="595959" w:themeColor="text1" w:themeTint="A6"/>
    </w:rPr>
  </w:style>
  <w:style w:type="character" w:customStyle="1" w:styleId="8Char">
    <w:name w:val="عنوان 8 Char"/>
    <w:basedOn w:val="a0"/>
    <w:link w:val="8"/>
    <w:uiPriority w:val="9"/>
    <w:semiHidden/>
    <w:rsid w:val="004347A3"/>
    <w:rPr>
      <w:rFonts w:eastAsiaTheme="majorEastAsia" w:cstheme="majorBidi"/>
      <w:i/>
      <w:iCs/>
      <w:color w:val="272727" w:themeColor="text1" w:themeTint="D8"/>
    </w:rPr>
  </w:style>
  <w:style w:type="character" w:customStyle="1" w:styleId="9Char">
    <w:name w:val="عنوان 9 Char"/>
    <w:basedOn w:val="a0"/>
    <w:link w:val="9"/>
    <w:uiPriority w:val="9"/>
    <w:semiHidden/>
    <w:rsid w:val="004347A3"/>
    <w:rPr>
      <w:rFonts w:eastAsiaTheme="majorEastAsia" w:cstheme="majorBidi"/>
      <w:color w:val="272727" w:themeColor="text1" w:themeTint="D8"/>
    </w:rPr>
  </w:style>
  <w:style w:type="paragraph" w:styleId="a3">
    <w:name w:val="Title"/>
    <w:basedOn w:val="a"/>
    <w:next w:val="a"/>
    <w:link w:val="Char"/>
    <w:uiPriority w:val="10"/>
    <w:qFormat/>
    <w:rsid w:val="00434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347A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347A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347A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347A3"/>
    <w:pPr>
      <w:spacing w:before="160"/>
      <w:jc w:val="center"/>
    </w:pPr>
    <w:rPr>
      <w:i/>
      <w:iCs/>
      <w:color w:val="404040" w:themeColor="text1" w:themeTint="BF"/>
    </w:rPr>
  </w:style>
  <w:style w:type="character" w:customStyle="1" w:styleId="Char1">
    <w:name w:val="اقتباس Char"/>
    <w:basedOn w:val="a0"/>
    <w:link w:val="a5"/>
    <w:uiPriority w:val="29"/>
    <w:rsid w:val="004347A3"/>
    <w:rPr>
      <w:i/>
      <w:iCs/>
      <w:color w:val="404040" w:themeColor="text1" w:themeTint="BF"/>
    </w:rPr>
  </w:style>
  <w:style w:type="paragraph" w:styleId="a6">
    <w:name w:val="List Paragraph"/>
    <w:basedOn w:val="a"/>
    <w:uiPriority w:val="34"/>
    <w:qFormat/>
    <w:rsid w:val="004347A3"/>
    <w:pPr>
      <w:ind w:left="720"/>
      <w:contextualSpacing/>
    </w:pPr>
  </w:style>
  <w:style w:type="character" w:styleId="a7">
    <w:name w:val="Intense Emphasis"/>
    <w:basedOn w:val="a0"/>
    <w:uiPriority w:val="21"/>
    <w:qFormat/>
    <w:rsid w:val="004347A3"/>
    <w:rPr>
      <w:i/>
      <w:iCs/>
      <w:color w:val="0F4761" w:themeColor="accent1" w:themeShade="BF"/>
    </w:rPr>
  </w:style>
  <w:style w:type="paragraph" w:styleId="a8">
    <w:name w:val="Intense Quote"/>
    <w:basedOn w:val="a"/>
    <w:next w:val="a"/>
    <w:link w:val="Char2"/>
    <w:uiPriority w:val="30"/>
    <w:qFormat/>
    <w:rsid w:val="00434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347A3"/>
    <w:rPr>
      <w:i/>
      <w:iCs/>
      <w:color w:val="0F4761" w:themeColor="accent1" w:themeShade="BF"/>
    </w:rPr>
  </w:style>
  <w:style w:type="character" w:styleId="a9">
    <w:name w:val="Intense Reference"/>
    <w:basedOn w:val="a0"/>
    <w:uiPriority w:val="32"/>
    <w:qFormat/>
    <w:rsid w:val="004347A3"/>
    <w:rPr>
      <w:b/>
      <w:bCs/>
      <w:smallCaps/>
      <w:color w:val="0F4761" w:themeColor="accent1" w:themeShade="BF"/>
      <w:spacing w:val="5"/>
    </w:rPr>
  </w:style>
  <w:style w:type="paragraph" w:styleId="aa">
    <w:name w:val="Normal (Web)"/>
    <w:basedOn w:val="a"/>
    <w:uiPriority w:val="99"/>
    <w:semiHidden/>
    <w:unhideWhenUsed/>
    <w:rsid w:val="004347A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4347A3"/>
  </w:style>
  <w:style w:type="character" w:customStyle="1" w:styleId="fm">
    <w:name w:val="fm"/>
    <w:basedOn w:val="a0"/>
    <w:rsid w:val="004347A3"/>
  </w:style>
  <w:style w:type="character" w:customStyle="1" w:styleId="fm1">
    <w:name w:val="fm1"/>
    <w:basedOn w:val="a0"/>
    <w:rsid w:val="00434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2026-03-27T05:53:00Z</dcterms:created>
  <dcterms:modified xsi:type="dcterms:W3CDTF">2026-03-27T05:53:00Z</dcterms:modified>
</cp:coreProperties>
</file>