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D82A6" w14:textId="77777777" w:rsidR="0017307E" w:rsidRDefault="0017307E">
      <w:pPr>
        <w:shd w:val="clear" w:color="auto" w:fill="F6F6F6"/>
        <w:bidi w:val="0"/>
        <w:spacing w:line="0" w:lineRule="atLeast"/>
        <w:jc w:val="right"/>
        <w:rPr>
          <w:rFonts w:eastAsia="Times New Roman"/>
          <w:color w:val="888888"/>
          <w:kern w:val="0"/>
          <w:sz w:val="2"/>
          <w:szCs w:val="2"/>
          <w14:ligatures w14:val="none"/>
        </w:rPr>
      </w:pPr>
      <w:r>
        <w:rPr>
          <w:rFonts w:eastAsia="Times New Roman" w:hint="cs"/>
          <w:color w:val="888888"/>
          <w:sz w:val="2"/>
          <w:szCs w:val="2"/>
          <w:rtl/>
        </w:rPr>
        <w:t>ا</w:t>
      </w:r>
      <w:r>
        <w:rPr>
          <w:rFonts w:eastAsia="Times New Roman"/>
          <w:color w:val="888888"/>
          <w:sz w:val="2"/>
          <w:szCs w:val="2"/>
          <w:rtl/>
        </w:rPr>
        <w:t>لحرز من العين</w:t>
      </w:r>
    </w:p>
    <w:p w14:paraId="60F9D054" w14:textId="77777777" w:rsidR="0017307E" w:rsidRDefault="0017307E">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٧ مايو ٢٠١٧</w:t>
      </w:r>
      <w:r>
        <w:rPr>
          <w:rStyle w:val="divider"/>
          <w:color w:val="999999"/>
          <w:sz w:val="2"/>
          <w:szCs w:val="2"/>
        </w:rPr>
        <w:t> / </w:t>
      </w:r>
      <w:r>
        <w:rPr>
          <w:rStyle w:val="author"/>
          <w:color w:val="999999"/>
          <w:sz w:val="2"/>
          <w:szCs w:val="2"/>
        </w:rPr>
        <w:t>Amer</w:t>
      </w:r>
    </w:p>
    <w:p w14:paraId="6AB9FEEE" w14:textId="77777777" w:rsidR="0017307E" w:rsidRDefault="0017307E">
      <w:pPr>
        <w:pStyle w:val="aa"/>
        <w:jc w:val="center"/>
        <w:rPr>
          <w:color w:val="333333"/>
          <w:sz w:val="33"/>
          <w:szCs w:val="33"/>
          <w:shd w:val="clear" w:color="auto" w:fill="F6F6F6"/>
        </w:rPr>
      </w:pPr>
      <w:r>
        <w:rPr>
          <w:rStyle w:val="ab"/>
          <w:color w:val="FF6600"/>
          <w:sz w:val="33"/>
          <w:szCs w:val="33"/>
          <w:shd w:val="clear" w:color="auto" w:fill="F6F6F6"/>
          <w:rtl/>
        </w:rPr>
        <w:t>الحرز من العين</w:t>
      </w:r>
    </w:p>
    <w:p w14:paraId="7C75D72F" w14:textId="77777777" w:rsidR="0017307E" w:rsidRDefault="0017307E">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052D7D94" wp14:editId="3D373ACE">
                <wp:extent cx="5274310" cy="1270"/>
                <wp:effectExtent l="0" t="31750" r="0" b="36830"/>
                <wp:docPr id="418947041"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2C6D68"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4FCD2766" w14:textId="77777777" w:rsidR="0017307E" w:rsidRDefault="0017307E">
      <w:pPr>
        <w:pStyle w:val="aa"/>
        <w:jc w:val="both"/>
      </w:pPr>
      <w:r>
        <w:rPr>
          <w:color w:val="333333"/>
          <w:sz w:val="33"/>
          <w:szCs w:val="33"/>
          <w:shd w:val="clear" w:color="auto" w:fill="F6F6F6"/>
          <w:rtl/>
        </w:rPr>
        <w:t>روي لذلك قرأة اَّية: وإن يكاد. وأيضاً عن الصادق (عليه السلام) قال: إذا خفت أن تصاب بالعين، أو تصيب بها أحداً فقل ثلاثا : ما شاءَ الله وَلا قوَّةَ إِلاّ بِالله العَلي العَظيمِ.</w:t>
      </w:r>
    </w:p>
    <w:p w14:paraId="0C6D6187" w14:textId="77777777" w:rsidR="0017307E" w:rsidRDefault="0017307E">
      <w:pPr>
        <w:pStyle w:val="aa"/>
        <w:jc w:val="both"/>
        <w:rPr>
          <w:color w:val="333333"/>
          <w:sz w:val="33"/>
          <w:szCs w:val="33"/>
          <w:shd w:val="clear" w:color="auto" w:fill="F6F6F6"/>
        </w:rPr>
      </w:pPr>
      <w:r>
        <w:rPr>
          <w:color w:val="333333"/>
          <w:sz w:val="33"/>
          <w:szCs w:val="33"/>
          <w:shd w:val="clear" w:color="auto" w:fill="F6F6F6"/>
          <w:rtl/>
        </w:rPr>
        <w:t>وروي أنّه إذا تهيّأ أحدكم بهيئة تعجبُهُ فليقرأ حين يخرج من بيته المعوّذتين فإنّه لايضرّه شي بإذن الله تعالى.</w:t>
      </w:r>
    </w:p>
    <w:p w14:paraId="5B4339FB" w14:textId="77777777" w:rsidR="0017307E" w:rsidRDefault="0017307E">
      <w:pPr>
        <w:pStyle w:val="aa"/>
        <w:jc w:val="both"/>
        <w:rPr>
          <w:color w:val="333333"/>
          <w:sz w:val="33"/>
          <w:szCs w:val="33"/>
          <w:shd w:val="clear" w:color="auto" w:fill="F6F6F6"/>
        </w:rPr>
      </w:pPr>
      <w:r>
        <w:rPr>
          <w:color w:val="FF0000"/>
          <w:sz w:val="33"/>
          <w:szCs w:val="33"/>
          <w:shd w:val="clear" w:color="auto" w:fill="F6F6F6"/>
          <w:rtl/>
        </w:rPr>
        <w:t>أيضاً لدفع العين</w:t>
      </w:r>
    </w:p>
    <w:p w14:paraId="3D142607" w14:textId="77777777" w:rsidR="0017307E" w:rsidRDefault="0017307E">
      <w:pPr>
        <w:pStyle w:val="aa"/>
        <w:jc w:val="both"/>
        <w:rPr>
          <w:color w:val="333333"/>
          <w:sz w:val="33"/>
          <w:szCs w:val="33"/>
          <w:shd w:val="clear" w:color="auto" w:fill="F6F6F6"/>
        </w:rPr>
      </w:pPr>
      <w:r>
        <w:rPr>
          <w:color w:val="333333"/>
          <w:sz w:val="33"/>
          <w:szCs w:val="33"/>
          <w:shd w:val="clear" w:color="auto" w:fill="F6F6F6"/>
          <w:rtl/>
        </w:rPr>
        <w:t>ارفع يدك إلى حذاء وجهك واقرأ الحمد والتوحيد والمعوّذتين ؛ وامسحهما على نواصيك.</w:t>
      </w:r>
    </w:p>
    <w:p w14:paraId="4903BE33" w14:textId="77777777" w:rsidR="0017307E" w:rsidRDefault="0017307E">
      <w:pPr>
        <w:pStyle w:val="aa"/>
        <w:jc w:val="both"/>
        <w:rPr>
          <w:color w:val="333333"/>
          <w:sz w:val="33"/>
          <w:szCs w:val="33"/>
          <w:shd w:val="clear" w:color="auto" w:fill="F6F6F6"/>
        </w:rPr>
      </w:pPr>
      <w:r>
        <w:rPr>
          <w:color w:val="FF0000"/>
          <w:sz w:val="33"/>
          <w:szCs w:val="33"/>
          <w:shd w:val="clear" w:color="auto" w:fill="F6F6F6"/>
          <w:rtl/>
        </w:rPr>
        <w:t>أيضاً عوذه لدفع العين</w:t>
      </w:r>
    </w:p>
    <w:p w14:paraId="2FA47455" w14:textId="77777777" w:rsidR="0017307E" w:rsidRDefault="0017307E">
      <w:pPr>
        <w:pStyle w:val="aa"/>
        <w:jc w:val="both"/>
        <w:rPr>
          <w:color w:val="333333"/>
          <w:sz w:val="33"/>
          <w:szCs w:val="33"/>
          <w:shd w:val="clear" w:color="auto" w:fill="F6F6F6"/>
        </w:rPr>
      </w:pPr>
      <w:r>
        <w:rPr>
          <w:color w:val="333333"/>
          <w:sz w:val="33"/>
          <w:szCs w:val="33"/>
          <w:shd w:val="clear" w:color="auto" w:fill="F6F6F6"/>
          <w:rtl/>
        </w:rPr>
        <w:t>اللّهُمَّ رَبَّ مَطَرٍ حابِسٍ وَحَجَرٍ يابِسٍ وَلَيْلٍ دامِسٍ وَرَطْبٍ ويابِسْ رُدَّ عَينَ العاينِ عَلَيهِ في كَبِدِهِ وَنَحْرِهِ وَمالِهِ فَارْجِعَ البَصَرَ هَلْ تَرى مِنْ فُطور ثُمَّ ارْجع البَصَرَ كَرَّتينِ يَنْقَلِبْ إلَيْكَ البَّصَرُ خاسِئا وَهُوَ حَسيرٌ.</w:t>
      </w:r>
    </w:p>
    <w:p w14:paraId="530FB77F" w14:textId="77777777" w:rsidR="0017307E" w:rsidRDefault="0017307E">
      <w:pPr>
        <w:pStyle w:val="aa"/>
        <w:jc w:val="both"/>
        <w:rPr>
          <w:color w:val="333333"/>
          <w:sz w:val="33"/>
          <w:szCs w:val="33"/>
          <w:shd w:val="clear" w:color="auto" w:fill="F6F6F6"/>
        </w:rPr>
      </w:pPr>
      <w:r>
        <w:rPr>
          <w:color w:val="FF0000"/>
          <w:sz w:val="33"/>
          <w:szCs w:val="33"/>
          <w:shd w:val="clear" w:color="auto" w:fill="F6F6F6"/>
          <w:rtl/>
        </w:rPr>
        <w:t>عوذة أخرى</w:t>
      </w:r>
    </w:p>
    <w:p w14:paraId="1CFF5C14" w14:textId="77777777" w:rsidR="0017307E" w:rsidRDefault="0017307E">
      <w:pPr>
        <w:pStyle w:val="aa"/>
        <w:jc w:val="both"/>
        <w:rPr>
          <w:color w:val="333333"/>
          <w:sz w:val="33"/>
          <w:szCs w:val="33"/>
          <w:shd w:val="clear" w:color="auto" w:fill="F6F6F6"/>
        </w:rPr>
      </w:pPr>
      <w:r>
        <w:rPr>
          <w:color w:val="333333"/>
          <w:sz w:val="33"/>
          <w:szCs w:val="33"/>
          <w:shd w:val="clear" w:color="auto" w:fill="F6F6F6"/>
          <w:rtl/>
        </w:rPr>
        <w:t>يقول: اللّهُمَّ ذا السُّلْطانِ العَظيمِ وَالمَنِّ القَّديمِ وَالوَجْهِ الكَريمِ ذا الكَلِماتِ التّاماتِ وَالدَّعواتِ المُسْتَجاباتِ عافِ فُلانا مِنْ أنْفُسِ الجِنِّ وَأعْيُنَ الانْسِ. وهي عوذة عوّذ بها النبي (صلّى الله عليه وآله وسلم) الحسنين (عليهما السلام) وقال لاصحابه: عليكم ان تعوّذوا بها أولادكم.</w:t>
      </w:r>
    </w:p>
    <w:p w14:paraId="0B7C360C" w14:textId="77777777" w:rsidR="0017307E" w:rsidRDefault="0017307E">
      <w:pPr>
        <w:pStyle w:val="aa"/>
        <w:jc w:val="both"/>
        <w:rPr>
          <w:color w:val="333333"/>
          <w:sz w:val="33"/>
          <w:szCs w:val="33"/>
          <w:shd w:val="clear" w:color="auto" w:fill="F6F6F6"/>
        </w:rPr>
      </w:pPr>
      <w:r>
        <w:rPr>
          <w:color w:val="FF0000"/>
          <w:sz w:val="33"/>
          <w:szCs w:val="33"/>
          <w:shd w:val="clear" w:color="auto" w:fill="F6F6F6"/>
          <w:rtl/>
        </w:rPr>
        <w:t>عوذة لصيانة الحيوان وغيره من الاصابة بالعين</w:t>
      </w:r>
    </w:p>
    <w:p w14:paraId="3732287A" w14:textId="77777777" w:rsidR="0017307E" w:rsidRDefault="0017307E">
      <w:pPr>
        <w:pStyle w:val="aa"/>
        <w:jc w:val="both"/>
        <w:rPr>
          <w:color w:val="333333"/>
          <w:sz w:val="33"/>
          <w:szCs w:val="33"/>
          <w:shd w:val="clear" w:color="auto" w:fill="F6F6F6"/>
        </w:rPr>
      </w:pPr>
      <w:r>
        <w:rPr>
          <w:color w:val="333333"/>
          <w:sz w:val="33"/>
          <w:szCs w:val="33"/>
          <w:shd w:val="clear" w:color="auto" w:fill="F6F6F6"/>
          <w:rtl/>
        </w:rPr>
        <w:t>مروية عن أمير المؤمنين (عليه السلام): بِسْمِ الله الرَّحْمنِ الرَّحيمِ بِسْمِ الله العَظيمِ عَبَسَ عابِسٌ وَشَهاب قابِس وَحَجَرٍ يابِس رُدَّتْ عَينُ العاينِ عَلَيهِ مِنْ رأسِهِ الى قَدَميهِ، أخَذَ عَيْناهُ قابِضْ بِكلاهُ وَعَلى جارِهِ وَأقارِبِهِ جِلْدَهُ دَقيقٌ وَدَمُهُ رَقيقٌ وَبابُ المَكروهِ تَليقُ فَارْجِعَ البَصَرَ كَرَّتينِ يَنْقَلِبْ إلَيْكَ البَّصَرُ خاسِئا وَهُوَ حَسيرٌ.</w:t>
      </w:r>
    </w:p>
    <w:p w14:paraId="47EDB45F" w14:textId="573AA5DF" w:rsidR="0017307E" w:rsidRPr="0017307E" w:rsidRDefault="0017307E" w:rsidP="0017307E">
      <w:pPr>
        <w:bidi w:val="0"/>
        <w:rPr>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0AD7D8D7" wp14:editId="15A66814">
                <wp:extent cx="5274310" cy="1270"/>
                <wp:effectExtent l="0" t="31750" r="0" b="36830"/>
                <wp:docPr id="1670886602"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2E4A23"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10FF6D23" w14:textId="77777777" w:rsidR="0017307E" w:rsidRDefault="0017307E"/>
    <w:sectPr w:rsidR="0017307E" w:rsidSect="00FB4F1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07E"/>
    <w:rsid w:val="0017307E"/>
    <w:rsid w:val="00C93A82"/>
    <w:rsid w:val="00FB4F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62A75E1"/>
  <w15:chartTrackingRefBased/>
  <w15:docId w15:val="{71932F90-AB97-924C-8695-4B8592B9A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1730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1730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17307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17307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17307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17307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7307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7307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7307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7307E"/>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17307E"/>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17307E"/>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17307E"/>
    <w:rPr>
      <w:rFonts w:eastAsiaTheme="majorEastAsia" w:cstheme="majorBidi"/>
      <w:i/>
      <w:iCs/>
      <w:color w:val="0F4761" w:themeColor="accent1" w:themeShade="BF"/>
    </w:rPr>
  </w:style>
  <w:style w:type="character" w:customStyle="1" w:styleId="5Char">
    <w:name w:val="عنوان 5 Char"/>
    <w:basedOn w:val="a0"/>
    <w:link w:val="5"/>
    <w:uiPriority w:val="9"/>
    <w:semiHidden/>
    <w:rsid w:val="0017307E"/>
    <w:rPr>
      <w:rFonts w:eastAsiaTheme="majorEastAsia" w:cstheme="majorBidi"/>
      <w:color w:val="0F4761" w:themeColor="accent1" w:themeShade="BF"/>
    </w:rPr>
  </w:style>
  <w:style w:type="character" w:customStyle="1" w:styleId="6Char">
    <w:name w:val="عنوان 6 Char"/>
    <w:basedOn w:val="a0"/>
    <w:link w:val="6"/>
    <w:uiPriority w:val="9"/>
    <w:semiHidden/>
    <w:rsid w:val="0017307E"/>
    <w:rPr>
      <w:rFonts w:eastAsiaTheme="majorEastAsia" w:cstheme="majorBidi"/>
      <w:i/>
      <w:iCs/>
      <w:color w:val="595959" w:themeColor="text1" w:themeTint="A6"/>
    </w:rPr>
  </w:style>
  <w:style w:type="character" w:customStyle="1" w:styleId="7Char">
    <w:name w:val="عنوان 7 Char"/>
    <w:basedOn w:val="a0"/>
    <w:link w:val="7"/>
    <w:uiPriority w:val="9"/>
    <w:semiHidden/>
    <w:rsid w:val="0017307E"/>
    <w:rPr>
      <w:rFonts w:eastAsiaTheme="majorEastAsia" w:cstheme="majorBidi"/>
      <w:color w:val="595959" w:themeColor="text1" w:themeTint="A6"/>
    </w:rPr>
  </w:style>
  <w:style w:type="character" w:customStyle="1" w:styleId="8Char">
    <w:name w:val="عنوان 8 Char"/>
    <w:basedOn w:val="a0"/>
    <w:link w:val="8"/>
    <w:uiPriority w:val="9"/>
    <w:semiHidden/>
    <w:rsid w:val="0017307E"/>
    <w:rPr>
      <w:rFonts w:eastAsiaTheme="majorEastAsia" w:cstheme="majorBidi"/>
      <w:i/>
      <w:iCs/>
      <w:color w:val="272727" w:themeColor="text1" w:themeTint="D8"/>
    </w:rPr>
  </w:style>
  <w:style w:type="character" w:customStyle="1" w:styleId="9Char">
    <w:name w:val="عنوان 9 Char"/>
    <w:basedOn w:val="a0"/>
    <w:link w:val="9"/>
    <w:uiPriority w:val="9"/>
    <w:semiHidden/>
    <w:rsid w:val="0017307E"/>
    <w:rPr>
      <w:rFonts w:eastAsiaTheme="majorEastAsia" w:cstheme="majorBidi"/>
      <w:color w:val="272727" w:themeColor="text1" w:themeTint="D8"/>
    </w:rPr>
  </w:style>
  <w:style w:type="paragraph" w:styleId="a3">
    <w:name w:val="Title"/>
    <w:basedOn w:val="a"/>
    <w:next w:val="a"/>
    <w:link w:val="Char"/>
    <w:uiPriority w:val="10"/>
    <w:qFormat/>
    <w:rsid w:val="001730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7307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7307E"/>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7307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7307E"/>
    <w:pPr>
      <w:spacing w:before="160"/>
      <w:jc w:val="center"/>
    </w:pPr>
    <w:rPr>
      <w:i/>
      <w:iCs/>
      <w:color w:val="404040" w:themeColor="text1" w:themeTint="BF"/>
    </w:rPr>
  </w:style>
  <w:style w:type="character" w:customStyle="1" w:styleId="Char1">
    <w:name w:val="اقتباس Char"/>
    <w:basedOn w:val="a0"/>
    <w:link w:val="a5"/>
    <w:uiPriority w:val="29"/>
    <w:rsid w:val="0017307E"/>
    <w:rPr>
      <w:i/>
      <w:iCs/>
      <w:color w:val="404040" w:themeColor="text1" w:themeTint="BF"/>
    </w:rPr>
  </w:style>
  <w:style w:type="paragraph" w:styleId="a6">
    <w:name w:val="List Paragraph"/>
    <w:basedOn w:val="a"/>
    <w:uiPriority w:val="34"/>
    <w:qFormat/>
    <w:rsid w:val="0017307E"/>
    <w:pPr>
      <w:ind w:left="720"/>
      <w:contextualSpacing/>
    </w:pPr>
  </w:style>
  <w:style w:type="character" w:styleId="a7">
    <w:name w:val="Intense Emphasis"/>
    <w:basedOn w:val="a0"/>
    <w:uiPriority w:val="21"/>
    <w:qFormat/>
    <w:rsid w:val="0017307E"/>
    <w:rPr>
      <w:i/>
      <w:iCs/>
      <w:color w:val="0F4761" w:themeColor="accent1" w:themeShade="BF"/>
    </w:rPr>
  </w:style>
  <w:style w:type="paragraph" w:styleId="a8">
    <w:name w:val="Intense Quote"/>
    <w:basedOn w:val="a"/>
    <w:next w:val="a"/>
    <w:link w:val="Char2"/>
    <w:uiPriority w:val="30"/>
    <w:qFormat/>
    <w:rsid w:val="001730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17307E"/>
    <w:rPr>
      <w:i/>
      <w:iCs/>
      <w:color w:val="0F4761" w:themeColor="accent1" w:themeShade="BF"/>
    </w:rPr>
  </w:style>
  <w:style w:type="character" w:styleId="a9">
    <w:name w:val="Intense Reference"/>
    <w:basedOn w:val="a0"/>
    <w:uiPriority w:val="32"/>
    <w:qFormat/>
    <w:rsid w:val="0017307E"/>
    <w:rPr>
      <w:b/>
      <w:bCs/>
      <w:smallCaps/>
      <w:color w:val="0F4761" w:themeColor="accent1" w:themeShade="BF"/>
      <w:spacing w:val="5"/>
    </w:rPr>
  </w:style>
  <w:style w:type="paragraph" w:customStyle="1" w:styleId="appyetsubtitle">
    <w:name w:val="appyet_subtitle"/>
    <w:basedOn w:val="a"/>
    <w:rsid w:val="0017307E"/>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17307E"/>
  </w:style>
  <w:style w:type="character" w:customStyle="1" w:styleId="divider">
    <w:name w:val="divider"/>
    <w:basedOn w:val="a0"/>
    <w:rsid w:val="0017307E"/>
  </w:style>
  <w:style w:type="character" w:customStyle="1" w:styleId="author">
    <w:name w:val="author"/>
    <w:basedOn w:val="a0"/>
    <w:rsid w:val="0017307E"/>
  </w:style>
  <w:style w:type="character" w:customStyle="1" w:styleId="appyetarticle">
    <w:name w:val="appyet_article"/>
    <w:basedOn w:val="a0"/>
    <w:rsid w:val="0017307E"/>
  </w:style>
  <w:style w:type="paragraph" w:styleId="aa">
    <w:name w:val="Normal (Web)"/>
    <w:basedOn w:val="a"/>
    <w:uiPriority w:val="99"/>
    <w:semiHidden/>
    <w:unhideWhenUsed/>
    <w:rsid w:val="0017307E"/>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1730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2026-04-03T14:27:00Z</dcterms:created>
  <dcterms:modified xsi:type="dcterms:W3CDTF">2026-04-03T14:27:00Z</dcterms:modified>
</cp:coreProperties>
</file>