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D25B1" w14:textId="77777777" w:rsidR="0032176B" w:rsidRDefault="0032176B">
      <w:pPr>
        <w:shd w:val="clear" w:color="auto" w:fill="F6F6F6"/>
        <w:bidi w:val="0"/>
        <w:spacing w:line="0" w:lineRule="atLeast"/>
        <w:jc w:val="right"/>
        <w:rPr>
          <w:rFonts w:eastAsia="Times New Roman"/>
          <w:color w:val="888888"/>
          <w:kern w:val="0"/>
          <w:sz w:val="2"/>
          <w:szCs w:val="2"/>
          <w14:ligatures w14:val="none"/>
        </w:rPr>
      </w:pPr>
      <w:r>
        <w:rPr>
          <w:rFonts w:eastAsia="Times New Roman" w:hint="cs"/>
          <w:color w:val="888888"/>
          <w:sz w:val="2"/>
          <w:szCs w:val="2"/>
          <w:rtl/>
        </w:rPr>
        <w:t>د</w:t>
      </w:r>
      <w:r>
        <w:rPr>
          <w:rFonts w:eastAsia="Times New Roman"/>
          <w:color w:val="888888"/>
          <w:sz w:val="2"/>
          <w:szCs w:val="2"/>
          <w:rtl/>
        </w:rPr>
        <w:t>عاء لحل المربوط‍</w:t>
      </w:r>
    </w:p>
    <w:p w14:paraId="671BB9AF" w14:textId="77777777" w:rsidR="0032176B" w:rsidRDefault="0032176B">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٧ مايو ٢٠١٧</w:t>
      </w:r>
      <w:r>
        <w:rPr>
          <w:rStyle w:val="divider"/>
          <w:color w:val="999999"/>
          <w:sz w:val="2"/>
          <w:szCs w:val="2"/>
        </w:rPr>
        <w:t> / </w:t>
      </w:r>
      <w:r>
        <w:rPr>
          <w:rStyle w:val="author"/>
          <w:color w:val="999999"/>
          <w:sz w:val="2"/>
          <w:szCs w:val="2"/>
        </w:rPr>
        <w:t>Amer</w:t>
      </w:r>
    </w:p>
    <w:p w14:paraId="2DAF6C3B" w14:textId="77777777" w:rsidR="0032176B" w:rsidRDefault="0032176B">
      <w:pPr>
        <w:pStyle w:val="aa"/>
        <w:jc w:val="center"/>
        <w:rPr>
          <w:color w:val="333333"/>
          <w:sz w:val="33"/>
          <w:szCs w:val="33"/>
          <w:shd w:val="clear" w:color="auto" w:fill="F6F6F6"/>
        </w:rPr>
      </w:pPr>
      <w:r>
        <w:rPr>
          <w:rStyle w:val="ab"/>
          <w:color w:val="FF6600"/>
          <w:sz w:val="33"/>
          <w:szCs w:val="33"/>
          <w:shd w:val="clear" w:color="auto" w:fill="F6F6F6"/>
          <w:rtl/>
        </w:rPr>
        <w:t>دعاء لحل المربوط‍</w:t>
      </w:r>
    </w:p>
    <w:p w14:paraId="3DD7DE5D" w14:textId="77777777" w:rsidR="0032176B" w:rsidRDefault="0032176B">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749AE44C" wp14:editId="75351F3B">
                <wp:extent cx="5274310" cy="1270"/>
                <wp:effectExtent l="0" t="31750" r="0" b="36830"/>
                <wp:docPr id="1007099214"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12C8ACB"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1D7A61D7" w14:textId="77777777" w:rsidR="0032176B" w:rsidRDefault="0032176B">
      <w:pPr>
        <w:pStyle w:val="aa"/>
        <w:jc w:val="both"/>
      </w:pPr>
      <w:r>
        <w:rPr>
          <w:color w:val="333333"/>
          <w:sz w:val="33"/>
          <w:szCs w:val="33"/>
          <w:shd w:val="clear" w:color="auto" w:fill="F6F6F6"/>
          <w:rtl/>
        </w:rPr>
        <w:t>يكتب أول سورة الفتح إلى مُسْتَقيما، وسورة : إذا جَاءَ نَصرُ الله ، وهذه الآية : وَمِنْ آياتِهِ أنْ جَعَلَ لَكُمْ مِنْ أنْفُسِكُمْ أزْواجا لِتَسْكُنوا إليها وَجَعَلَ بَيْنَكُمْ مَوَدَّةً وَرَحْمَةً إنَّ في ذلِكَ لاياتٍ لِقَوْمٍ يَتَفَكَّرونَ. ثُمَّ ادْخُلوا عَلَيهِمْ البابَ فَإذا دَخَلْتُموهُ فَإنَّكُمْ غالِبونَ. فَفَتَحْنا أبْوابَ السَّماء بِماءٍ مُنْهَمِرٍ وَفَجَّرْنا الارْضَ عُيونا فَالْتَقى الماءُ عَلى أمْرٍ قَدْ قُدِرْ. رَبِّ اشْرَحْ لي صَدْري وَيَسِرْ لي أمْري وَاحْلُلْ عُقْدَةً مِنْ لِساني يَفْقَهوا قَولي.</w:t>
      </w:r>
    </w:p>
    <w:p w14:paraId="7B083697" w14:textId="77777777" w:rsidR="0032176B" w:rsidRDefault="0032176B">
      <w:pPr>
        <w:pStyle w:val="aa"/>
        <w:jc w:val="both"/>
        <w:rPr>
          <w:color w:val="333333"/>
          <w:sz w:val="33"/>
          <w:szCs w:val="33"/>
          <w:shd w:val="clear" w:color="auto" w:fill="F6F6F6"/>
        </w:rPr>
      </w:pPr>
      <w:r>
        <w:rPr>
          <w:color w:val="333333"/>
          <w:sz w:val="33"/>
          <w:szCs w:val="33"/>
          <w:shd w:val="clear" w:color="auto" w:fill="F6F6F6"/>
          <w:rtl/>
        </w:rPr>
        <w:t>وَتَرَكْنا بَعْضَهُمْ يَومَئِذٍ يَموجُ في بَعْضٍ. وَنُفِخَ في الصورِ فَجَمَعْناهُمْ جَمْعا كَذلِكَ حَلَلْت فُلان بن فُلان عَنْ بِنْتِ فُلانَةَ لَقَدْ جأَكُمْ رَسُولٌ مِنْ أنْفُسِكُمْ عَزيزٌ عَلَيهِ ماعَنِتُّمْ حَريصٌ عَلَيْكُمْ بِالمؤمِنينَ رَؤوفٌ رَحيمٌ. فِإنْ تَوَلّوا فُقُلْ حَسْبيَ الله لا إلهَ إِلاّ هوَ عَلَيهِ تَوَكَلْتُ وَهوَ رَبُّ العَرْشِ العَظيمِ. ثم يعلق الكتاب عليه. وفي كتاب (طب الأئمة) دعاء مروي عن موسى بن جعفر (عليهما السلام) علمه إسحاق الصحّاف نعرض عنه لطوله.</w:t>
      </w:r>
    </w:p>
    <w:p w14:paraId="32CCC47E" w14:textId="7CC31980" w:rsidR="0032176B" w:rsidRPr="0032176B" w:rsidRDefault="0032176B" w:rsidP="0032176B">
      <w:pPr>
        <w:bidi w:val="0"/>
        <w:rPr>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11FC22BB" wp14:editId="10CD22FF">
                <wp:extent cx="5274310" cy="1270"/>
                <wp:effectExtent l="0" t="31750" r="0" b="36830"/>
                <wp:docPr id="228741413"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054C31"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1EAFFACF" w14:textId="77777777" w:rsidR="0032176B" w:rsidRDefault="0032176B"/>
    <w:sectPr w:rsidR="0032176B" w:rsidSect="00FB4F1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76B"/>
    <w:rsid w:val="0032176B"/>
    <w:rsid w:val="00C93A82"/>
    <w:rsid w:val="00FB4F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5D42B"/>
  <w15:chartTrackingRefBased/>
  <w15:docId w15:val="{567FB359-0DB1-714B-8C6A-46239AE37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3217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3217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32176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32176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32176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32176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32176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32176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32176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32176B"/>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32176B"/>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32176B"/>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32176B"/>
    <w:rPr>
      <w:rFonts w:eastAsiaTheme="majorEastAsia" w:cstheme="majorBidi"/>
      <w:i/>
      <w:iCs/>
      <w:color w:val="0F4761" w:themeColor="accent1" w:themeShade="BF"/>
    </w:rPr>
  </w:style>
  <w:style w:type="character" w:customStyle="1" w:styleId="5Char">
    <w:name w:val="عنوان 5 Char"/>
    <w:basedOn w:val="a0"/>
    <w:link w:val="5"/>
    <w:uiPriority w:val="9"/>
    <w:semiHidden/>
    <w:rsid w:val="0032176B"/>
    <w:rPr>
      <w:rFonts w:eastAsiaTheme="majorEastAsia" w:cstheme="majorBidi"/>
      <w:color w:val="0F4761" w:themeColor="accent1" w:themeShade="BF"/>
    </w:rPr>
  </w:style>
  <w:style w:type="character" w:customStyle="1" w:styleId="6Char">
    <w:name w:val="عنوان 6 Char"/>
    <w:basedOn w:val="a0"/>
    <w:link w:val="6"/>
    <w:uiPriority w:val="9"/>
    <w:semiHidden/>
    <w:rsid w:val="0032176B"/>
    <w:rPr>
      <w:rFonts w:eastAsiaTheme="majorEastAsia" w:cstheme="majorBidi"/>
      <w:i/>
      <w:iCs/>
      <w:color w:val="595959" w:themeColor="text1" w:themeTint="A6"/>
    </w:rPr>
  </w:style>
  <w:style w:type="character" w:customStyle="1" w:styleId="7Char">
    <w:name w:val="عنوان 7 Char"/>
    <w:basedOn w:val="a0"/>
    <w:link w:val="7"/>
    <w:uiPriority w:val="9"/>
    <w:semiHidden/>
    <w:rsid w:val="0032176B"/>
    <w:rPr>
      <w:rFonts w:eastAsiaTheme="majorEastAsia" w:cstheme="majorBidi"/>
      <w:color w:val="595959" w:themeColor="text1" w:themeTint="A6"/>
    </w:rPr>
  </w:style>
  <w:style w:type="character" w:customStyle="1" w:styleId="8Char">
    <w:name w:val="عنوان 8 Char"/>
    <w:basedOn w:val="a0"/>
    <w:link w:val="8"/>
    <w:uiPriority w:val="9"/>
    <w:semiHidden/>
    <w:rsid w:val="0032176B"/>
    <w:rPr>
      <w:rFonts w:eastAsiaTheme="majorEastAsia" w:cstheme="majorBidi"/>
      <w:i/>
      <w:iCs/>
      <w:color w:val="272727" w:themeColor="text1" w:themeTint="D8"/>
    </w:rPr>
  </w:style>
  <w:style w:type="character" w:customStyle="1" w:styleId="9Char">
    <w:name w:val="عنوان 9 Char"/>
    <w:basedOn w:val="a0"/>
    <w:link w:val="9"/>
    <w:uiPriority w:val="9"/>
    <w:semiHidden/>
    <w:rsid w:val="0032176B"/>
    <w:rPr>
      <w:rFonts w:eastAsiaTheme="majorEastAsia" w:cstheme="majorBidi"/>
      <w:color w:val="272727" w:themeColor="text1" w:themeTint="D8"/>
    </w:rPr>
  </w:style>
  <w:style w:type="paragraph" w:styleId="a3">
    <w:name w:val="Title"/>
    <w:basedOn w:val="a"/>
    <w:next w:val="a"/>
    <w:link w:val="Char"/>
    <w:uiPriority w:val="10"/>
    <w:qFormat/>
    <w:rsid w:val="00321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32176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2176B"/>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32176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32176B"/>
    <w:pPr>
      <w:spacing w:before="160"/>
      <w:jc w:val="center"/>
    </w:pPr>
    <w:rPr>
      <w:i/>
      <w:iCs/>
      <w:color w:val="404040" w:themeColor="text1" w:themeTint="BF"/>
    </w:rPr>
  </w:style>
  <w:style w:type="character" w:customStyle="1" w:styleId="Char1">
    <w:name w:val="اقتباس Char"/>
    <w:basedOn w:val="a0"/>
    <w:link w:val="a5"/>
    <w:uiPriority w:val="29"/>
    <w:rsid w:val="0032176B"/>
    <w:rPr>
      <w:i/>
      <w:iCs/>
      <w:color w:val="404040" w:themeColor="text1" w:themeTint="BF"/>
    </w:rPr>
  </w:style>
  <w:style w:type="paragraph" w:styleId="a6">
    <w:name w:val="List Paragraph"/>
    <w:basedOn w:val="a"/>
    <w:uiPriority w:val="34"/>
    <w:qFormat/>
    <w:rsid w:val="0032176B"/>
    <w:pPr>
      <w:ind w:left="720"/>
      <w:contextualSpacing/>
    </w:pPr>
  </w:style>
  <w:style w:type="character" w:styleId="a7">
    <w:name w:val="Intense Emphasis"/>
    <w:basedOn w:val="a0"/>
    <w:uiPriority w:val="21"/>
    <w:qFormat/>
    <w:rsid w:val="0032176B"/>
    <w:rPr>
      <w:i/>
      <w:iCs/>
      <w:color w:val="0F4761" w:themeColor="accent1" w:themeShade="BF"/>
    </w:rPr>
  </w:style>
  <w:style w:type="paragraph" w:styleId="a8">
    <w:name w:val="Intense Quote"/>
    <w:basedOn w:val="a"/>
    <w:next w:val="a"/>
    <w:link w:val="Char2"/>
    <w:uiPriority w:val="30"/>
    <w:qFormat/>
    <w:rsid w:val="003217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32176B"/>
    <w:rPr>
      <w:i/>
      <w:iCs/>
      <w:color w:val="0F4761" w:themeColor="accent1" w:themeShade="BF"/>
    </w:rPr>
  </w:style>
  <w:style w:type="character" w:styleId="a9">
    <w:name w:val="Intense Reference"/>
    <w:basedOn w:val="a0"/>
    <w:uiPriority w:val="32"/>
    <w:qFormat/>
    <w:rsid w:val="0032176B"/>
    <w:rPr>
      <w:b/>
      <w:bCs/>
      <w:smallCaps/>
      <w:color w:val="0F4761" w:themeColor="accent1" w:themeShade="BF"/>
      <w:spacing w:val="5"/>
    </w:rPr>
  </w:style>
  <w:style w:type="paragraph" w:customStyle="1" w:styleId="appyetsubtitle">
    <w:name w:val="appyet_subtitle"/>
    <w:basedOn w:val="a"/>
    <w:rsid w:val="0032176B"/>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32176B"/>
  </w:style>
  <w:style w:type="character" w:customStyle="1" w:styleId="divider">
    <w:name w:val="divider"/>
    <w:basedOn w:val="a0"/>
    <w:rsid w:val="0032176B"/>
  </w:style>
  <w:style w:type="character" w:customStyle="1" w:styleId="author">
    <w:name w:val="author"/>
    <w:basedOn w:val="a0"/>
    <w:rsid w:val="0032176B"/>
  </w:style>
  <w:style w:type="character" w:customStyle="1" w:styleId="appyetarticle">
    <w:name w:val="appyet_article"/>
    <w:basedOn w:val="a0"/>
    <w:rsid w:val="0032176B"/>
  </w:style>
  <w:style w:type="paragraph" w:styleId="aa">
    <w:name w:val="Normal (Web)"/>
    <w:basedOn w:val="a"/>
    <w:uiPriority w:val="99"/>
    <w:semiHidden/>
    <w:unhideWhenUsed/>
    <w:rsid w:val="0032176B"/>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3217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157</Words>
  <Characters>899</Characters>
  <Application>Microsoft Office Word</Application>
  <DocSecurity>0</DocSecurity>
  <Lines>7</Lines>
  <Paragraphs>2</Paragraphs>
  <ScaleCrop>false</ScaleCrop>
  <Company/>
  <LinksUpToDate>false</LinksUpToDate>
  <CharactersWithSpaces>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2026-04-03T14:16:00Z</dcterms:created>
  <dcterms:modified xsi:type="dcterms:W3CDTF">2026-04-03T14:16:00Z</dcterms:modified>
</cp:coreProperties>
</file>