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56889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79488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Основной целью работы является реализовать алгоритмом разложение чисел на </w:t>
      </w:r>
      <w:r>
        <w:rPr>
          <w:spacing w:val="-2"/>
        </w:rPr>
        <w:t>множители.</w:t>
      </w:r>
    </w:p>
    <w:p>
      <w:pPr>
        <w:pStyle w:val="BodyText"/>
        <w:spacing w:before="10"/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Алгоритм,</w:t>
      </w:r>
      <w:r>
        <w:rPr>
          <w:spacing w:val="16"/>
          <w:sz w:val="31"/>
        </w:rPr>
        <w:t> </w:t>
      </w:r>
      <w:r>
        <w:rPr>
          <w:sz w:val="31"/>
        </w:rPr>
        <w:t>реализующий</w:t>
      </w:r>
      <w:r>
        <w:rPr>
          <w:spacing w:val="16"/>
          <w:sz w:val="31"/>
        </w:rPr>
        <w:t> </w:t>
      </w:r>
      <w:r>
        <w:rPr>
          <w:sz w:val="31"/>
        </w:rPr>
        <w:t>p-метод</w:t>
      </w:r>
      <w:r>
        <w:rPr>
          <w:spacing w:val="17"/>
          <w:sz w:val="31"/>
        </w:rPr>
        <w:t> </w:t>
      </w:r>
      <w:r>
        <w:rPr>
          <w:spacing w:val="-2"/>
          <w:sz w:val="31"/>
        </w:rPr>
        <w:t>Полларда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601792</wp:posOffset>
            </wp:positionH>
            <wp:positionV relativeFrom="paragraph">
              <wp:posOffset>176455</wp:posOffset>
            </wp:positionV>
            <wp:extent cx="6419456" cy="211864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456" cy="211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9"/>
        <w:ind w:left="9" w:right="0" w:firstLine="0"/>
        <w:jc w:val="left"/>
        <w:rPr>
          <w:sz w:val="31"/>
        </w:rPr>
      </w:pPr>
      <w:r>
        <w:rPr>
          <w:sz w:val="31"/>
        </w:rPr>
        <w:t>Разложение</w:t>
      </w:r>
      <w:r>
        <w:rPr>
          <w:spacing w:val="13"/>
          <w:sz w:val="31"/>
        </w:rPr>
        <w:t> </w:t>
      </w:r>
      <w:r>
        <w:rPr>
          <w:sz w:val="31"/>
        </w:rPr>
        <w:t>на</w:t>
      </w:r>
      <w:r>
        <w:rPr>
          <w:spacing w:val="13"/>
          <w:sz w:val="31"/>
        </w:rPr>
        <w:t> </w:t>
      </w:r>
      <w:r>
        <w:rPr>
          <w:sz w:val="31"/>
        </w:rPr>
        <w:t>множители</w:t>
      </w:r>
      <w:r>
        <w:rPr>
          <w:spacing w:val="13"/>
          <w:sz w:val="31"/>
        </w:rPr>
        <w:t> </w:t>
      </w:r>
      <w:r>
        <w:rPr>
          <w:spacing w:val="-2"/>
          <w:sz w:val="31"/>
        </w:rPr>
        <w:t>число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618251</wp:posOffset>
            </wp:positionH>
            <wp:positionV relativeFrom="paragraph">
              <wp:posOffset>140982</wp:posOffset>
            </wp:positionV>
            <wp:extent cx="6384833" cy="30384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833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56"/>
      </w:pPr>
      <w:r>
        <w:rPr>
          <w:spacing w:val="-2"/>
        </w:rPr>
        <w:t>Вывод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66907</wp:posOffset>
                </wp:positionV>
                <wp:extent cx="64770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.268307pt;width:509.999959pt;height:.75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83"/>
        <w:ind w:left="9"/>
      </w:pPr>
      <w:r>
        <w:rPr/>
        <w:t>В</w:t>
      </w:r>
      <w:r>
        <w:rPr>
          <w:spacing w:val="-4"/>
        </w:rPr>
        <w:t> </w:t>
      </w:r>
      <w:r>
        <w:rPr/>
        <w:t>ходе</w:t>
      </w:r>
      <w:r>
        <w:rPr>
          <w:spacing w:val="-4"/>
        </w:rPr>
        <w:t> </w:t>
      </w:r>
      <w:r>
        <w:rPr/>
        <w:t>выполнения</w:t>
      </w:r>
      <w:r>
        <w:rPr>
          <w:spacing w:val="-4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было</w:t>
      </w:r>
      <w:r>
        <w:rPr>
          <w:spacing w:val="-4"/>
        </w:rPr>
        <w:t> </w:t>
      </w:r>
      <w:r>
        <w:rPr/>
        <w:t>реализовано</w:t>
      </w:r>
      <w:r>
        <w:rPr>
          <w:spacing w:val="-4"/>
        </w:rPr>
        <w:t> </w:t>
      </w:r>
      <w:r>
        <w:rPr/>
        <w:t>алгоритмом</w:t>
      </w:r>
      <w:r>
        <w:rPr>
          <w:spacing w:val="-4"/>
        </w:rPr>
        <w:t> </w:t>
      </w:r>
      <w:r>
        <w:rPr/>
        <w:t>разложение</w:t>
      </w:r>
      <w:r>
        <w:rPr>
          <w:spacing w:val="-4"/>
        </w:rPr>
        <w:t> </w:t>
      </w:r>
      <w:r>
        <w:rPr/>
        <w:t>чисел</w:t>
      </w:r>
      <w:r>
        <w:rPr>
          <w:spacing w:val="-4"/>
        </w:rPr>
        <w:t> </w:t>
      </w:r>
      <w:r>
        <w:rPr/>
        <w:t>на </w:t>
      </w:r>
      <w:r>
        <w:rPr>
          <w:spacing w:val="-2"/>
        </w:rPr>
        <w:t>множители.</w:t>
      </w:r>
    </w:p>
    <w:sectPr>
      <w:headerReference w:type="default" r:id="rId5"/>
      <w:footerReference w:type="default" r:id="rId6"/>
      <w:type w:val="continuous"/>
      <w:pgSz w:w="11900" w:h="16840"/>
      <w:pgMar w:header="297" w:footer="301" w:top="1000" w:bottom="500" w:left="850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1875pt;margin-top:815.85260pt;width:19.55pt;height:12.1pt;mso-position-horizontal-relative:page;mso-position-vertical-relative:page;z-index:-157588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(4).md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(4).md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593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2026-02-13T14:19:12Z</dcterms:created>
  <dcterms:modified xsi:type="dcterms:W3CDTF">2026-02-13T14:19:12Z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