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7513617d9944ea" /><Relationship Type="http://schemas.openxmlformats.org/package/2006/relationships/metadata/core-properties" Target="/docProps/core.xml" Id="Rad5befc404df4a13" /><Relationship Type="http://schemas.openxmlformats.org/officeDocument/2006/relationships/extended-properties" Target="/docProps/app.xml" Id="R05b2aad2544443a2" /><Relationship Type="http://schemas.openxmlformats.org/officeDocument/2006/relationships/custom-properties" Target="/docProps/custom.xml" Id="Rd0ddd6a33320441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321" w:right="614"/>
        <w:spacing w:before="0" w:after="0" w:lineRule="auto" w:line="281"/>
        <w:widowControl w:val="0"/>
      </w:pPr>
      <w:bookmarkStart w:id="0" w:name="_page_4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-64795</wp:posOffset>
                </wp:positionV>
                <wp:extent cx="1381125" cy="885825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11c4edf8eb544158"/>
                        <a:stretch/>
                      </pic:blipFill>
                      <pic:spPr>
                        <a:xfrm rot="0">
                          <a:ext cx="1381125" cy="885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CNPJ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47.389.790/0001-94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768" w:right="61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SEP/SUL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704/904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Conjunto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70390-045,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1479" w:left="2195" w:right="-4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LIGANTE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LIGANTE]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8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22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914562</wp:posOffset>
                </wp:positionH>
                <wp:positionV relativeFrom="paragraph">
                  <wp:posOffset>-31512</wp:posOffset>
                </wp:positionV>
                <wp:extent cx="6105525" cy="6105525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fa2c2e7403fd4f4c"/>
                        <a:stretch/>
                      </pic:blipFill>
                      <pic:spPr>
                        <a:xfrm rot="0">
                          <a:ext cx="6105525" cy="6105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instrumento,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LIGANTE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LIGANTE]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celebram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cláusulas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condições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seguir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estabelecidas,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conformidade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CAPÍTULO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VINCULAÇÃO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62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declara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acordo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estabelecidas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comprometendo-se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cumprir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integralmente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disposições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estatutárias,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regimentais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diretrizes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seguintes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requisitos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Compromete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objetivos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visam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desenvolvimento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tripé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ensino,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pesquisa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extensão,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especialidade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[DESCREVER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ESPECIALIDADE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LIGA];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6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Contribuir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mensalmente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mínimo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R$5,00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(cinco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eais)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destinado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financiamento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manutenção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Participar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ativamente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eventos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reuniões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promovidas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CAPÍTULO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DOS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DIREI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DEVERES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seguintes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direitos: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Participar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eventos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projetos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promovidos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Receber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certificados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participação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desenvolvidas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3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votado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eletivos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dentro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previsto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Regimento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20"/>
          <w:pgMar w:bottom="0" w:footer="0" w:gutter="0" w:header="0" w:left="1440" w:right="850" w:top="84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Sugerir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eventos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melhorias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LIGA.</w:t>
      </w:r>
      <w:bookmarkEnd w:id="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321" w:right="614"/>
        <w:spacing w:before="0" w:after="0" w:lineRule="auto" w:line="281"/>
        <w:widowControl w:val="0"/>
      </w:pPr>
      <w:bookmarkStart w:id="1" w:name="_page_5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-64795</wp:posOffset>
                </wp:positionV>
                <wp:extent cx="1381125" cy="885825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2e77040e9659467b"/>
                        <a:stretch/>
                      </pic:blipFill>
                      <pic:spPr>
                        <a:xfrm rot="0">
                          <a:ext cx="1381125" cy="885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CNPJ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47.389.790/0001-94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768" w:right="61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SEP/SUL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704/904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Conjunto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70390-045,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Brasília-DF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seguintes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deveres: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Contribuir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mensalmente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mínimo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R$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5,00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(cinco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eais)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depositado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diretamente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corrente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bancários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fornecidos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Executiva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3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914562</wp:posOffset>
                </wp:positionH>
                <wp:positionV relativeFrom="paragraph">
                  <wp:posOffset>117113</wp:posOffset>
                </wp:positionV>
                <wp:extent cx="6105525" cy="6105525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f381fde4af8c4f47"/>
                        <a:stretch/>
                      </pic:blipFill>
                      <pic:spPr>
                        <a:xfrm rot="0">
                          <a:ext cx="6105525" cy="6105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Participar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mínimo,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70%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(setenta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cento)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reuniões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promovidas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garantir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certificação;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Zelar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agindo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ética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responsabilidade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Cumprir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diretrizes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estabelecidas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Executiva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9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eventuais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gastos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realizados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autorizado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Executiva.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CAPÍTULO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III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GESTÃO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FINANCEIRA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valores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arrecadados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incluindo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contribuições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mensais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LIGANTES,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gerenciados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corrente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vinculada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CNPJ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2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vedado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correntes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pessoa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física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arrecadação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circulação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valores,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exceto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casos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depósito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eventos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específicas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devidamente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autorizado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prestação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obrigatória;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compromete-se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Realizar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pagamento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mensal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mínimo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R$5,00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(cinco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eais)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(dez)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mês;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8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Enviar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comprovante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depósito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Executiva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sempre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realizar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pagamento.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CAPÍTULO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8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TIFICAÇÃO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certificados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participação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desenvolvidas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cumpra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seguintes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requisitos: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Participar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mínimo,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70%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(setenta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cento)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reuniões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promovidas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440" w:right="850" w:top="84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contribuições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financeiras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mensais;</w:t>
      </w:r>
      <w:bookmarkEnd w:id="1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321" w:right="614"/>
        <w:spacing w:before="0" w:after="0" w:lineRule="auto" w:line="281"/>
        <w:widowControl w:val="0"/>
      </w:pPr>
      <w:bookmarkStart w:id="2" w:name="_page_6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-64795</wp:posOffset>
                </wp:positionV>
                <wp:extent cx="1381125" cy="885825"/>
                <wp:effectExtent l="0" t="0" r="0" b="0"/>
                <wp:wrapNone/>
                <wp:docPr id="9" name="drawingObject9"/>
                <wp:cNvGraphicFramePr/>
                <a:graphic>
                  <a:graphicData uri="http://schemas.openxmlformats.org/drawingml/2006/picture">
                    <pic:pic>
                      <pic:nvPicPr>
                        <pic:cNvPr id="10" name="Picture 10"/>
                        <pic:cNvPicPr/>
                      </pic:nvPicPr>
                      <pic:blipFill>
                        <a:blip r:embed="R8c7174fbda344631"/>
                        <a:stretch/>
                      </pic:blipFill>
                      <pic:spPr>
                        <a:xfrm rot="0">
                          <a:ext cx="1381125" cy="885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CNPJ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47.389.790/0001-94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768" w:right="61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SEP/SUL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704/904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Conjunto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70390-045,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Brasília-DF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Cumprir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diretrizes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responsabilidades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estabelecidas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CAPÍTULO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PENALIDADES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57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914562</wp:posOffset>
                </wp:positionH>
                <wp:positionV relativeFrom="paragraph">
                  <wp:posOffset>311078</wp:posOffset>
                </wp:positionV>
                <wp:extent cx="6105525" cy="6105525"/>
                <wp:effectExtent l="0" t="0" r="0" b="0"/>
                <wp:wrapNone/>
                <wp:docPr id="11" name="drawingObject11"/>
                <wp:cNvGraphicFramePr/>
                <a:graphic>
                  <a:graphicData uri="http://schemas.openxmlformats.org/drawingml/2006/picture">
                    <pic:pic>
                      <pic:nvPicPr>
                        <pic:cNvPr id="12" name="Picture 12"/>
                        <pic:cNvPicPr/>
                      </pic:nvPicPr>
                      <pic:blipFill>
                        <a:blip r:embed="Rd99bbc05a95d450c"/>
                        <a:stretch/>
                      </pic:blipFill>
                      <pic:spPr>
                        <a:xfrm rot="0">
                          <a:ext cx="6105525" cy="6105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descumprir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disposições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sujeito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seguintes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penalidades: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Advertência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escrita;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Suspensão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temporária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0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Exclusão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reincidência,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caracterizada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infrações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mesmo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semestre,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falta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grave.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Parágrafo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único.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Considera-se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falta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grave: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descumprimento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reiterado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obrigações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financeiras;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86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prática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prejudiquem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ausência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injustificada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30%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obrigatórias.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CAPÍTULO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DESVINCULAÇÃO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7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poderá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desvincula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momento,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mediante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comunicação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Executiva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7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Parágrafo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único.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desvinculação,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restituição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valores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contribuídos.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CAPÍTULO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VII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DISPOSIÇÕES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FINAIS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2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dirimir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quaisquer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dúvidas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controvérsias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decorrentes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elegem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cidade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renúncia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outro,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privilegiado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seja.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97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vigor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assinatura,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produzindo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efeitos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legais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440" w:right="850" w:top="846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173" w:left="554" w:right="381"/>
        <w:spacing w:before="0" w:after="0" w:lineRule="auto" w:line="3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LIGA]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SIGLA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LIGA]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173" w:left="386" w:right="509"/>
        <w:spacing w:before="0" w:after="0" w:lineRule="auto" w:line="35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LIGANTE]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SIGLA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LIGA]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20"/>
          <w:pgMar w:bottom="0" w:footer="0" w:gutter="0" w:header="0" w:left="1440" w:right="850" w:top="846"/>
          <w:pgNumType w:fmt="decimal"/>
          <w:cols w:equalWidth="0" w:num="2" w:space="708" w:sep="0">
            <w:col w:w="4808" w:space="399"/>
            <w:col w:w="4421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3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EXTENSO].</w:t>
      </w:r>
      <w:bookmarkEnd w:id="2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0" w:orient="portrait" w:w="11920"/>
      <w:pgMar w:bottom="0" w:footer="0" w:gutter="0" w:header="0" w:left="1440" w:right="850" w:top="84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5rxtonwi.png" Id="R11c4edf8eb544158" /><Relationship Type="http://schemas.openxmlformats.org/officeDocument/2006/relationships/image" Target="media/ifp5mlrx.png" Id="Rfa2c2e7403fd4f4c" /><Relationship Type="http://schemas.openxmlformats.org/officeDocument/2006/relationships/image" Target="media/zdlqauhu.png" Id="R2e77040e9659467b" /><Relationship Type="http://schemas.openxmlformats.org/officeDocument/2006/relationships/image" Target="media/gvzjvefr.png" Id="Rf381fde4af8c4f47" /><Relationship Type="http://schemas.openxmlformats.org/officeDocument/2006/relationships/image" Target="media/y2r54dyz.png" Id="R8c7174fbda344631" /><Relationship Type="http://schemas.openxmlformats.org/officeDocument/2006/relationships/image" Target="media/qfgmutd1.png" Id="Rd99bbc05a95d450c" /><Relationship Type="http://schemas.openxmlformats.org/officeDocument/2006/relationships/styles" Target="styles.xml" Id="R5bd109d83ac04b24" /><Relationship Type="http://schemas.openxmlformats.org/officeDocument/2006/relationships/fontTable" Target="fontTable.xml" Id="R893bcb53d4d34c00" /><Relationship Type="http://schemas.openxmlformats.org/officeDocument/2006/relationships/settings" Target="settings.xml" Id="Reb83a5cd7c304122" /><Relationship Type="http://schemas.openxmlformats.org/officeDocument/2006/relationships/webSettings" Target="webSettings.xml" Id="R90c701495c784988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