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9E14" w14:textId="1E506B1E" w:rsidR="00A83120" w:rsidRPr="008F28A9" w:rsidRDefault="00B1697E">
      <w:pPr>
        <w:rPr>
          <w:rFonts w:ascii="Arial" w:hAnsi="Arial" w:cs="Arial"/>
          <w:sz w:val="28"/>
          <w:szCs w:val="28"/>
        </w:rPr>
      </w:pPr>
      <w:r w:rsidRPr="008F28A9">
        <w:rPr>
          <w:rFonts w:ascii="Arial" w:hAnsi="Arial" w:cs="Arial"/>
          <w:sz w:val="28"/>
          <w:szCs w:val="28"/>
        </w:rPr>
        <w:t xml:space="preserve">Claim: </w:t>
      </w:r>
      <w:r w:rsidR="006C472D">
        <w:rPr>
          <w:rFonts w:ascii="Arial" w:hAnsi="Arial" w:cs="Arial"/>
          <w:sz w:val="28"/>
          <w:szCs w:val="28"/>
        </w:rPr>
        <w:t xml:space="preserve">Software </w:t>
      </w:r>
      <w:r w:rsidR="006A3D52" w:rsidRPr="008F28A9">
        <w:rPr>
          <w:rFonts w:ascii="Arial" w:hAnsi="Arial" w:cs="Arial"/>
          <w:sz w:val="28"/>
          <w:szCs w:val="28"/>
        </w:rPr>
        <w:t>Engineers need</w:t>
      </w:r>
      <w:r w:rsidR="006C472D">
        <w:rPr>
          <w:rFonts w:ascii="Arial" w:hAnsi="Arial" w:cs="Arial"/>
          <w:sz w:val="28"/>
          <w:szCs w:val="28"/>
        </w:rPr>
        <w:t xml:space="preserve"> to implement</w:t>
      </w:r>
      <w:r w:rsidR="006A3D52" w:rsidRPr="008F28A9">
        <w:rPr>
          <w:rFonts w:ascii="Arial" w:hAnsi="Arial" w:cs="Arial"/>
          <w:sz w:val="28"/>
          <w:szCs w:val="28"/>
        </w:rPr>
        <w:t xml:space="preserve"> </w:t>
      </w:r>
      <w:r w:rsidR="009A47FD" w:rsidRPr="008F28A9">
        <w:rPr>
          <w:rFonts w:ascii="Arial" w:hAnsi="Arial" w:cs="Arial"/>
          <w:sz w:val="28"/>
          <w:szCs w:val="28"/>
        </w:rPr>
        <w:t xml:space="preserve">software engineering ethics </w:t>
      </w:r>
      <w:r w:rsidR="006A3D52" w:rsidRPr="008F28A9">
        <w:rPr>
          <w:rFonts w:ascii="Arial" w:hAnsi="Arial" w:cs="Arial"/>
          <w:sz w:val="28"/>
          <w:szCs w:val="28"/>
        </w:rPr>
        <w:t xml:space="preserve">to </w:t>
      </w:r>
      <w:r w:rsidR="009A47FD" w:rsidRPr="008F28A9">
        <w:rPr>
          <w:rFonts w:ascii="Arial" w:hAnsi="Arial" w:cs="Arial"/>
          <w:sz w:val="28"/>
          <w:szCs w:val="28"/>
        </w:rPr>
        <w:t xml:space="preserve">provide </w:t>
      </w:r>
      <w:r w:rsidR="006A3D52" w:rsidRPr="008F28A9">
        <w:rPr>
          <w:rFonts w:ascii="Arial" w:hAnsi="Arial" w:cs="Arial"/>
          <w:sz w:val="28"/>
          <w:szCs w:val="28"/>
        </w:rPr>
        <w:t>custo</w:t>
      </w:r>
      <w:r w:rsidR="00A2792C" w:rsidRPr="008F28A9">
        <w:rPr>
          <w:rFonts w:ascii="Arial" w:hAnsi="Arial" w:cs="Arial"/>
          <w:sz w:val="28"/>
          <w:szCs w:val="28"/>
        </w:rPr>
        <w:t xml:space="preserve">mers </w:t>
      </w:r>
      <w:r w:rsidR="00F175D5">
        <w:rPr>
          <w:rFonts w:ascii="Arial" w:hAnsi="Arial" w:cs="Arial"/>
          <w:sz w:val="28"/>
          <w:szCs w:val="28"/>
        </w:rPr>
        <w:t xml:space="preserve">with </w:t>
      </w:r>
      <w:r w:rsidR="009A47FD" w:rsidRPr="008F28A9">
        <w:rPr>
          <w:rFonts w:ascii="Arial" w:hAnsi="Arial" w:cs="Arial"/>
          <w:sz w:val="28"/>
          <w:szCs w:val="28"/>
        </w:rPr>
        <w:t xml:space="preserve">reliable and </w:t>
      </w:r>
      <w:r w:rsidR="00FA4684" w:rsidRPr="008F28A9">
        <w:rPr>
          <w:rFonts w:ascii="Arial" w:hAnsi="Arial" w:cs="Arial"/>
          <w:sz w:val="28"/>
          <w:szCs w:val="28"/>
        </w:rPr>
        <w:t xml:space="preserve">explainable </w:t>
      </w:r>
      <w:r w:rsidR="009A47FD" w:rsidRPr="008F28A9">
        <w:rPr>
          <w:rFonts w:ascii="Arial" w:hAnsi="Arial" w:cs="Arial"/>
          <w:sz w:val="28"/>
          <w:szCs w:val="28"/>
        </w:rPr>
        <w:t>artificial intelligence-based software products</w:t>
      </w:r>
      <w:r w:rsidR="00FA4684" w:rsidRPr="008F28A9">
        <w:rPr>
          <w:rFonts w:ascii="Arial" w:hAnsi="Arial" w:cs="Arial"/>
          <w:sz w:val="28"/>
          <w:szCs w:val="28"/>
        </w:rPr>
        <w:t xml:space="preserve"> from the perspective of transparency and robustness</w:t>
      </w:r>
      <w:r w:rsidR="00A2792C" w:rsidRPr="008F28A9">
        <w:rPr>
          <w:rFonts w:ascii="Arial" w:hAnsi="Arial" w:cs="Arial"/>
          <w:sz w:val="28"/>
          <w:szCs w:val="28"/>
        </w:rPr>
        <w:t>.</w:t>
      </w:r>
    </w:p>
    <w:p w14:paraId="30B1AC23" w14:textId="01E3E6B6" w:rsidR="00DB43D3" w:rsidRPr="008F28A9" w:rsidRDefault="00DB43D3">
      <w:pPr>
        <w:rPr>
          <w:rFonts w:ascii="Arial" w:hAnsi="Arial" w:cs="Arial"/>
          <w:sz w:val="28"/>
          <w:szCs w:val="28"/>
        </w:rPr>
      </w:pPr>
    </w:p>
    <w:p w14:paraId="1F168772" w14:textId="3E56E427" w:rsidR="00DB43D3" w:rsidRPr="008F28A9" w:rsidRDefault="00DB43D3">
      <w:pPr>
        <w:rPr>
          <w:rFonts w:ascii="Arial" w:hAnsi="Arial" w:cs="Arial"/>
          <w:sz w:val="28"/>
          <w:szCs w:val="28"/>
        </w:rPr>
      </w:pPr>
    </w:p>
    <w:p w14:paraId="267B7E71" w14:textId="77777777" w:rsidR="00DB43D3" w:rsidRPr="008F28A9" w:rsidRDefault="00DB43D3">
      <w:pPr>
        <w:rPr>
          <w:rFonts w:ascii="Arial" w:hAnsi="Arial" w:cs="Arial"/>
          <w:sz w:val="28"/>
          <w:szCs w:val="28"/>
        </w:rPr>
      </w:pPr>
    </w:p>
    <w:p w14:paraId="3BFCB677" w14:textId="08701421" w:rsidR="0010559C" w:rsidRPr="008F28A9" w:rsidRDefault="009A0327">
      <w:pPr>
        <w:rPr>
          <w:rFonts w:ascii="Arial" w:hAnsi="Arial" w:cs="Arial"/>
          <w:b/>
          <w:bCs/>
          <w:sz w:val="28"/>
          <w:szCs w:val="28"/>
        </w:rPr>
      </w:pPr>
      <w:r w:rsidRPr="008F28A9">
        <w:rPr>
          <w:rFonts w:ascii="Arial" w:hAnsi="Arial" w:cs="Arial"/>
          <w:b/>
          <w:bCs/>
          <w:sz w:val="28"/>
          <w:szCs w:val="28"/>
        </w:rPr>
        <w:t xml:space="preserve">DOES </w:t>
      </w:r>
      <w:r w:rsidR="00834316" w:rsidRPr="008F28A9">
        <w:rPr>
          <w:rFonts w:ascii="Arial" w:hAnsi="Arial" w:cs="Arial"/>
          <w:b/>
          <w:bCs/>
          <w:sz w:val="28"/>
          <w:szCs w:val="28"/>
        </w:rPr>
        <w:t>IMPLEMENTING ETHICS IN ARTIFICIAL INTELLIGENCE-BASED APPLICATIONS</w:t>
      </w:r>
      <w:r w:rsidRPr="008F28A9">
        <w:rPr>
          <w:rFonts w:ascii="Arial" w:hAnsi="Arial" w:cs="Arial"/>
          <w:b/>
          <w:bCs/>
          <w:sz w:val="28"/>
          <w:szCs w:val="28"/>
        </w:rPr>
        <w:t xml:space="preserve"> PROVIDE </w:t>
      </w:r>
      <w:r w:rsidR="008A2373" w:rsidRPr="008F28A9">
        <w:rPr>
          <w:rFonts w:ascii="Arial" w:hAnsi="Arial" w:cs="Arial"/>
          <w:b/>
          <w:bCs/>
          <w:sz w:val="28"/>
          <w:szCs w:val="28"/>
        </w:rPr>
        <w:t>TRANSPARENCY TO THE USER SIDE?</w:t>
      </w:r>
    </w:p>
    <w:p w14:paraId="5F4C7DA3" w14:textId="3EFFDD2F" w:rsidR="00267AE4" w:rsidRPr="008F28A9" w:rsidRDefault="00267AE4">
      <w:pPr>
        <w:rPr>
          <w:rFonts w:ascii="Arial" w:hAnsi="Arial" w:cs="Arial"/>
          <w:sz w:val="28"/>
          <w:szCs w:val="28"/>
        </w:rPr>
      </w:pPr>
    </w:p>
    <w:p w14:paraId="78D5327B" w14:textId="25FE93CB" w:rsidR="00DB43D3" w:rsidRPr="008F28A9" w:rsidRDefault="00DB43D3">
      <w:pPr>
        <w:rPr>
          <w:rFonts w:ascii="Arial" w:hAnsi="Arial" w:cs="Arial"/>
          <w:sz w:val="28"/>
          <w:szCs w:val="28"/>
        </w:rPr>
      </w:pPr>
    </w:p>
    <w:p w14:paraId="32789702" w14:textId="77777777" w:rsidR="00DB43D3" w:rsidRPr="008F28A9" w:rsidRDefault="00DB43D3">
      <w:pPr>
        <w:rPr>
          <w:rFonts w:ascii="Arial" w:hAnsi="Arial" w:cs="Arial"/>
          <w:sz w:val="28"/>
          <w:szCs w:val="28"/>
        </w:rPr>
      </w:pPr>
    </w:p>
    <w:p w14:paraId="126DAE3A" w14:textId="7EBB09AB" w:rsidR="00DB52A9" w:rsidRPr="008F28A9" w:rsidRDefault="00920CE5">
      <w:pPr>
        <w:rPr>
          <w:rFonts w:ascii="Arial" w:hAnsi="Arial" w:cs="Arial"/>
          <w:sz w:val="28"/>
          <w:szCs w:val="28"/>
        </w:rPr>
      </w:pPr>
      <w:r w:rsidRPr="008F28A9">
        <w:rPr>
          <w:rFonts w:ascii="Arial" w:hAnsi="Arial" w:cs="Arial"/>
          <w:sz w:val="28"/>
          <w:szCs w:val="28"/>
        </w:rPr>
        <w:t>Artificial intelligence (AI) is becoming increasingly widespread in system development endeavors. As AI systems affect various stakeholders due to their unique nature, the growing influence of these systems calls for ethical considerations. Academic discussion</w:t>
      </w:r>
      <w:r w:rsidR="00842DD2" w:rsidRPr="008F28A9">
        <w:rPr>
          <w:rFonts w:ascii="Arial" w:hAnsi="Arial" w:cs="Arial"/>
          <w:sz w:val="28"/>
          <w:szCs w:val="28"/>
        </w:rPr>
        <w:t>s</w:t>
      </w:r>
      <w:r w:rsidRPr="008F28A9">
        <w:rPr>
          <w:rFonts w:ascii="Arial" w:hAnsi="Arial" w:cs="Arial"/>
          <w:sz w:val="28"/>
          <w:szCs w:val="28"/>
        </w:rPr>
        <w:t xml:space="preserve"> and practical examples of autonomous system failures have highlighted the need for implementing ethics in software development</w:t>
      </w:r>
      <w:r w:rsidR="00893BC6" w:rsidRPr="008F28A9">
        <w:rPr>
          <w:rFonts w:ascii="Arial" w:hAnsi="Arial" w:cs="Arial"/>
          <w:sz w:val="28"/>
          <w:szCs w:val="28"/>
        </w:rPr>
        <w:t xml:space="preserve">. </w:t>
      </w:r>
      <w:r w:rsidR="009F3B2D" w:rsidRPr="008F28A9">
        <w:rPr>
          <w:rFonts w:ascii="Arial" w:hAnsi="Arial" w:cs="Arial"/>
          <w:sz w:val="28"/>
          <w:szCs w:val="28"/>
        </w:rPr>
        <w:t>For example, b</w:t>
      </w:r>
      <w:r w:rsidR="00E64D18" w:rsidRPr="008F28A9">
        <w:rPr>
          <w:rFonts w:ascii="Arial" w:hAnsi="Arial" w:cs="Arial"/>
          <w:sz w:val="28"/>
          <w:szCs w:val="28"/>
        </w:rPr>
        <w:t>y 2025, all Bosch products are intended to either contain artificial intelligence or to be developed or manufactured with the help of artificial intelligence. The company wants artificial intelligence products to be robust, reliable and explainable.</w:t>
      </w:r>
      <w:r w:rsidR="00E61F20" w:rsidRPr="008F28A9">
        <w:rPr>
          <w:rFonts w:ascii="Arial" w:hAnsi="Arial" w:cs="Arial"/>
          <w:sz w:val="28"/>
          <w:szCs w:val="28"/>
        </w:rPr>
        <w:t xml:space="preserve"> </w:t>
      </w:r>
      <w:commentRangeStart w:id="0"/>
      <w:r w:rsidR="00E61F20" w:rsidRPr="008F28A9">
        <w:rPr>
          <w:rFonts w:ascii="Arial" w:hAnsi="Arial" w:cs="Arial"/>
          <w:sz w:val="28"/>
          <w:szCs w:val="28"/>
        </w:rPr>
        <w:t xml:space="preserve">According to the, </w:t>
      </w:r>
      <w:r w:rsidR="001A3236" w:rsidRPr="008F28A9">
        <w:rPr>
          <w:rFonts w:ascii="Arial" w:hAnsi="Arial" w:cs="Arial"/>
          <w:sz w:val="28"/>
          <w:szCs w:val="28"/>
        </w:rPr>
        <w:t xml:space="preserve">Michael Bolle </w:t>
      </w:r>
      <w:r w:rsidR="008505DC" w:rsidRPr="008F28A9">
        <w:rPr>
          <w:rFonts w:ascii="Arial" w:hAnsi="Arial" w:cs="Arial"/>
          <w:sz w:val="28"/>
          <w:szCs w:val="28"/>
        </w:rPr>
        <w:t>of</w:t>
      </w:r>
      <w:r w:rsidR="00A3728B" w:rsidRPr="008F28A9">
        <w:rPr>
          <w:rFonts w:ascii="Arial" w:hAnsi="Arial" w:cs="Arial"/>
          <w:sz w:val="28"/>
          <w:szCs w:val="28"/>
        </w:rPr>
        <w:t xml:space="preserve"> </w:t>
      </w:r>
      <w:r w:rsidR="008505DC" w:rsidRPr="008F28A9">
        <w:rPr>
          <w:rFonts w:ascii="Arial" w:hAnsi="Arial" w:cs="Arial"/>
          <w:sz w:val="28"/>
          <w:szCs w:val="28"/>
        </w:rPr>
        <w:t xml:space="preserve">the CDO and CTO </w:t>
      </w:r>
      <w:r w:rsidR="00E61F20" w:rsidRPr="008F28A9">
        <w:rPr>
          <w:rFonts w:ascii="Arial" w:hAnsi="Arial" w:cs="Arial"/>
          <w:sz w:val="28"/>
          <w:szCs w:val="28"/>
        </w:rPr>
        <w:t>Bosch</w:t>
      </w:r>
      <w:r w:rsidR="00783E94" w:rsidRPr="008F28A9">
        <w:rPr>
          <w:rFonts w:ascii="Arial" w:hAnsi="Arial" w:cs="Arial"/>
          <w:sz w:val="28"/>
          <w:szCs w:val="28"/>
        </w:rPr>
        <w:t xml:space="preserve"> </w:t>
      </w:r>
      <w:r w:rsidR="008505DC" w:rsidRPr="008F28A9">
        <w:rPr>
          <w:rFonts w:ascii="Arial" w:hAnsi="Arial" w:cs="Arial"/>
          <w:sz w:val="28"/>
          <w:szCs w:val="28"/>
        </w:rPr>
        <w:t>in the 2020</w:t>
      </w:r>
      <w:r w:rsidR="00E75B25" w:rsidRPr="008F28A9">
        <w:rPr>
          <w:rFonts w:ascii="Arial" w:hAnsi="Arial" w:cs="Arial"/>
          <w:sz w:val="28"/>
          <w:szCs w:val="28"/>
        </w:rPr>
        <w:t>,</w:t>
      </w:r>
      <w:r w:rsidR="00E64D18" w:rsidRPr="008F28A9">
        <w:rPr>
          <w:rFonts w:ascii="Arial" w:hAnsi="Arial" w:cs="Arial"/>
          <w:sz w:val="28"/>
          <w:szCs w:val="28"/>
        </w:rPr>
        <w:t xml:space="preserve"> "If artificial intelligence is a black box, people won't trust it,</w:t>
      </w:r>
      <w:r w:rsidR="00D47DE2" w:rsidRPr="008F28A9">
        <w:rPr>
          <w:rFonts w:ascii="Arial" w:hAnsi="Arial" w:cs="Arial"/>
          <w:sz w:val="28"/>
          <w:szCs w:val="28"/>
        </w:rPr>
        <w:t xml:space="preserve"> </w:t>
      </w:r>
      <w:r w:rsidR="007A5D12" w:rsidRPr="008F28A9">
        <w:rPr>
          <w:rFonts w:ascii="Arial" w:hAnsi="Arial" w:cs="Arial"/>
          <w:sz w:val="28"/>
          <w:szCs w:val="28"/>
        </w:rPr>
        <w:t>b</w:t>
      </w:r>
      <w:r w:rsidR="00E64D18" w:rsidRPr="008F28A9">
        <w:rPr>
          <w:rFonts w:ascii="Arial" w:hAnsi="Arial" w:cs="Arial"/>
          <w:sz w:val="28"/>
          <w:szCs w:val="28"/>
        </w:rPr>
        <w:t>ut trust will be essential in a networked world</w:t>
      </w:r>
      <w:r w:rsidR="00FA28A7" w:rsidRPr="008F28A9">
        <w:rPr>
          <w:rFonts w:ascii="Arial" w:hAnsi="Arial" w:cs="Arial"/>
          <w:sz w:val="28"/>
          <w:szCs w:val="28"/>
        </w:rPr>
        <w:t xml:space="preserve">” </w:t>
      </w:r>
      <w:r w:rsidR="00571E3A" w:rsidRPr="008F28A9">
        <w:rPr>
          <w:rFonts w:ascii="Arial" w:hAnsi="Arial" w:cs="Arial"/>
          <w:sz w:val="28"/>
          <w:szCs w:val="28"/>
        </w:rPr>
        <w:t>(</w:t>
      </w:r>
      <w:r w:rsidR="00B27158" w:rsidRPr="008F28A9">
        <w:rPr>
          <w:rFonts w:ascii="Arial" w:hAnsi="Arial" w:cs="Arial"/>
          <w:sz w:val="28"/>
          <w:szCs w:val="28"/>
        </w:rPr>
        <w:t xml:space="preserve">as cited </w:t>
      </w:r>
      <w:r w:rsidR="00401FA0" w:rsidRPr="008F28A9">
        <w:rPr>
          <w:rFonts w:ascii="Arial" w:hAnsi="Arial" w:cs="Arial"/>
          <w:sz w:val="28"/>
          <w:szCs w:val="28"/>
        </w:rPr>
        <w:t>in</w:t>
      </w:r>
      <w:r w:rsidR="00D64108" w:rsidRPr="008F28A9">
        <w:rPr>
          <w:rFonts w:ascii="Arial" w:hAnsi="Arial" w:cs="Arial"/>
          <w:sz w:val="28"/>
          <w:szCs w:val="28"/>
        </w:rPr>
        <w:t xml:space="preserve"> Wild-Raidt</w:t>
      </w:r>
      <w:r w:rsidR="002C6515" w:rsidRPr="008F28A9">
        <w:rPr>
          <w:rFonts w:ascii="Arial" w:hAnsi="Arial" w:cs="Arial"/>
          <w:sz w:val="28"/>
          <w:szCs w:val="28"/>
        </w:rPr>
        <w:t>, 2020,</w:t>
      </w:r>
      <w:r w:rsidR="002F3A59" w:rsidRPr="008F28A9">
        <w:rPr>
          <w:rFonts w:ascii="Arial" w:hAnsi="Arial" w:cs="Arial"/>
          <w:sz w:val="28"/>
          <w:szCs w:val="28"/>
        </w:rPr>
        <w:t xml:space="preserve"> para.</w:t>
      </w:r>
      <w:r w:rsidR="00487BB7" w:rsidRPr="008F28A9">
        <w:rPr>
          <w:rFonts w:ascii="Arial" w:hAnsi="Arial" w:cs="Arial"/>
          <w:sz w:val="28"/>
          <w:szCs w:val="28"/>
        </w:rPr>
        <w:t>3</w:t>
      </w:r>
      <w:r w:rsidR="00571E3A" w:rsidRPr="008F28A9">
        <w:rPr>
          <w:rFonts w:ascii="Arial" w:hAnsi="Arial" w:cs="Arial"/>
          <w:sz w:val="28"/>
          <w:szCs w:val="28"/>
        </w:rPr>
        <w:t>)</w:t>
      </w:r>
      <w:r w:rsidR="00FA28A7" w:rsidRPr="008F28A9">
        <w:rPr>
          <w:rFonts w:ascii="Arial" w:hAnsi="Arial" w:cs="Arial"/>
          <w:sz w:val="28"/>
          <w:szCs w:val="28"/>
        </w:rPr>
        <w:t>.</w:t>
      </w:r>
      <w:commentRangeEnd w:id="0"/>
      <w:r w:rsidR="00C644EC" w:rsidRPr="008F28A9">
        <w:rPr>
          <w:rStyle w:val="AklamaBavurusu"/>
          <w:rFonts w:ascii="Arial" w:hAnsi="Arial" w:cs="Arial"/>
          <w:sz w:val="28"/>
          <w:szCs w:val="28"/>
        </w:rPr>
        <w:commentReference w:id="0"/>
      </w:r>
      <w:r w:rsidR="00FA28A7" w:rsidRPr="008F28A9">
        <w:rPr>
          <w:rFonts w:ascii="Arial" w:hAnsi="Arial" w:cs="Arial"/>
          <w:sz w:val="28"/>
          <w:szCs w:val="28"/>
        </w:rPr>
        <w:t xml:space="preserve"> </w:t>
      </w:r>
      <w:commentRangeStart w:id="1"/>
      <w:r w:rsidR="005C15BD" w:rsidRPr="008F28A9">
        <w:rPr>
          <w:rFonts w:ascii="Arial" w:hAnsi="Arial" w:cs="Arial"/>
          <w:sz w:val="28"/>
          <w:szCs w:val="28"/>
        </w:rPr>
        <w:t xml:space="preserve">And while it is important to </w:t>
      </w:r>
      <w:r w:rsidR="00724309" w:rsidRPr="008F28A9">
        <w:rPr>
          <w:rFonts w:ascii="Arial" w:hAnsi="Arial" w:cs="Arial"/>
          <w:sz w:val="28"/>
          <w:szCs w:val="28"/>
        </w:rPr>
        <w:t>go advance in artificial intelligence-based technology it is important to implement software engineering</w:t>
      </w:r>
      <w:r w:rsidR="00EA0DB4" w:rsidRPr="008F28A9">
        <w:rPr>
          <w:rFonts w:ascii="Arial" w:hAnsi="Arial" w:cs="Arial"/>
          <w:sz w:val="28"/>
          <w:szCs w:val="28"/>
        </w:rPr>
        <w:t xml:space="preserve"> ethics.</w:t>
      </w:r>
      <w:commentRangeEnd w:id="1"/>
      <w:r w:rsidR="00DE020F" w:rsidRPr="008F28A9">
        <w:rPr>
          <w:rStyle w:val="AklamaBavurusu"/>
          <w:rFonts w:ascii="Arial" w:hAnsi="Arial" w:cs="Arial"/>
          <w:sz w:val="28"/>
          <w:szCs w:val="28"/>
        </w:rPr>
        <w:commentReference w:id="1"/>
      </w:r>
      <w:r w:rsidR="00DE020F" w:rsidRPr="008F28A9">
        <w:rPr>
          <w:rFonts w:ascii="Arial" w:hAnsi="Arial" w:cs="Arial"/>
          <w:sz w:val="28"/>
          <w:szCs w:val="28"/>
        </w:rPr>
        <w:t xml:space="preserve"> </w:t>
      </w:r>
      <w:commentRangeStart w:id="2"/>
      <w:r w:rsidR="00893BC6" w:rsidRPr="008F28A9">
        <w:rPr>
          <w:rFonts w:ascii="Arial" w:hAnsi="Arial" w:cs="Arial"/>
          <w:sz w:val="28"/>
          <w:szCs w:val="28"/>
        </w:rPr>
        <w:t xml:space="preserve">This </w:t>
      </w:r>
      <w:r w:rsidR="00351349" w:rsidRPr="008F28A9">
        <w:rPr>
          <w:rFonts w:ascii="Arial" w:hAnsi="Arial" w:cs="Arial"/>
          <w:sz w:val="28"/>
          <w:szCs w:val="28"/>
        </w:rPr>
        <w:t xml:space="preserve">essay will advance the </w:t>
      </w:r>
      <w:r w:rsidR="002127D9" w:rsidRPr="008F28A9">
        <w:rPr>
          <w:rFonts w:ascii="Arial" w:hAnsi="Arial" w:cs="Arial"/>
          <w:sz w:val="28"/>
          <w:szCs w:val="28"/>
        </w:rPr>
        <w:t xml:space="preserve">claim that </w:t>
      </w:r>
      <w:r w:rsidR="00D45C7D" w:rsidRPr="008F28A9">
        <w:rPr>
          <w:rFonts w:ascii="Arial" w:hAnsi="Arial" w:cs="Arial"/>
          <w:sz w:val="28"/>
          <w:szCs w:val="28"/>
        </w:rPr>
        <w:t>so</w:t>
      </w:r>
      <w:r w:rsidR="001837A3" w:rsidRPr="008F28A9">
        <w:rPr>
          <w:rFonts w:ascii="Arial" w:hAnsi="Arial" w:cs="Arial"/>
          <w:sz w:val="28"/>
          <w:szCs w:val="28"/>
        </w:rPr>
        <w:t xml:space="preserve">ftware engineers </w:t>
      </w:r>
      <w:r w:rsidR="009521E8" w:rsidRPr="008F28A9">
        <w:rPr>
          <w:rFonts w:ascii="Arial" w:hAnsi="Arial" w:cs="Arial"/>
          <w:sz w:val="28"/>
          <w:szCs w:val="28"/>
        </w:rPr>
        <w:t>need</w:t>
      </w:r>
      <w:r w:rsidR="005E3C07" w:rsidRPr="008F28A9">
        <w:rPr>
          <w:rFonts w:ascii="Arial" w:hAnsi="Arial" w:cs="Arial"/>
          <w:sz w:val="28"/>
          <w:szCs w:val="28"/>
        </w:rPr>
        <w:t xml:space="preserve"> to</w:t>
      </w:r>
      <w:r w:rsidR="000878BE" w:rsidRPr="008F28A9">
        <w:rPr>
          <w:rFonts w:ascii="Arial" w:hAnsi="Arial" w:cs="Arial"/>
          <w:sz w:val="28"/>
          <w:szCs w:val="28"/>
        </w:rPr>
        <w:t xml:space="preserve"> </w:t>
      </w:r>
      <w:r w:rsidR="006878FA" w:rsidRPr="008F28A9">
        <w:rPr>
          <w:rFonts w:ascii="Arial" w:hAnsi="Arial" w:cs="Arial"/>
          <w:sz w:val="28"/>
          <w:szCs w:val="28"/>
        </w:rPr>
        <w:t xml:space="preserve">implement ethics </w:t>
      </w:r>
      <w:r w:rsidR="00FF2040" w:rsidRPr="008F28A9">
        <w:rPr>
          <w:rFonts w:ascii="Arial" w:hAnsi="Arial" w:cs="Arial"/>
          <w:sz w:val="28"/>
          <w:szCs w:val="28"/>
        </w:rPr>
        <w:t xml:space="preserve">to </w:t>
      </w:r>
      <w:r w:rsidR="00EB7589" w:rsidRPr="008F28A9">
        <w:rPr>
          <w:rFonts w:ascii="Arial" w:hAnsi="Arial" w:cs="Arial"/>
          <w:sz w:val="28"/>
          <w:szCs w:val="28"/>
        </w:rPr>
        <w:t xml:space="preserve">provide reliable and </w:t>
      </w:r>
      <w:r w:rsidR="00CC6987" w:rsidRPr="008F28A9">
        <w:rPr>
          <w:rFonts w:ascii="Arial" w:hAnsi="Arial" w:cs="Arial"/>
          <w:sz w:val="28"/>
          <w:szCs w:val="28"/>
        </w:rPr>
        <w:t xml:space="preserve">explainable </w:t>
      </w:r>
      <w:r w:rsidR="00CD055B" w:rsidRPr="008F28A9">
        <w:rPr>
          <w:rFonts w:ascii="Arial" w:hAnsi="Arial" w:cs="Arial"/>
          <w:sz w:val="28"/>
          <w:szCs w:val="28"/>
        </w:rPr>
        <w:t>artificial intelligence</w:t>
      </w:r>
      <w:r w:rsidR="00C06995" w:rsidRPr="008F28A9">
        <w:rPr>
          <w:rFonts w:ascii="Arial" w:hAnsi="Arial" w:cs="Arial"/>
          <w:sz w:val="28"/>
          <w:szCs w:val="28"/>
        </w:rPr>
        <w:t>-</w:t>
      </w:r>
      <w:r w:rsidR="00CD055B" w:rsidRPr="008F28A9">
        <w:rPr>
          <w:rFonts w:ascii="Arial" w:hAnsi="Arial" w:cs="Arial"/>
          <w:sz w:val="28"/>
          <w:szCs w:val="28"/>
        </w:rPr>
        <w:t xml:space="preserve">based </w:t>
      </w:r>
      <w:r w:rsidR="00652291" w:rsidRPr="008F28A9">
        <w:rPr>
          <w:rFonts w:ascii="Arial" w:hAnsi="Arial" w:cs="Arial"/>
          <w:sz w:val="28"/>
          <w:szCs w:val="28"/>
        </w:rPr>
        <w:t>appli</w:t>
      </w:r>
      <w:r w:rsidR="0085209B" w:rsidRPr="008F28A9">
        <w:rPr>
          <w:rFonts w:ascii="Arial" w:hAnsi="Arial" w:cs="Arial"/>
          <w:sz w:val="28"/>
          <w:szCs w:val="28"/>
        </w:rPr>
        <w:t>cations</w:t>
      </w:r>
      <w:r w:rsidR="00E45E97" w:rsidRPr="008F28A9">
        <w:rPr>
          <w:rFonts w:ascii="Arial" w:hAnsi="Arial" w:cs="Arial"/>
          <w:sz w:val="28"/>
          <w:szCs w:val="28"/>
        </w:rPr>
        <w:t xml:space="preserve"> </w:t>
      </w:r>
      <w:r w:rsidR="00C06995" w:rsidRPr="008F28A9">
        <w:rPr>
          <w:rFonts w:ascii="Arial" w:hAnsi="Arial" w:cs="Arial"/>
          <w:sz w:val="28"/>
          <w:szCs w:val="28"/>
        </w:rPr>
        <w:t xml:space="preserve">to </w:t>
      </w:r>
      <w:r w:rsidR="00E45E97" w:rsidRPr="008F28A9">
        <w:rPr>
          <w:rFonts w:ascii="Arial" w:hAnsi="Arial" w:cs="Arial"/>
          <w:sz w:val="28"/>
          <w:szCs w:val="28"/>
        </w:rPr>
        <w:t>their cu</w:t>
      </w:r>
      <w:r w:rsidR="00C06995" w:rsidRPr="008F28A9">
        <w:rPr>
          <w:rFonts w:ascii="Arial" w:hAnsi="Arial" w:cs="Arial"/>
          <w:sz w:val="28"/>
          <w:szCs w:val="28"/>
        </w:rPr>
        <w:t>s</w:t>
      </w:r>
      <w:r w:rsidR="00E45E97" w:rsidRPr="008F28A9">
        <w:rPr>
          <w:rFonts w:ascii="Arial" w:hAnsi="Arial" w:cs="Arial"/>
          <w:sz w:val="28"/>
          <w:szCs w:val="28"/>
        </w:rPr>
        <w:t>tomers</w:t>
      </w:r>
      <w:r w:rsidR="00677CBE" w:rsidRPr="008F28A9">
        <w:rPr>
          <w:rFonts w:ascii="Arial" w:hAnsi="Arial" w:cs="Arial"/>
          <w:sz w:val="28"/>
          <w:szCs w:val="28"/>
        </w:rPr>
        <w:t xml:space="preserve"> </w:t>
      </w:r>
      <w:r w:rsidR="009E0340" w:rsidRPr="008F28A9">
        <w:rPr>
          <w:rFonts w:ascii="Arial" w:hAnsi="Arial" w:cs="Arial"/>
          <w:sz w:val="28"/>
          <w:szCs w:val="28"/>
        </w:rPr>
        <w:t xml:space="preserve">with both the ideas that are aligned and not aligned </w:t>
      </w:r>
      <w:r w:rsidR="0053524A" w:rsidRPr="008F28A9">
        <w:rPr>
          <w:rFonts w:ascii="Arial" w:hAnsi="Arial" w:cs="Arial"/>
          <w:sz w:val="28"/>
          <w:szCs w:val="28"/>
        </w:rPr>
        <w:t xml:space="preserve">with </w:t>
      </w:r>
      <w:r w:rsidR="009521E8" w:rsidRPr="008F28A9">
        <w:rPr>
          <w:rFonts w:ascii="Arial" w:hAnsi="Arial" w:cs="Arial"/>
          <w:sz w:val="28"/>
          <w:szCs w:val="28"/>
        </w:rPr>
        <w:t>it.</w:t>
      </w:r>
      <w:commentRangeEnd w:id="2"/>
      <w:r w:rsidR="00DE020F" w:rsidRPr="008F28A9">
        <w:rPr>
          <w:rStyle w:val="AklamaBavurusu"/>
          <w:rFonts w:ascii="Arial" w:hAnsi="Arial" w:cs="Arial"/>
          <w:sz w:val="28"/>
          <w:szCs w:val="28"/>
        </w:rPr>
        <w:commentReference w:id="2"/>
      </w:r>
    </w:p>
    <w:p w14:paraId="686EF222" w14:textId="7D51E5F0" w:rsidR="00505412" w:rsidRPr="008F28A9" w:rsidRDefault="00505412">
      <w:pPr>
        <w:rPr>
          <w:rFonts w:ascii="Arial" w:hAnsi="Arial" w:cs="Arial"/>
          <w:sz w:val="28"/>
          <w:szCs w:val="28"/>
        </w:rPr>
      </w:pPr>
    </w:p>
    <w:p w14:paraId="26D998C2" w14:textId="04C61901" w:rsidR="009F36D8" w:rsidRPr="008F28A9" w:rsidRDefault="009F36D8">
      <w:pPr>
        <w:rPr>
          <w:rFonts w:ascii="Arial" w:hAnsi="Arial" w:cs="Arial"/>
          <w:sz w:val="28"/>
          <w:szCs w:val="28"/>
        </w:rPr>
      </w:pPr>
    </w:p>
    <w:p w14:paraId="5EA8B68F" w14:textId="77777777" w:rsidR="008131E6" w:rsidRDefault="00755732" w:rsidP="00D578D0">
      <w:pPr>
        <w:pBdr>
          <w:bottom w:val="single" w:sz="6" w:space="1" w:color="auto"/>
        </w:pBdr>
        <w:rPr>
          <w:rFonts w:ascii="Arial" w:hAnsi="Arial" w:cs="Arial"/>
          <w:sz w:val="28"/>
          <w:szCs w:val="28"/>
        </w:rPr>
      </w:pPr>
      <w:commentRangeStart w:id="3"/>
      <w:r w:rsidRPr="008F28A9">
        <w:rPr>
          <w:rFonts w:ascii="Arial" w:hAnsi="Arial" w:cs="Arial"/>
          <w:sz w:val="28"/>
          <w:szCs w:val="28"/>
        </w:rPr>
        <w:t xml:space="preserve">One of the strongest arguments </w:t>
      </w:r>
      <w:r w:rsidR="00A820E6" w:rsidRPr="008F28A9">
        <w:rPr>
          <w:rFonts w:ascii="Arial" w:hAnsi="Arial" w:cs="Arial"/>
          <w:sz w:val="28"/>
          <w:szCs w:val="28"/>
        </w:rPr>
        <w:t xml:space="preserve">for the implementing ethics in the artificial intelligence-based applications </w:t>
      </w:r>
      <w:r w:rsidR="00B34FBB" w:rsidRPr="008F28A9">
        <w:rPr>
          <w:rFonts w:ascii="Arial" w:hAnsi="Arial" w:cs="Arial"/>
          <w:sz w:val="28"/>
          <w:szCs w:val="28"/>
        </w:rPr>
        <w:t xml:space="preserve">is the fact that </w:t>
      </w:r>
      <w:r w:rsidR="00797D8F" w:rsidRPr="008F28A9">
        <w:rPr>
          <w:rFonts w:ascii="Arial" w:hAnsi="Arial" w:cs="Arial"/>
          <w:sz w:val="28"/>
          <w:szCs w:val="28"/>
        </w:rPr>
        <w:t>it does not take too long into a conversation about</w:t>
      </w:r>
      <w:r w:rsidR="00213F80" w:rsidRPr="008F28A9">
        <w:rPr>
          <w:rFonts w:ascii="Arial" w:hAnsi="Arial" w:cs="Arial"/>
          <w:sz w:val="28"/>
          <w:szCs w:val="28"/>
        </w:rPr>
        <w:t xml:space="preserve"> </w:t>
      </w:r>
      <w:r w:rsidR="00797D8F" w:rsidRPr="008F28A9">
        <w:rPr>
          <w:rFonts w:ascii="Arial" w:hAnsi="Arial" w:cs="Arial"/>
          <w:sz w:val="28"/>
          <w:szCs w:val="28"/>
        </w:rPr>
        <w:t xml:space="preserve">the ethics of a new form of </w:t>
      </w:r>
      <w:r w:rsidR="006D3576" w:rsidRPr="008F28A9">
        <w:rPr>
          <w:rFonts w:ascii="Arial" w:hAnsi="Arial" w:cs="Arial"/>
          <w:sz w:val="28"/>
          <w:szCs w:val="28"/>
        </w:rPr>
        <w:t xml:space="preserve">AI </w:t>
      </w:r>
      <w:r w:rsidR="00797D8F" w:rsidRPr="008F28A9">
        <w:rPr>
          <w:rFonts w:ascii="Arial" w:hAnsi="Arial" w:cs="Arial"/>
          <w:sz w:val="28"/>
          <w:szCs w:val="28"/>
        </w:rPr>
        <w:t xml:space="preserve">technology before concerns about </w:t>
      </w:r>
      <w:r w:rsidR="00213F80" w:rsidRPr="008F28A9">
        <w:rPr>
          <w:rFonts w:ascii="Arial" w:hAnsi="Arial" w:cs="Arial"/>
          <w:sz w:val="28"/>
          <w:szCs w:val="28"/>
        </w:rPr>
        <w:t xml:space="preserve">that implementing software-engineering ethics </w:t>
      </w:r>
      <w:r w:rsidR="00624F8F" w:rsidRPr="008F28A9">
        <w:rPr>
          <w:rFonts w:ascii="Arial" w:hAnsi="Arial" w:cs="Arial"/>
          <w:sz w:val="28"/>
          <w:szCs w:val="28"/>
        </w:rPr>
        <w:t xml:space="preserve">prevents raising of </w:t>
      </w:r>
      <w:r w:rsidR="00797D8F" w:rsidRPr="008F28A9">
        <w:rPr>
          <w:rFonts w:ascii="Arial" w:hAnsi="Arial" w:cs="Arial"/>
          <w:sz w:val="28"/>
          <w:szCs w:val="28"/>
        </w:rPr>
        <w:t>unanticipated consequences</w:t>
      </w:r>
      <w:r w:rsidR="001807DF" w:rsidRPr="008F28A9">
        <w:rPr>
          <w:rFonts w:ascii="Arial" w:hAnsi="Arial" w:cs="Arial"/>
          <w:sz w:val="28"/>
          <w:szCs w:val="28"/>
        </w:rPr>
        <w:t>.</w:t>
      </w:r>
      <w:r w:rsidR="001253B4" w:rsidRPr="008F28A9">
        <w:rPr>
          <w:rFonts w:ascii="Arial" w:hAnsi="Arial" w:cs="Arial"/>
          <w:sz w:val="28"/>
          <w:szCs w:val="28"/>
        </w:rPr>
        <w:t xml:space="preserve"> </w:t>
      </w:r>
      <w:commentRangeEnd w:id="3"/>
      <w:r w:rsidR="00DF7F94" w:rsidRPr="008F28A9">
        <w:rPr>
          <w:rStyle w:val="AklamaBavurusu"/>
          <w:rFonts w:ascii="Arial" w:hAnsi="Arial" w:cs="Arial"/>
          <w:sz w:val="28"/>
          <w:szCs w:val="28"/>
        </w:rPr>
        <w:commentReference w:id="3"/>
      </w:r>
      <w:r w:rsidR="001253B4" w:rsidRPr="008F28A9">
        <w:rPr>
          <w:rFonts w:ascii="Arial" w:hAnsi="Arial" w:cs="Arial"/>
          <w:sz w:val="28"/>
          <w:szCs w:val="28"/>
        </w:rPr>
        <w:t>For instance,</w:t>
      </w:r>
      <w:r w:rsidR="000A3475" w:rsidRPr="008F28A9">
        <w:rPr>
          <w:rFonts w:ascii="Arial" w:hAnsi="Arial" w:cs="Arial"/>
          <w:sz w:val="28"/>
          <w:szCs w:val="28"/>
        </w:rPr>
        <w:t xml:space="preserve"> </w:t>
      </w:r>
      <w:r w:rsidR="00B37383" w:rsidRPr="008F28A9">
        <w:rPr>
          <w:rFonts w:ascii="Arial" w:hAnsi="Arial" w:cs="Arial"/>
          <w:sz w:val="28"/>
          <w:szCs w:val="28"/>
        </w:rPr>
        <w:t xml:space="preserve">according to </w:t>
      </w:r>
      <w:r w:rsidR="00B869C4" w:rsidRPr="008F28A9">
        <w:rPr>
          <w:rFonts w:ascii="Arial" w:hAnsi="Arial" w:cs="Arial"/>
          <w:sz w:val="28"/>
          <w:szCs w:val="28"/>
        </w:rPr>
        <w:t>Implementing Ethics in AI: Initial results of an industrial multiple case study paper published in 2019</w:t>
      </w:r>
      <w:r w:rsidR="00A043EB" w:rsidRPr="008F28A9">
        <w:rPr>
          <w:rFonts w:ascii="Arial" w:hAnsi="Arial" w:cs="Arial"/>
          <w:sz w:val="28"/>
          <w:szCs w:val="28"/>
        </w:rPr>
        <w:t>, “</w:t>
      </w:r>
      <w:commentRangeStart w:id="4"/>
      <w:r w:rsidR="00A043EB" w:rsidRPr="008F28A9">
        <w:rPr>
          <w:rFonts w:ascii="Arial" w:hAnsi="Arial" w:cs="Arial"/>
          <w:sz w:val="28"/>
          <w:szCs w:val="28"/>
        </w:rPr>
        <w:t>T</w:t>
      </w:r>
      <w:r w:rsidR="00DE4B1A" w:rsidRPr="008F28A9">
        <w:rPr>
          <w:rFonts w:ascii="Arial" w:hAnsi="Arial" w:cs="Arial"/>
          <w:sz w:val="28"/>
          <w:szCs w:val="28"/>
        </w:rPr>
        <w:t>he role of ethics in software systems development has dramatically changed following the increasing influence of Autonomous Systems (AS) and Artificial Intelligence (AI) systems. AI/AS systems necessitate ethical consideration due to their unique nature</w:t>
      </w:r>
      <w:r w:rsidR="00F046BB" w:rsidRPr="008F28A9">
        <w:rPr>
          <w:rFonts w:ascii="Arial" w:hAnsi="Arial" w:cs="Arial"/>
          <w:sz w:val="28"/>
          <w:szCs w:val="28"/>
        </w:rPr>
        <w:t>.</w:t>
      </w:r>
      <w:r w:rsidR="00F17BC1" w:rsidRPr="008F28A9">
        <w:rPr>
          <w:rFonts w:ascii="Arial" w:hAnsi="Arial" w:cs="Arial"/>
          <w:sz w:val="28"/>
          <w:szCs w:val="28"/>
        </w:rPr>
        <w:t xml:space="preserve"> Following various real-life incidents out on the field, AI ethics has also begun to incite public discussion. This has caused various government, public, and private organizations to react, primarily by producing their own demands and guidelines for involving ethics into AI development. Countries such as Germany [</w:t>
      </w:r>
      <w:r w:rsidR="00891814" w:rsidRPr="008F28A9">
        <w:rPr>
          <w:rFonts w:ascii="Arial" w:hAnsi="Arial" w:cs="Arial"/>
          <w:sz w:val="28"/>
          <w:szCs w:val="28"/>
        </w:rPr>
        <w:t>1</w:t>
      </w:r>
      <w:r w:rsidR="005E6485" w:rsidRPr="008F28A9">
        <w:rPr>
          <w:rFonts w:ascii="Arial" w:hAnsi="Arial" w:cs="Arial"/>
          <w:sz w:val="28"/>
          <w:szCs w:val="28"/>
        </w:rPr>
        <w:t>4</w:t>
      </w:r>
      <w:r w:rsidR="00F17BC1" w:rsidRPr="008F28A9">
        <w:rPr>
          <w:rFonts w:ascii="Arial" w:hAnsi="Arial" w:cs="Arial"/>
          <w:sz w:val="28"/>
          <w:szCs w:val="28"/>
        </w:rPr>
        <w:t>] have emphasized the role of ethics in AI /AS, and the EU drafted its own AI ethics guidelines [</w:t>
      </w:r>
      <w:r w:rsidR="00891814" w:rsidRPr="008F28A9">
        <w:rPr>
          <w:rFonts w:ascii="Arial" w:hAnsi="Arial" w:cs="Arial"/>
          <w:sz w:val="28"/>
          <w:szCs w:val="28"/>
        </w:rPr>
        <w:t>1</w:t>
      </w:r>
      <w:r w:rsidR="005E6485" w:rsidRPr="008F28A9">
        <w:rPr>
          <w:rFonts w:ascii="Arial" w:hAnsi="Arial" w:cs="Arial"/>
          <w:sz w:val="28"/>
          <w:szCs w:val="28"/>
        </w:rPr>
        <w:t>5</w:t>
      </w:r>
      <w:r w:rsidR="00F17BC1" w:rsidRPr="008F28A9">
        <w:rPr>
          <w:rFonts w:ascii="Arial" w:hAnsi="Arial" w:cs="Arial"/>
          <w:sz w:val="28"/>
          <w:szCs w:val="28"/>
        </w:rPr>
        <w:t>]. Industry organizations such as Google and IBM1 have also devised their own guidelines.</w:t>
      </w:r>
      <w:commentRangeEnd w:id="4"/>
      <w:r w:rsidR="00F17BC1" w:rsidRPr="008F28A9">
        <w:rPr>
          <w:rStyle w:val="AklamaBavurusu"/>
          <w:rFonts w:ascii="Arial" w:hAnsi="Arial" w:cs="Arial"/>
          <w:sz w:val="28"/>
          <w:szCs w:val="28"/>
        </w:rPr>
        <w:commentReference w:id="4"/>
      </w:r>
      <w:r w:rsidR="00A043EB" w:rsidRPr="008F28A9">
        <w:rPr>
          <w:rFonts w:ascii="Arial" w:hAnsi="Arial" w:cs="Arial"/>
          <w:sz w:val="28"/>
          <w:szCs w:val="28"/>
        </w:rPr>
        <w:t>”</w:t>
      </w:r>
      <w:r w:rsidR="00297597" w:rsidRPr="008F28A9">
        <w:rPr>
          <w:rFonts w:ascii="Arial" w:hAnsi="Arial" w:cs="Arial"/>
          <w:sz w:val="28"/>
          <w:szCs w:val="28"/>
        </w:rPr>
        <w:t xml:space="preserve"> </w:t>
      </w:r>
      <w:r w:rsidR="00A043EB" w:rsidRPr="008F28A9">
        <w:rPr>
          <w:rFonts w:ascii="Arial" w:hAnsi="Arial" w:cs="Arial"/>
          <w:sz w:val="28"/>
          <w:szCs w:val="28"/>
        </w:rPr>
        <w:t>(</w:t>
      </w:r>
      <w:r w:rsidR="00297597" w:rsidRPr="008F28A9">
        <w:rPr>
          <w:rFonts w:ascii="Arial" w:hAnsi="Arial" w:cs="Arial"/>
          <w:sz w:val="28"/>
          <w:szCs w:val="28"/>
        </w:rPr>
        <w:t>Vakkuri</w:t>
      </w:r>
      <w:r w:rsidR="00C92756" w:rsidRPr="008F28A9">
        <w:rPr>
          <w:rFonts w:ascii="Arial" w:hAnsi="Arial" w:cs="Arial"/>
          <w:sz w:val="28"/>
          <w:szCs w:val="28"/>
        </w:rPr>
        <w:t>,</w:t>
      </w:r>
      <w:r w:rsidR="00297597" w:rsidRPr="008F28A9">
        <w:rPr>
          <w:rFonts w:ascii="Arial" w:hAnsi="Arial" w:cs="Arial"/>
          <w:sz w:val="28"/>
          <w:szCs w:val="28"/>
        </w:rPr>
        <w:t xml:space="preserve"> V., </w:t>
      </w:r>
      <w:r w:rsidR="00205734" w:rsidRPr="008F28A9">
        <w:rPr>
          <w:rFonts w:ascii="Arial" w:hAnsi="Arial" w:cs="Arial"/>
          <w:sz w:val="28"/>
          <w:szCs w:val="28"/>
        </w:rPr>
        <w:t xml:space="preserve">&amp; </w:t>
      </w:r>
      <w:r w:rsidR="00297597" w:rsidRPr="008F28A9">
        <w:rPr>
          <w:rFonts w:ascii="Arial" w:hAnsi="Arial" w:cs="Arial"/>
          <w:sz w:val="28"/>
          <w:szCs w:val="28"/>
        </w:rPr>
        <w:t xml:space="preserve">Kmell K., </w:t>
      </w:r>
      <w:r w:rsidR="00205734" w:rsidRPr="008F28A9">
        <w:rPr>
          <w:rFonts w:ascii="Arial" w:hAnsi="Arial" w:cs="Arial"/>
          <w:sz w:val="28"/>
          <w:szCs w:val="28"/>
        </w:rPr>
        <w:t xml:space="preserve">&amp; </w:t>
      </w:r>
      <w:r w:rsidR="00297597" w:rsidRPr="008F28A9">
        <w:rPr>
          <w:rFonts w:ascii="Arial" w:hAnsi="Arial" w:cs="Arial"/>
          <w:sz w:val="28"/>
          <w:szCs w:val="28"/>
        </w:rPr>
        <w:t>Abrahamsson P.,</w:t>
      </w:r>
      <w:r w:rsidR="00205734" w:rsidRPr="008F28A9">
        <w:rPr>
          <w:rFonts w:ascii="Arial" w:hAnsi="Arial" w:cs="Arial"/>
          <w:sz w:val="28"/>
          <w:szCs w:val="28"/>
        </w:rPr>
        <w:t xml:space="preserve"> </w:t>
      </w:r>
      <w:r w:rsidR="00297597" w:rsidRPr="008F28A9">
        <w:rPr>
          <w:rFonts w:ascii="Arial" w:hAnsi="Arial" w:cs="Arial"/>
          <w:sz w:val="28"/>
          <w:szCs w:val="28"/>
        </w:rPr>
        <w:t>2019</w:t>
      </w:r>
      <w:r w:rsidR="00A043EB" w:rsidRPr="008F28A9">
        <w:rPr>
          <w:rFonts w:ascii="Arial" w:hAnsi="Arial" w:cs="Arial"/>
          <w:sz w:val="28"/>
          <w:szCs w:val="28"/>
        </w:rPr>
        <w:t>).</w:t>
      </w:r>
      <w:r w:rsidR="00EA402E" w:rsidRPr="008F28A9">
        <w:rPr>
          <w:rFonts w:ascii="Arial" w:hAnsi="Arial" w:cs="Arial"/>
          <w:sz w:val="28"/>
          <w:szCs w:val="28"/>
        </w:rPr>
        <w:t xml:space="preserve"> </w:t>
      </w:r>
    </w:p>
    <w:p w14:paraId="3CEBAF48" w14:textId="77777777" w:rsidR="008131E6" w:rsidRDefault="008131E6" w:rsidP="00D578D0">
      <w:pPr>
        <w:pBdr>
          <w:bottom w:val="single" w:sz="6" w:space="1" w:color="auto"/>
        </w:pBdr>
        <w:rPr>
          <w:rFonts w:ascii="Arial" w:hAnsi="Arial" w:cs="Arial"/>
          <w:sz w:val="28"/>
          <w:szCs w:val="28"/>
        </w:rPr>
      </w:pPr>
    </w:p>
    <w:p w14:paraId="5D8139C6" w14:textId="77777777" w:rsidR="008131E6" w:rsidRDefault="008131E6" w:rsidP="00D578D0">
      <w:pPr>
        <w:pBdr>
          <w:bottom w:val="single" w:sz="6" w:space="1" w:color="auto"/>
        </w:pBdr>
        <w:rPr>
          <w:rFonts w:ascii="Arial" w:hAnsi="Arial" w:cs="Arial"/>
          <w:sz w:val="28"/>
          <w:szCs w:val="28"/>
        </w:rPr>
      </w:pPr>
      <w:r>
        <w:rPr>
          <w:rFonts w:ascii="Arial" w:hAnsi="Arial" w:cs="Arial"/>
          <w:sz w:val="28"/>
          <w:szCs w:val="28"/>
        </w:rPr>
        <w:t xml:space="preserve">In addition, </w:t>
      </w:r>
      <w:commentRangeStart w:id="5"/>
      <w:r w:rsidR="00E636BB" w:rsidRPr="008F28A9">
        <w:rPr>
          <w:rFonts w:ascii="Arial" w:hAnsi="Arial" w:cs="Arial"/>
          <w:sz w:val="28"/>
          <w:szCs w:val="28"/>
        </w:rPr>
        <w:t xml:space="preserve">not implementing </w:t>
      </w:r>
      <w:r w:rsidR="00B31F84" w:rsidRPr="008F28A9">
        <w:rPr>
          <w:rFonts w:ascii="Arial" w:hAnsi="Arial" w:cs="Arial"/>
          <w:sz w:val="28"/>
          <w:szCs w:val="28"/>
        </w:rPr>
        <w:t xml:space="preserve">software-engineering </w:t>
      </w:r>
      <w:r w:rsidR="00E636BB" w:rsidRPr="008F28A9">
        <w:rPr>
          <w:rFonts w:ascii="Arial" w:hAnsi="Arial" w:cs="Arial"/>
          <w:sz w:val="28"/>
          <w:szCs w:val="28"/>
        </w:rPr>
        <w:t xml:space="preserve">ethics in autonomous weapon systems could cause </w:t>
      </w:r>
      <w:r w:rsidR="008F212D" w:rsidRPr="008F28A9">
        <w:rPr>
          <w:rFonts w:ascii="Arial" w:hAnsi="Arial" w:cs="Arial"/>
          <w:sz w:val="28"/>
          <w:szCs w:val="28"/>
        </w:rPr>
        <w:t xml:space="preserve">several </w:t>
      </w:r>
      <w:r w:rsidR="00E636BB" w:rsidRPr="008F28A9">
        <w:rPr>
          <w:rFonts w:ascii="Arial" w:hAnsi="Arial" w:cs="Arial"/>
          <w:sz w:val="28"/>
          <w:szCs w:val="28"/>
        </w:rPr>
        <w:t>problems which may lead to unanticipated consequences from the perspective of the peoples' safety and software products relationship</w:t>
      </w:r>
      <w:commentRangeStart w:id="6"/>
      <w:r w:rsidR="00E636BB" w:rsidRPr="008F28A9">
        <w:rPr>
          <w:rFonts w:ascii="Arial" w:hAnsi="Arial" w:cs="Arial"/>
          <w:sz w:val="28"/>
          <w:szCs w:val="28"/>
        </w:rPr>
        <w:t>.</w:t>
      </w:r>
      <w:commentRangeEnd w:id="5"/>
      <w:r w:rsidR="008F212D" w:rsidRPr="008F28A9">
        <w:rPr>
          <w:rStyle w:val="AklamaBavurusu"/>
          <w:rFonts w:ascii="Arial" w:hAnsi="Arial" w:cs="Arial"/>
          <w:sz w:val="28"/>
          <w:szCs w:val="28"/>
        </w:rPr>
        <w:commentReference w:id="5"/>
      </w:r>
      <w:r w:rsidR="00E636BB" w:rsidRPr="008F28A9">
        <w:rPr>
          <w:rFonts w:ascii="Arial" w:hAnsi="Arial" w:cs="Arial"/>
          <w:sz w:val="28"/>
          <w:szCs w:val="28"/>
        </w:rPr>
        <w:t xml:space="preserve"> </w:t>
      </w:r>
      <w:r w:rsidR="006C2495" w:rsidRPr="008F28A9">
        <w:rPr>
          <w:rFonts w:ascii="Arial" w:hAnsi="Arial" w:cs="Arial"/>
          <w:sz w:val="28"/>
          <w:szCs w:val="28"/>
        </w:rPr>
        <w:t xml:space="preserve">According to </w:t>
      </w:r>
      <w:r w:rsidR="00D13ECC" w:rsidRPr="008F28A9">
        <w:rPr>
          <w:rFonts w:ascii="Arial" w:hAnsi="Arial" w:cs="Arial"/>
          <w:sz w:val="28"/>
          <w:szCs w:val="28"/>
        </w:rPr>
        <w:t>Jason Borenstein, “The U.S. military is actively seeking to construct and deploy a variety of different types of robotic systems</w:t>
      </w:r>
      <w:r w:rsidR="00B20A8F" w:rsidRPr="008F28A9">
        <w:rPr>
          <w:rFonts w:ascii="Arial" w:hAnsi="Arial" w:cs="Arial"/>
          <w:sz w:val="28"/>
          <w:szCs w:val="28"/>
        </w:rPr>
        <w:t>. The different branches of the military certainly see a vision of the future where autonomous robots will better enable them to meet their objectives.</w:t>
      </w:r>
      <w:r w:rsidR="0089445B" w:rsidRPr="008F28A9">
        <w:rPr>
          <w:rFonts w:ascii="Arial" w:hAnsi="Arial" w:cs="Arial"/>
          <w:sz w:val="28"/>
          <w:szCs w:val="28"/>
        </w:rPr>
        <w:t xml:space="preserve"> Of course, many potential ethical problems are associated with the use of human-controlled robotic systems. For instance, human operators of UAV</w:t>
      </w:r>
      <w:r w:rsidR="009A41A6" w:rsidRPr="008F28A9">
        <w:rPr>
          <w:rFonts w:ascii="Arial" w:hAnsi="Arial" w:cs="Arial"/>
          <w:sz w:val="28"/>
          <w:szCs w:val="28"/>
        </w:rPr>
        <w:t xml:space="preserve"> </w:t>
      </w:r>
      <w:r w:rsidR="008472D6" w:rsidRPr="008F28A9">
        <w:rPr>
          <w:rFonts w:ascii="Arial" w:hAnsi="Arial" w:cs="Arial"/>
          <w:sz w:val="28"/>
          <w:szCs w:val="28"/>
        </w:rPr>
        <w:t>(Unmanned Aerial Vehicles)</w:t>
      </w:r>
      <w:r w:rsidR="009A41A6" w:rsidRPr="008F28A9">
        <w:rPr>
          <w:rFonts w:ascii="Arial" w:hAnsi="Arial" w:cs="Arial"/>
          <w:sz w:val="28"/>
          <w:szCs w:val="28"/>
        </w:rPr>
        <w:t xml:space="preserve"> </w:t>
      </w:r>
      <w:r w:rsidR="0089445B" w:rsidRPr="008F28A9">
        <w:rPr>
          <w:rFonts w:ascii="Arial" w:hAnsi="Arial" w:cs="Arial"/>
          <w:sz w:val="28"/>
          <w:szCs w:val="28"/>
        </w:rPr>
        <w:t>s might experience fewer psychological obstacles in their way before human life is taken because a considerable geographical distance is often placed between their decisions and their actions</w:t>
      </w:r>
      <w:r w:rsidR="00EA1E03" w:rsidRPr="008F28A9">
        <w:rPr>
          <w:rFonts w:ascii="Arial" w:hAnsi="Arial" w:cs="Arial"/>
          <w:sz w:val="28"/>
          <w:szCs w:val="28"/>
        </w:rPr>
        <w:t>. Yet the monitoring of human operators might prevent some of the abuse.</w:t>
      </w:r>
      <w:r w:rsidR="003721F6" w:rsidRPr="008F28A9">
        <w:rPr>
          <w:rFonts w:ascii="Arial" w:hAnsi="Arial" w:cs="Arial"/>
          <w:sz w:val="28"/>
          <w:szCs w:val="28"/>
        </w:rPr>
        <w:t>”</w:t>
      </w:r>
      <w:r w:rsidR="009A41A6" w:rsidRPr="008F28A9">
        <w:rPr>
          <w:rFonts w:ascii="Arial" w:hAnsi="Arial" w:cs="Arial"/>
          <w:sz w:val="28"/>
          <w:szCs w:val="28"/>
        </w:rPr>
        <w:t xml:space="preserve"> </w:t>
      </w:r>
      <w:r w:rsidR="005B430F" w:rsidRPr="008F28A9">
        <w:rPr>
          <w:rFonts w:ascii="Arial" w:hAnsi="Arial" w:cs="Arial"/>
          <w:sz w:val="28"/>
          <w:szCs w:val="28"/>
        </w:rPr>
        <w:t>(Borenstein J.,</w:t>
      </w:r>
      <w:r w:rsidR="006426E3" w:rsidRPr="008F28A9">
        <w:rPr>
          <w:rFonts w:ascii="Arial" w:hAnsi="Arial" w:cs="Arial"/>
          <w:sz w:val="28"/>
          <w:szCs w:val="28"/>
        </w:rPr>
        <w:t xml:space="preserve"> 2008</w:t>
      </w:r>
      <w:r w:rsidR="005B430F" w:rsidRPr="008F28A9">
        <w:rPr>
          <w:rFonts w:ascii="Arial" w:hAnsi="Arial" w:cs="Arial"/>
          <w:sz w:val="28"/>
          <w:szCs w:val="28"/>
        </w:rPr>
        <w:t>)</w:t>
      </w:r>
      <w:r w:rsidR="00D9609F" w:rsidRPr="008F28A9">
        <w:rPr>
          <w:rFonts w:ascii="Arial" w:hAnsi="Arial" w:cs="Arial"/>
          <w:sz w:val="28"/>
          <w:szCs w:val="28"/>
        </w:rPr>
        <w:t>.</w:t>
      </w:r>
    </w:p>
    <w:p w14:paraId="24804B3D" w14:textId="77777777" w:rsidR="008131E6" w:rsidRDefault="008131E6" w:rsidP="00D578D0">
      <w:pPr>
        <w:pBdr>
          <w:bottom w:val="single" w:sz="6" w:space="1" w:color="auto"/>
        </w:pBdr>
        <w:rPr>
          <w:rFonts w:ascii="Arial" w:hAnsi="Arial" w:cs="Arial"/>
          <w:sz w:val="28"/>
          <w:szCs w:val="28"/>
        </w:rPr>
      </w:pPr>
    </w:p>
    <w:p w14:paraId="0579F87E" w14:textId="77777777" w:rsidR="008131E6" w:rsidRDefault="008131E6" w:rsidP="00D578D0">
      <w:pPr>
        <w:pBdr>
          <w:bottom w:val="single" w:sz="6" w:space="1" w:color="auto"/>
        </w:pBdr>
        <w:rPr>
          <w:rFonts w:ascii="Arial" w:hAnsi="Arial" w:cs="Arial"/>
          <w:sz w:val="28"/>
          <w:szCs w:val="28"/>
        </w:rPr>
      </w:pPr>
    </w:p>
    <w:p w14:paraId="18E7353D" w14:textId="68D3192E" w:rsidR="00D578D0" w:rsidRPr="008F28A9" w:rsidRDefault="00D9609F" w:rsidP="00D578D0">
      <w:pPr>
        <w:pBdr>
          <w:bottom w:val="single" w:sz="6" w:space="1" w:color="auto"/>
        </w:pBdr>
        <w:rPr>
          <w:rFonts w:ascii="Arial" w:hAnsi="Arial" w:cs="Arial"/>
          <w:sz w:val="28"/>
          <w:szCs w:val="28"/>
        </w:rPr>
      </w:pPr>
      <w:r w:rsidRPr="008F28A9">
        <w:rPr>
          <w:rFonts w:ascii="Arial" w:hAnsi="Arial" w:cs="Arial"/>
          <w:sz w:val="28"/>
          <w:szCs w:val="28"/>
        </w:rPr>
        <w:t xml:space="preserve"> </w:t>
      </w:r>
      <w:commentRangeEnd w:id="6"/>
      <w:r w:rsidR="006D3CB4" w:rsidRPr="008F28A9">
        <w:rPr>
          <w:rStyle w:val="AklamaBavurusu"/>
          <w:rFonts w:ascii="Arial" w:hAnsi="Arial" w:cs="Arial"/>
          <w:sz w:val="28"/>
          <w:szCs w:val="28"/>
        </w:rPr>
        <w:commentReference w:id="6"/>
      </w:r>
      <w:commentRangeStart w:id="7"/>
      <w:r w:rsidR="00386E94" w:rsidRPr="008F28A9">
        <w:rPr>
          <w:rFonts w:ascii="Arial" w:hAnsi="Arial" w:cs="Arial"/>
          <w:sz w:val="28"/>
          <w:szCs w:val="28"/>
        </w:rPr>
        <w:t>Fur</w:t>
      </w:r>
      <w:r w:rsidRPr="008F28A9">
        <w:rPr>
          <w:rFonts w:ascii="Arial" w:hAnsi="Arial" w:cs="Arial"/>
          <w:sz w:val="28"/>
          <w:szCs w:val="28"/>
        </w:rPr>
        <w:t xml:space="preserve">ther, from the ethical </w:t>
      </w:r>
      <w:r w:rsidR="00AD7D51" w:rsidRPr="008F28A9">
        <w:rPr>
          <w:rFonts w:ascii="Arial" w:hAnsi="Arial" w:cs="Arial"/>
          <w:sz w:val="28"/>
          <w:szCs w:val="28"/>
        </w:rPr>
        <w:t xml:space="preserve">perspective, </w:t>
      </w:r>
      <w:r w:rsidR="006753EC" w:rsidRPr="008F28A9">
        <w:rPr>
          <w:rFonts w:ascii="Arial" w:hAnsi="Arial" w:cs="Arial"/>
          <w:sz w:val="28"/>
          <w:szCs w:val="28"/>
        </w:rPr>
        <w:t>the psychological dimensions of war can arguably help to make the case for the use of an AWS</w:t>
      </w:r>
      <w:r w:rsidR="0077795E" w:rsidRPr="008F28A9">
        <w:rPr>
          <w:rFonts w:ascii="Arial" w:hAnsi="Arial" w:cs="Arial"/>
          <w:sz w:val="28"/>
          <w:szCs w:val="28"/>
        </w:rPr>
        <w:t xml:space="preserve"> </w:t>
      </w:r>
      <w:r w:rsidR="00CA2FE0" w:rsidRPr="008F28A9">
        <w:rPr>
          <w:rFonts w:ascii="Arial" w:hAnsi="Arial" w:cs="Arial"/>
          <w:sz w:val="28"/>
          <w:szCs w:val="28"/>
        </w:rPr>
        <w:t>(Automated Weapon Systems)</w:t>
      </w:r>
      <w:commentRangeEnd w:id="7"/>
      <w:r w:rsidR="008D5BF3" w:rsidRPr="008F28A9">
        <w:rPr>
          <w:rStyle w:val="AklamaBavurusu"/>
          <w:rFonts w:ascii="Arial" w:hAnsi="Arial" w:cs="Arial"/>
          <w:sz w:val="28"/>
          <w:szCs w:val="28"/>
        </w:rPr>
        <w:commentReference w:id="7"/>
      </w:r>
      <w:r w:rsidR="006753EC" w:rsidRPr="008F28A9">
        <w:rPr>
          <w:rFonts w:ascii="Arial" w:hAnsi="Arial" w:cs="Arial"/>
          <w:sz w:val="28"/>
          <w:szCs w:val="28"/>
        </w:rPr>
        <w:t>.</w:t>
      </w:r>
      <w:r w:rsidR="003721F6" w:rsidRPr="008F28A9">
        <w:rPr>
          <w:rFonts w:ascii="Arial" w:hAnsi="Arial" w:cs="Arial"/>
          <w:sz w:val="28"/>
          <w:szCs w:val="28"/>
        </w:rPr>
        <w:t xml:space="preserve"> </w:t>
      </w:r>
      <w:commentRangeStart w:id="8"/>
      <w:r w:rsidR="003721F6" w:rsidRPr="008F28A9">
        <w:rPr>
          <w:rFonts w:ascii="Arial" w:hAnsi="Arial" w:cs="Arial"/>
          <w:sz w:val="28"/>
          <w:szCs w:val="28"/>
        </w:rPr>
        <w:t>According to an Army report that examined the mental health of military personnel serving in Iraq, “Only 47 percent of the soldiers and 38 percent of Marines agreed that non-combatants should be treated with dignity and respect</w:t>
      </w:r>
      <w:r w:rsidR="007C327F" w:rsidRPr="008F28A9">
        <w:rPr>
          <w:rFonts w:ascii="Arial" w:hAnsi="Arial" w:cs="Arial"/>
          <w:sz w:val="28"/>
          <w:szCs w:val="28"/>
        </w:rPr>
        <w:t xml:space="preserve">. Unlike </w:t>
      </w:r>
      <w:r w:rsidR="00B47E9A" w:rsidRPr="008F28A9">
        <w:rPr>
          <w:rFonts w:ascii="Arial" w:hAnsi="Arial" w:cs="Arial"/>
          <w:sz w:val="28"/>
          <w:szCs w:val="28"/>
        </w:rPr>
        <w:t>their human predecessors, a robotic soldier would not act out of malice or prejudice</w:t>
      </w:r>
      <w:r w:rsidR="007C327F" w:rsidRPr="008F28A9">
        <w:rPr>
          <w:rFonts w:ascii="Arial" w:hAnsi="Arial" w:cs="Arial"/>
          <w:color w:val="000000" w:themeColor="text1"/>
          <w:sz w:val="28"/>
          <w:szCs w:val="28"/>
        </w:rPr>
        <w:t>”</w:t>
      </w:r>
      <w:r w:rsidR="007C327F" w:rsidRPr="008F28A9">
        <w:rPr>
          <w:rFonts w:ascii="Arial" w:hAnsi="Arial" w:cs="Arial"/>
          <w:color w:val="FF0000"/>
          <w:sz w:val="28"/>
          <w:szCs w:val="28"/>
        </w:rPr>
        <w:t xml:space="preserve"> </w:t>
      </w:r>
      <w:r w:rsidR="007C327F" w:rsidRPr="008F28A9">
        <w:rPr>
          <w:rFonts w:ascii="Arial" w:hAnsi="Arial" w:cs="Arial"/>
          <w:color w:val="000000" w:themeColor="text1"/>
          <w:sz w:val="28"/>
          <w:szCs w:val="28"/>
        </w:rPr>
        <w:t>(Office</w:t>
      </w:r>
      <w:r w:rsidR="0010036B" w:rsidRPr="008F28A9">
        <w:rPr>
          <w:rFonts w:ascii="Arial" w:hAnsi="Arial" w:cs="Arial"/>
          <w:color w:val="000000" w:themeColor="text1"/>
          <w:sz w:val="28"/>
          <w:szCs w:val="28"/>
        </w:rPr>
        <w:t>rs</w:t>
      </w:r>
      <w:r w:rsidR="007C327F" w:rsidRPr="008F28A9">
        <w:rPr>
          <w:rFonts w:ascii="Arial" w:hAnsi="Arial" w:cs="Arial"/>
          <w:color w:val="000000" w:themeColor="text1"/>
          <w:sz w:val="28"/>
          <w:szCs w:val="28"/>
        </w:rPr>
        <w:t xml:space="preserve"> of the Surgeon, 2006, p. 35)</w:t>
      </w:r>
      <w:r w:rsidR="007C327F" w:rsidRPr="008F28A9">
        <w:rPr>
          <w:rFonts w:ascii="Arial" w:hAnsi="Arial" w:cs="Arial"/>
          <w:sz w:val="28"/>
          <w:szCs w:val="28"/>
        </w:rPr>
        <w:t xml:space="preserve">. </w:t>
      </w:r>
      <w:commentRangeEnd w:id="8"/>
      <w:r w:rsidR="008D23D0" w:rsidRPr="008F28A9">
        <w:rPr>
          <w:rStyle w:val="AklamaBavurusu"/>
          <w:rFonts w:ascii="Arial" w:hAnsi="Arial" w:cs="Arial"/>
          <w:sz w:val="28"/>
          <w:szCs w:val="28"/>
        </w:rPr>
        <w:commentReference w:id="8"/>
      </w:r>
      <w:r w:rsidR="00B9395B" w:rsidRPr="008F28A9">
        <w:rPr>
          <w:rFonts w:ascii="Arial" w:hAnsi="Arial" w:cs="Arial"/>
          <w:sz w:val="28"/>
          <w:szCs w:val="28"/>
        </w:rPr>
        <w:t xml:space="preserve">Therefore, </w:t>
      </w:r>
      <w:r w:rsidR="006C2F9B" w:rsidRPr="008F28A9">
        <w:rPr>
          <w:rFonts w:ascii="Arial" w:hAnsi="Arial" w:cs="Arial"/>
          <w:sz w:val="28"/>
          <w:szCs w:val="28"/>
        </w:rPr>
        <w:t xml:space="preserve">with the wide-spread use and incrementally production </w:t>
      </w:r>
      <w:r w:rsidR="00684EEF" w:rsidRPr="008F28A9">
        <w:rPr>
          <w:rFonts w:ascii="Arial" w:hAnsi="Arial" w:cs="Arial"/>
          <w:sz w:val="28"/>
          <w:szCs w:val="28"/>
        </w:rPr>
        <w:t>of the artificial intelligence-based autonomous systems</w:t>
      </w:r>
      <w:r w:rsidR="005B3FC7" w:rsidRPr="008F28A9">
        <w:rPr>
          <w:rFonts w:ascii="Arial" w:hAnsi="Arial" w:cs="Arial"/>
          <w:sz w:val="28"/>
          <w:szCs w:val="28"/>
        </w:rPr>
        <w:t xml:space="preserve">, the need for ethics in software engineering </w:t>
      </w:r>
      <w:r w:rsidR="003A2064" w:rsidRPr="008F28A9">
        <w:rPr>
          <w:rFonts w:ascii="Arial" w:hAnsi="Arial" w:cs="Arial"/>
          <w:sz w:val="28"/>
          <w:szCs w:val="28"/>
        </w:rPr>
        <w:t>raised obviously</w:t>
      </w:r>
      <w:r w:rsidR="00420422" w:rsidRPr="008F28A9">
        <w:rPr>
          <w:rFonts w:ascii="Arial" w:hAnsi="Arial" w:cs="Arial"/>
          <w:sz w:val="28"/>
          <w:szCs w:val="28"/>
        </w:rPr>
        <w:t xml:space="preserve"> to prevent unanticipated </w:t>
      </w:r>
      <w:r w:rsidR="001314D9" w:rsidRPr="008F28A9">
        <w:rPr>
          <w:rFonts w:ascii="Arial" w:hAnsi="Arial" w:cs="Arial"/>
          <w:sz w:val="28"/>
          <w:szCs w:val="28"/>
        </w:rPr>
        <w:t>consequences</w:t>
      </w:r>
      <w:r w:rsidR="003A2064" w:rsidRPr="008F28A9">
        <w:rPr>
          <w:rFonts w:ascii="Arial" w:hAnsi="Arial" w:cs="Arial"/>
          <w:sz w:val="28"/>
          <w:szCs w:val="28"/>
        </w:rPr>
        <w:t>.</w:t>
      </w:r>
      <w:r w:rsidR="004B50BB" w:rsidRPr="008F28A9">
        <w:rPr>
          <w:rFonts w:ascii="Arial" w:hAnsi="Arial" w:cs="Arial"/>
          <w:sz w:val="28"/>
          <w:szCs w:val="28"/>
        </w:rPr>
        <w:t xml:space="preserve"> Software engineering shall, in their professional role, act only in ways consistent with the public safety</w:t>
      </w:r>
      <w:r w:rsidR="00FC6094" w:rsidRPr="008F28A9">
        <w:rPr>
          <w:rFonts w:ascii="Arial" w:hAnsi="Arial" w:cs="Arial"/>
          <w:sz w:val="28"/>
          <w:szCs w:val="28"/>
        </w:rPr>
        <w:t xml:space="preserve"> dense of their professional judgment and their reputation for such judgment</w:t>
      </w:r>
      <w:r w:rsidR="005B165A" w:rsidRPr="008F28A9">
        <w:rPr>
          <w:rFonts w:ascii="Arial" w:hAnsi="Arial" w:cs="Arial"/>
          <w:sz w:val="28"/>
          <w:szCs w:val="28"/>
        </w:rPr>
        <w:t xml:space="preserve"> </w:t>
      </w:r>
      <w:r w:rsidR="005318ED" w:rsidRPr="008F28A9">
        <w:rPr>
          <w:rFonts w:ascii="Arial" w:hAnsi="Arial" w:cs="Arial"/>
          <w:sz w:val="28"/>
          <w:szCs w:val="28"/>
        </w:rPr>
        <w:t>(Got</w:t>
      </w:r>
      <w:r w:rsidR="005B165A" w:rsidRPr="008F28A9">
        <w:rPr>
          <w:rFonts w:ascii="Arial" w:hAnsi="Arial" w:cs="Arial"/>
          <w:sz w:val="28"/>
          <w:szCs w:val="28"/>
        </w:rPr>
        <w:t>terban</w:t>
      </w:r>
      <w:r w:rsidR="00E05BB4" w:rsidRPr="008F28A9">
        <w:rPr>
          <w:rFonts w:ascii="Arial" w:hAnsi="Arial" w:cs="Arial"/>
          <w:sz w:val="28"/>
          <w:szCs w:val="28"/>
        </w:rPr>
        <w:t>,</w:t>
      </w:r>
      <w:r w:rsidR="005B165A" w:rsidRPr="008F28A9">
        <w:rPr>
          <w:rFonts w:ascii="Arial" w:hAnsi="Arial" w:cs="Arial"/>
          <w:sz w:val="28"/>
          <w:szCs w:val="28"/>
        </w:rPr>
        <w:t xml:space="preserve"> D. &amp; Miiller</w:t>
      </w:r>
      <w:r w:rsidR="00E05BB4" w:rsidRPr="008F28A9">
        <w:rPr>
          <w:rFonts w:ascii="Arial" w:hAnsi="Arial" w:cs="Arial"/>
          <w:sz w:val="28"/>
          <w:szCs w:val="28"/>
        </w:rPr>
        <w:t>,</w:t>
      </w:r>
      <w:r w:rsidR="005B165A" w:rsidRPr="008F28A9">
        <w:rPr>
          <w:rFonts w:ascii="Arial" w:hAnsi="Arial" w:cs="Arial"/>
          <w:sz w:val="28"/>
          <w:szCs w:val="28"/>
        </w:rPr>
        <w:t xml:space="preserve"> K. </w:t>
      </w:r>
      <w:r w:rsidR="00BC14AB" w:rsidRPr="008F28A9">
        <w:rPr>
          <w:rFonts w:ascii="Arial" w:hAnsi="Arial" w:cs="Arial"/>
          <w:sz w:val="28"/>
          <w:szCs w:val="28"/>
        </w:rPr>
        <w:t>&amp; Rogerson</w:t>
      </w:r>
      <w:r w:rsidR="00E05BB4" w:rsidRPr="008F28A9">
        <w:rPr>
          <w:rFonts w:ascii="Arial" w:hAnsi="Arial" w:cs="Arial"/>
          <w:sz w:val="28"/>
          <w:szCs w:val="28"/>
        </w:rPr>
        <w:t>,</w:t>
      </w:r>
      <w:r w:rsidR="00BC14AB" w:rsidRPr="008F28A9">
        <w:rPr>
          <w:rFonts w:ascii="Arial" w:hAnsi="Arial" w:cs="Arial"/>
          <w:sz w:val="28"/>
          <w:szCs w:val="28"/>
        </w:rPr>
        <w:t xml:space="preserve"> S., 1997</w:t>
      </w:r>
      <w:r w:rsidR="005318ED" w:rsidRPr="008F28A9">
        <w:rPr>
          <w:rFonts w:ascii="Arial" w:hAnsi="Arial" w:cs="Arial"/>
          <w:sz w:val="28"/>
          <w:szCs w:val="28"/>
        </w:rPr>
        <w:t>)</w:t>
      </w:r>
      <w:r w:rsidR="0010559C" w:rsidRPr="008F28A9">
        <w:rPr>
          <w:rFonts w:ascii="Arial" w:hAnsi="Arial" w:cs="Arial"/>
          <w:sz w:val="28"/>
          <w:szCs w:val="28"/>
        </w:rPr>
        <w:t>.</w:t>
      </w:r>
    </w:p>
    <w:p w14:paraId="7C3A64C7" w14:textId="5B2D32CC" w:rsidR="00D578D0" w:rsidRPr="008F28A9" w:rsidRDefault="00D578D0" w:rsidP="00D578D0">
      <w:pPr>
        <w:pBdr>
          <w:bottom w:val="single" w:sz="6" w:space="1" w:color="auto"/>
        </w:pBdr>
        <w:rPr>
          <w:rFonts w:ascii="Arial" w:hAnsi="Arial" w:cs="Arial"/>
          <w:sz w:val="28"/>
          <w:szCs w:val="28"/>
        </w:rPr>
      </w:pPr>
    </w:p>
    <w:p w14:paraId="7002A4EE" w14:textId="77777777" w:rsidR="00E05BB4" w:rsidRPr="008F28A9" w:rsidRDefault="00E05BB4" w:rsidP="00D578D0">
      <w:pPr>
        <w:pBdr>
          <w:bottom w:val="single" w:sz="6" w:space="1" w:color="auto"/>
        </w:pBdr>
        <w:rPr>
          <w:rFonts w:ascii="Arial" w:hAnsi="Arial" w:cs="Arial"/>
          <w:sz w:val="28"/>
          <w:szCs w:val="28"/>
        </w:rPr>
      </w:pPr>
    </w:p>
    <w:p w14:paraId="58E25E55" w14:textId="77777777" w:rsidR="008131E6" w:rsidRDefault="006E6B59" w:rsidP="00D578D0">
      <w:pPr>
        <w:pBdr>
          <w:bottom w:val="single" w:sz="6" w:space="1" w:color="auto"/>
        </w:pBdr>
        <w:rPr>
          <w:rFonts w:ascii="Arial" w:hAnsi="Arial" w:cs="Arial"/>
          <w:sz w:val="28"/>
          <w:szCs w:val="28"/>
        </w:rPr>
      </w:pPr>
      <w:r w:rsidRPr="008F28A9">
        <w:rPr>
          <w:rFonts w:ascii="Arial" w:hAnsi="Arial" w:cs="Arial"/>
          <w:sz w:val="28"/>
          <w:szCs w:val="28"/>
        </w:rPr>
        <w:t>Of course</w:t>
      </w:r>
      <w:r w:rsidR="000972A4" w:rsidRPr="008F28A9">
        <w:rPr>
          <w:rFonts w:ascii="Arial" w:hAnsi="Arial" w:cs="Arial"/>
          <w:sz w:val="28"/>
          <w:szCs w:val="28"/>
        </w:rPr>
        <w:t>,</w:t>
      </w:r>
      <w:r w:rsidRPr="008F28A9">
        <w:rPr>
          <w:rFonts w:ascii="Arial" w:hAnsi="Arial" w:cs="Arial"/>
          <w:sz w:val="28"/>
          <w:szCs w:val="28"/>
        </w:rPr>
        <w:t xml:space="preserve"> t</w:t>
      </w:r>
      <w:r w:rsidR="005E4BBC" w:rsidRPr="008F28A9">
        <w:rPr>
          <w:rFonts w:ascii="Arial" w:hAnsi="Arial" w:cs="Arial"/>
          <w:sz w:val="28"/>
          <w:szCs w:val="28"/>
        </w:rPr>
        <w:t>he possibility of creating thinking machines raises a host of ethical issues</w:t>
      </w:r>
      <w:r w:rsidR="00E667AA" w:rsidRPr="008F28A9">
        <w:rPr>
          <w:rFonts w:ascii="Arial" w:hAnsi="Arial" w:cs="Arial"/>
          <w:sz w:val="28"/>
          <w:szCs w:val="28"/>
        </w:rPr>
        <w:t>.</w:t>
      </w:r>
      <w:r w:rsidR="000972A4" w:rsidRPr="008F28A9">
        <w:rPr>
          <w:rFonts w:ascii="Arial" w:hAnsi="Arial" w:cs="Arial"/>
          <w:sz w:val="28"/>
          <w:szCs w:val="28"/>
        </w:rPr>
        <w:t xml:space="preserve"> </w:t>
      </w:r>
      <w:r w:rsidR="00E667AA" w:rsidRPr="008F28A9">
        <w:rPr>
          <w:rFonts w:ascii="Arial" w:hAnsi="Arial" w:cs="Arial"/>
          <w:sz w:val="28"/>
          <w:szCs w:val="28"/>
        </w:rPr>
        <w:t>Also,</w:t>
      </w:r>
      <w:r w:rsidR="000972A4" w:rsidRPr="008F28A9">
        <w:rPr>
          <w:rFonts w:ascii="Arial" w:hAnsi="Arial" w:cs="Arial"/>
          <w:sz w:val="28"/>
          <w:szCs w:val="28"/>
        </w:rPr>
        <w:t xml:space="preserve"> </w:t>
      </w:r>
      <w:r w:rsidR="00E667AA" w:rsidRPr="008F28A9">
        <w:rPr>
          <w:rFonts w:ascii="Arial" w:hAnsi="Arial" w:cs="Arial"/>
          <w:sz w:val="28"/>
          <w:szCs w:val="28"/>
        </w:rPr>
        <w:t>t</w:t>
      </w:r>
      <w:r w:rsidR="005E4BBC" w:rsidRPr="008F28A9">
        <w:rPr>
          <w:rFonts w:ascii="Arial" w:hAnsi="Arial" w:cs="Arial"/>
          <w:sz w:val="28"/>
          <w:szCs w:val="28"/>
        </w:rPr>
        <w:t>hese</w:t>
      </w:r>
      <w:r w:rsidR="00B450A4" w:rsidRPr="008F28A9">
        <w:rPr>
          <w:rFonts w:ascii="Arial" w:hAnsi="Arial" w:cs="Arial"/>
          <w:sz w:val="28"/>
          <w:szCs w:val="28"/>
        </w:rPr>
        <w:t xml:space="preserve"> </w:t>
      </w:r>
      <w:r w:rsidR="005E4BBC" w:rsidRPr="008F28A9">
        <w:rPr>
          <w:rFonts w:ascii="Arial" w:hAnsi="Arial" w:cs="Arial"/>
          <w:sz w:val="28"/>
          <w:szCs w:val="28"/>
        </w:rPr>
        <w:t>questions</w:t>
      </w:r>
      <w:r w:rsidR="00B450A4" w:rsidRPr="008F28A9">
        <w:rPr>
          <w:rFonts w:ascii="Arial" w:hAnsi="Arial" w:cs="Arial"/>
          <w:sz w:val="28"/>
          <w:szCs w:val="28"/>
        </w:rPr>
        <w:t xml:space="preserve"> </w:t>
      </w:r>
      <w:r w:rsidR="005E4BBC" w:rsidRPr="008F28A9">
        <w:rPr>
          <w:rFonts w:ascii="Arial" w:hAnsi="Arial" w:cs="Arial"/>
          <w:sz w:val="28"/>
          <w:szCs w:val="28"/>
        </w:rPr>
        <w:t>relate</w:t>
      </w:r>
      <w:r w:rsidR="00B450A4" w:rsidRPr="008F28A9">
        <w:rPr>
          <w:rFonts w:ascii="Arial" w:hAnsi="Arial" w:cs="Arial"/>
          <w:sz w:val="28"/>
          <w:szCs w:val="28"/>
        </w:rPr>
        <w:t xml:space="preserve"> </w:t>
      </w:r>
      <w:r w:rsidR="005E4BBC" w:rsidRPr="008F28A9">
        <w:rPr>
          <w:rFonts w:ascii="Arial" w:hAnsi="Arial" w:cs="Arial"/>
          <w:sz w:val="28"/>
          <w:szCs w:val="28"/>
        </w:rPr>
        <w:t>both</w:t>
      </w:r>
      <w:r w:rsidR="00B450A4" w:rsidRPr="008F28A9">
        <w:rPr>
          <w:rFonts w:ascii="Arial" w:hAnsi="Arial" w:cs="Arial"/>
          <w:sz w:val="28"/>
          <w:szCs w:val="28"/>
        </w:rPr>
        <w:t xml:space="preserve"> </w:t>
      </w:r>
      <w:r w:rsidR="005E4BBC" w:rsidRPr="008F28A9">
        <w:rPr>
          <w:rFonts w:ascii="Arial" w:hAnsi="Arial" w:cs="Arial"/>
          <w:sz w:val="28"/>
          <w:szCs w:val="28"/>
        </w:rPr>
        <w:t>to</w:t>
      </w:r>
      <w:r w:rsidR="00B450A4" w:rsidRPr="008F28A9">
        <w:rPr>
          <w:rFonts w:ascii="Arial" w:hAnsi="Arial" w:cs="Arial"/>
          <w:sz w:val="28"/>
          <w:szCs w:val="28"/>
        </w:rPr>
        <w:t xml:space="preserve"> </w:t>
      </w:r>
      <w:r w:rsidR="005E4BBC" w:rsidRPr="008F28A9">
        <w:rPr>
          <w:rFonts w:ascii="Arial" w:hAnsi="Arial" w:cs="Arial"/>
          <w:sz w:val="28"/>
          <w:szCs w:val="28"/>
        </w:rPr>
        <w:t>ensuring</w:t>
      </w:r>
      <w:r w:rsidR="00B450A4" w:rsidRPr="008F28A9">
        <w:rPr>
          <w:rFonts w:ascii="Arial" w:hAnsi="Arial" w:cs="Arial"/>
          <w:sz w:val="28"/>
          <w:szCs w:val="28"/>
        </w:rPr>
        <w:t xml:space="preserve"> </w:t>
      </w:r>
      <w:r w:rsidR="005E4BBC" w:rsidRPr="008F28A9">
        <w:rPr>
          <w:rFonts w:ascii="Arial" w:hAnsi="Arial" w:cs="Arial"/>
          <w:sz w:val="28"/>
          <w:szCs w:val="28"/>
        </w:rPr>
        <w:t>that</w:t>
      </w:r>
      <w:r w:rsidR="00B450A4" w:rsidRPr="008F28A9">
        <w:rPr>
          <w:rFonts w:ascii="Arial" w:hAnsi="Arial" w:cs="Arial"/>
          <w:sz w:val="28"/>
          <w:szCs w:val="28"/>
        </w:rPr>
        <w:t xml:space="preserve"> </w:t>
      </w:r>
      <w:r w:rsidR="005E4BBC" w:rsidRPr="008F28A9">
        <w:rPr>
          <w:rFonts w:ascii="Arial" w:hAnsi="Arial" w:cs="Arial"/>
          <w:sz w:val="28"/>
          <w:szCs w:val="28"/>
        </w:rPr>
        <w:t>such</w:t>
      </w:r>
      <w:r w:rsidR="00B450A4" w:rsidRPr="008F28A9">
        <w:rPr>
          <w:rFonts w:ascii="Arial" w:hAnsi="Arial" w:cs="Arial"/>
          <w:sz w:val="28"/>
          <w:szCs w:val="28"/>
        </w:rPr>
        <w:t xml:space="preserve"> </w:t>
      </w:r>
      <w:r w:rsidR="005E4BBC" w:rsidRPr="008F28A9">
        <w:rPr>
          <w:rFonts w:ascii="Arial" w:hAnsi="Arial" w:cs="Arial"/>
          <w:sz w:val="28"/>
          <w:szCs w:val="28"/>
        </w:rPr>
        <w:t>machines</w:t>
      </w:r>
      <w:r w:rsidR="00B450A4" w:rsidRPr="008F28A9">
        <w:rPr>
          <w:rFonts w:ascii="Arial" w:hAnsi="Arial" w:cs="Arial"/>
          <w:sz w:val="28"/>
          <w:szCs w:val="28"/>
        </w:rPr>
        <w:t xml:space="preserve"> </w:t>
      </w:r>
      <w:r w:rsidR="005E4BBC" w:rsidRPr="008F28A9">
        <w:rPr>
          <w:rFonts w:ascii="Arial" w:hAnsi="Arial" w:cs="Arial"/>
          <w:sz w:val="28"/>
          <w:szCs w:val="28"/>
        </w:rPr>
        <w:t>do</w:t>
      </w:r>
      <w:r w:rsidR="00B450A4" w:rsidRPr="008F28A9">
        <w:rPr>
          <w:rFonts w:ascii="Arial" w:hAnsi="Arial" w:cs="Arial"/>
          <w:sz w:val="28"/>
          <w:szCs w:val="28"/>
        </w:rPr>
        <w:t xml:space="preserve"> </w:t>
      </w:r>
      <w:r w:rsidR="005E4BBC" w:rsidRPr="008F28A9">
        <w:rPr>
          <w:rFonts w:ascii="Arial" w:hAnsi="Arial" w:cs="Arial"/>
          <w:sz w:val="28"/>
          <w:szCs w:val="28"/>
        </w:rPr>
        <w:t>not</w:t>
      </w:r>
      <w:r w:rsidR="00B450A4" w:rsidRPr="008F28A9">
        <w:rPr>
          <w:rFonts w:ascii="Arial" w:hAnsi="Arial" w:cs="Arial"/>
          <w:sz w:val="28"/>
          <w:szCs w:val="28"/>
        </w:rPr>
        <w:t xml:space="preserve"> </w:t>
      </w:r>
      <w:r w:rsidR="005E4BBC" w:rsidRPr="008F28A9">
        <w:rPr>
          <w:rFonts w:ascii="Arial" w:hAnsi="Arial" w:cs="Arial"/>
          <w:sz w:val="28"/>
          <w:szCs w:val="28"/>
        </w:rPr>
        <w:t>harm</w:t>
      </w:r>
      <w:r w:rsidR="00B450A4" w:rsidRPr="008F28A9">
        <w:rPr>
          <w:rFonts w:ascii="Arial" w:hAnsi="Arial" w:cs="Arial"/>
          <w:sz w:val="28"/>
          <w:szCs w:val="28"/>
        </w:rPr>
        <w:t xml:space="preserve"> </w:t>
      </w:r>
      <w:r w:rsidR="005E4BBC" w:rsidRPr="008F28A9">
        <w:rPr>
          <w:rFonts w:ascii="Arial" w:hAnsi="Arial" w:cs="Arial"/>
          <w:sz w:val="28"/>
          <w:szCs w:val="28"/>
        </w:rPr>
        <w:t>humans</w:t>
      </w:r>
      <w:r w:rsidR="00B450A4" w:rsidRPr="008F28A9">
        <w:rPr>
          <w:rFonts w:ascii="Arial" w:hAnsi="Arial" w:cs="Arial"/>
          <w:sz w:val="28"/>
          <w:szCs w:val="28"/>
        </w:rPr>
        <w:t xml:space="preserve"> </w:t>
      </w:r>
      <w:r w:rsidR="005E4BBC" w:rsidRPr="008F28A9">
        <w:rPr>
          <w:rFonts w:ascii="Arial" w:hAnsi="Arial" w:cs="Arial"/>
          <w:sz w:val="28"/>
          <w:szCs w:val="28"/>
        </w:rPr>
        <w:t>and</w:t>
      </w:r>
      <w:r w:rsidR="00B450A4" w:rsidRPr="008F28A9">
        <w:rPr>
          <w:rFonts w:ascii="Arial" w:hAnsi="Arial" w:cs="Arial"/>
          <w:sz w:val="28"/>
          <w:szCs w:val="28"/>
        </w:rPr>
        <w:t xml:space="preserve"> </w:t>
      </w:r>
      <w:r w:rsidR="005E4BBC" w:rsidRPr="008F28A9">
        <w:rPr>
          <w:rFonts w:ascii="Arial" w:hAnsi="Arial" w:cs="Arial"/>
          <w:sz w:val="28"/>
          <w:szCs w:val="28"/>
        </w:rPr>
        <w:t>other</w:t>
      </w:r>
      <w:r w:rsidR="00B450A4" w:rsidRPr="008F28A9">
        <w:rPr>
          <w:rFonts w:ascii="Arial" w:hAnsi="Arial" w:cs="Arial"/>
          <w:sz w:val="28"/>
          <w:szCs w:val="28"/>
        </w:rPr>
        <w:t xml:space="preserve"> </w:t>
      </w:r>
      <w:r w:rsidR="005E4BBC" w:rsidRPr="008F28A9">
        <w:rPr>
          <w:rFonts w:ascii="Arial" w:hAnsi="Arial" w:cs="Arial"/>
          <w:sz w:val="28"/>
          <w:szCs w:val="28"/>
        </w:rPr>
        <w:t>morally relevant</w:t>
      </w:r>
      <w:r w:rsidR="00B450A4" w:rsidRPr="008F28A9">
        <w:rPr>
          <w:rFonts w:ascii="Arial" w:hAnsi="Arial" w:cs="Arial"/>
          <w:sz w:val="28"/>
          <w:szCs w:val="28"/>
        </w:rPr>
        <w:t xml:space="preserve"> </w:t>
      </w:r>
      <w:r w:rsidR="005E4BBC" w:rsidRPr="008F28A9">
        <w:rPr>
          <w:rFonts w:ascii="Arial" w:hAnsi="Arial" w:cs="Arial"/>
          <w:sz w:val="28"/>
          <w:szCs w:val="28"/>
        </w:rPr>
        <w:t>beings,</w:t>
      </w:r>
      <w:r w:rsidR="00B450A4" w:rsidRPr="008F28A9">
        <w:rPr>
          <w:rFonts w:ascii="Arial" w:hAnsi="Arial" w:cs="Arial"/>
          <w:sz w:val="28"/>
          <w:szCs w:val="28"/>
        </w:rPr>
        <w:t xml:space="preserve"> </w:t>
      </w:r>
      <w:r w:rsidR="005E4BBC" w:rsidRPr="008F28A9">
        <w:rPr>
          <w:rFonts w:ascii="Arial" w:hAnsi="Arial" w:cs="Arial"/>
          <w:sz w:val="28"/>
          <w:szCs w:val="28"/>
        </w:rPr>
        <w:t>and</w:t>
      </w:r>
      <w:r w:rsidR="00B450A4" w:rsidRPr="008F28A9">
        <w:rPr>
          <w:rFonts w:ascii="Arial" w:hAnsi="Arial" w:cs="Arial"/>
          <w:sz w:val="28"/>
          <w:szCs w:val="28"/>
        </w:rPr>
        <w:t xml:space="preserve"> </w:t>
      </w:r>
      <w:r w:rsidR="005E4BBC" w:rsidRPr="008F28A9">
        <w:rPr>
          <w:rFonts w:ascii="Arial" w:hAnsi="Arial" w:cs="Arial"/>
          <w:sz w:val="28"/>
          <w:szCs w:val="28"/>
        </w:rPr>
        <w:t>to</w:t>
      </w:r>
      <w:r w:rsidR="00B450A4" w:rsidRPr="008F28A9">
        <w:rPr>
          <w:rFonts w:ascii="Arial" w:hAnsi="Arial" w:cs="Arial"/>
          <w:sz w:val="28"/>
          <w:szCs w:val="28"/>
        </w:rPr>
        <w:t xml:space="preserve"> </w:t>
      </w:r>
      <w:r w:rsidR="005E4BBC" w:rsidRPr="008F28A9">
        <w:rPr>
          <w:rFonts w:ascii="Arial" w:hAnsi="Arial" w:cs="Arial"/>
          <w:sz w:val="28"/>
          <w:szCs w:val="28"/>
        </w:rPr>
        <w:t>the</w:t>
      </w:r>
      <w:r w:rsidR="00B450A4" w:rsidRPr="008F28A9">
        <w:rPr>
          <w:rFonts w:ascii="Arial" w:hAnsi="Arial" w:cs="Arial"/>
          <w:sz w:val="28"/>
          <w:szCs w:val="28"/>
        </w:rPr>
        <w:t xml:space="preserve"> </w:t>
      </w:r>
      <w:r w:rsidR="005E4BBC" w:rsidRPr="008F28A9">
        <w:rPr>
          <w:rFonts w:ascii="Arial" w:hAnsi="Arial" w:cs="Arial"/>
          <w:sz w:val="28"/>
          <w:szCs w:val="28"/>
        </w:rPr>
        <w:t>moral</w:t>
      </w:r>
      <w:r w:rsidR="00B450A4" w:rsidRPr="008F28A9">
        <w:rPr>
          <w:rFonts w:ascii="Arial" w:hAnsi="Arial" w:cs="Arial"/>
          <w:sz w:val="28"/>
          <w:szCs w:val="28"/>
        </w:rPr>
        <w:t xml:space="preserve"> </w:t>
      </w:r>
      <w:r w:rsidR="005E4BBC" w:rsidRPr="008F28A9">
        <w:rPr>
          <w:rFonts w:ascii="Arial" w:hAnsi="Arial" w:cs="Arial"/>
          <w:sz w:val="28"/>
          <w:szCs w:val="28"/>
        </w:rPr>
        <w:t>status</w:t>
      </w:r>
      <w:r w:rsidR="00B450A4" w:rsidRPr="008F28A9">
        <w:rPr>
          <w:rFonts w:ascii="Arial" w:hAnsi="Arial" w:cs="Arial"/>
          <w:sz w:val="28"/>
          <w:szCs w:val="28"/>
        </w:rPr>
        <w:t xml:space="preserve"> </w:t>
      </w:r>
      <w:r w:rsidR="005E4BBC" w:rsidRPr="008F28A9">
        <w:rPr>
          <w:rFonts w:ascii="Arial" w:hAnsi="Arial" w:cs="Arial"/>
          <w:sz w:val="28"/>
          <w:szCs w:val="28"/>
        </w:rPr>
        <w:t>of</w:t>
      </w:r>
      <w:r w:rsidR="00B450A4" w:rsidRPr="008F28A9">
        <w:rPr>
          <w:rFonts w:ascii="Arial" w:hAnsi="Arial" w:cs="Arial"/>
          <w:sz w:val="28"/>
          <w:szCs w:val="28"/>
        </w:rPr>
        <w:t xml:space="preserve"> </w:t>
      </w:r>
      <w:r w:rsidR="005E4BBC" w:rsidRPr="008F28A9">
        <w:rPr>
          <w:rFonts w:ascii="Arial" w:hAnsi="Arial" w:cs="Arial"/>
          <w:sz w:val="28"/>
          <w:szCs w:val="28"/>
        </w:rPr>
        <w:t>the</w:t>
      </w:r>
      <w:r w:rsidR="00B450A4" w:rsidRPr="008F28A9">
        <w:rPr>
          <w:rFonts w:ascii="Arial" w:hAnsi="Arial" w:cs="Arial"/>
          <w:sz w:val="28"/>
          <w:szCs w:val="28"/>
        </w:rPr>
        <w:t xml:space="preserve"> </w:t>
      </w:r>
      <w:r w:rsidR="005E4BBC" w:rsidRPr="008F28A9">
        <w:rPr>
          <w:rFonts w:ascii="Arial" w:hAnsi="Arial" w:cs="Arial"/>
          <w:sz w:val="28"/>
          <w:szCs w:val="28"/>
        </w:rPr>
        <w:t>machines</w:t>
      </w:r>
      <w:r w:rsidR="00B450A4" w:rsidRPr="008F28A9">
        <w:rPr>
          <w:rFonts w:ascii="Arial" w:hAnsi="Arial" w:cs="Arial"/>
          <w:sz w:val="28"/>
          <w:szCs w:val="28"/>
        </w:rPr>
        <w:t xml:space="preserve"> </w:t>
      </w:r>
      <w:r w:rsidR="005E4BBC" w:rsidRPr="008F28A9">
        <w:rPr>
          <w:rFonts w:ascii="Arial" w:hAnsi="Arial" w:cs="Arial"/>
          <w:sz w:val="28"/>
          <w:szCs w:val="28"/>
        </w:rPr>
        <w:t>themselves</w:t>
      </w:r>
      <w:r w:rsidR="000972A4" w:rsidRPr="008F28A9">
        <w:rPr>
          <w:rFonts w:ascii="Arial" w:hAnsi="Arial" w:cs="Arial"/>
          <w:sz w:val="28"/>
          <w:szCs w:val="28"/>
        </w:rPr>
        <w:t xml:space="preserve"> as</w:t>
      </w:r>
      <w:r w:rsidR="00956639" w:rsidRPr="008F28A9">
        <w:rPr>
          <w:rFonts w:ascii="Arial" w:hAnsi="Arial" w:cs="Arial"/>
          <w:sz w:val="28"/>
          <w:szCs w:val="28"/>
        </w:rPr>
        <w:t xml:space="preserve"> </w:t>
      </w:r>
      <w:r w:rsidR="00250D99" w:rsidRPr="008F28A9">
        <w:rPr>
          <w:rFonts w:ascii="Arial" w:hAnsi="Arial" w:cs="Arial"/>
          <w:sz w:val="28"/>
          <w:szCs w:val="28"/>
        </w:rPr>
        <w:t xml:space="preserve">it was </w:t>
      </w:r>
      <w:r w:rsidR="00956639" w:rsidRPr="008F28A9">
        <w:rPr>
          <w:rFonts w:ascii="Arial" w:hAnsi="Arial" w:cs="Arial"/>
          <w:sz w:val="28"/>
          <w:szCs w:val="28"/>
        </w:rPr>
        <w:t>touch</w:t>
      </w:r>
      <w:r w:rsidR="00250D99" w:rsidRPr="008F28A9">
        <w:rPr>
          <w:rFonts w:ascii="Arial" w:hAnsi="Arial" w:cs="Arial"/>
          <w:sz w:val="28"/>
          <w:szCs w:val="28"/>
        </w:rPr>
        <w:t>ed above</w:t>
      </w:r>
      <w:r w:rsidR="00FD4DCB" w:rsidRPr="008F28A9">
        <w:rPr>
          <w:rFonts w:ascii="Arial" w:hAnsi="Arial" w:cs="Arial"/>
          <w:sz w:val="28"/>
          <w:szCs w:val="28"/>
        </w:rPr>
        <w:t>.</w:t>
      </w:r>
      <w:r w:rsidR="0023429C" w:rsidRPr="008F28A9">
        <w:rPr>
          <w:rFonts w:ascii="Arial" w:hAnsi="Arial" w:cs="Arial"/>
          <w:sz w:val="28"/>
          <w:szCs w:val="28"/>
        </w:rPr>
        <w:t xml:space="preserve"> </w:t>
      </w:r>
      <w:commentRangeStart w:id="9"/>
      <w:r w:rsidR="0023429C" w:rsidRPr="008F28A9">
        <w:rPr>
          <w:rFonts w:ascii="Arial" w:hAnsi="Arial" w:cs="Arial"/>
          <w:sz w:val="28"/>
          <w:szCs w:val="28"/>
        </w:rPr>
        <w:t xml:space="preserve">Another </w:t>
      </w:r>
      <w:r w:rsidR="004821D0" w:rsidRPr="008F28A9">
        <w:rPr>
          <w:rFonts w:ascii="Arial" w:hAnsi="Arial" w:cs="Arial"/>
          <w:sz w:val="28"/>
          <w:szCs w:val="28"/>
        </w:rPr>
        <w:t>strong argument</w:t>
      </w:r>
      <w:r w:rsidR="00A17D34" w:rsidRPr="008F28A9">
        <w:rPr>
          <w:rFonts w:ascii="Arial" w:hAnsi="Arial" w:cs="Arial"/>
          <w:sz w:val="28"/>
          <w:szCs w:val="28"/>
        </w:rPr>
        <w:t xml:space="preserve"> for implementing ethics in artificial intelligence-based </w:t>
      </w:r>
      <w:r w:rsidR="00131AAF" w:rsidRPr="008F28A9">
        <w:rPr>
          <w:rFonts w:ascii="Arial" w:hAnsi="Arial" w:cs="Arial"/>
          <w:sz w:val="28"/>
          <w:szCs w:val="28"/>
        </w:rPr>
        <w:t>software products is that they provide transpa</w:t>
      </w:r>
      <w:r w:rsidR="00177BED" w:rsidRPr="008F28A9">
        <w:rPr>
          <w:rFonts w:ascii="Arial" w:hAnsi="Arial" w:cs="Arial"/>
          <w:sz w:val="28"/>
          <w:szCs w:val="28"/>
        </w:rPr>
        <w:t xml:space="preserve">rency </w:t>
      </w:r>
      <w:r w:rsidR="00A00D49" w:rsidRPr="008F28A9">
        <w:rPr>
          <w:rFonts w:ascii="Arial" w:hAnsi="Arial" w:cs="Arial"/>
          <w:sz w:val="28"/>
          <w:szCs w:val="28"/>
        </w:rPr>
        <w:t>and robustness</w:t>
      </w:r>
      <w:r w:rsidR="008A6D04" w:rsidRPr="008F28A9">
        <w:rPr>
          <w:rFonts w:ascii="Arial" w:hAnsi="Arial" w:cs="Arial"/>
          <w:sz w:val="28"/>
          <w:szCs w:val="28"/>
        </w:rPr>
        <w:t xml:space="preserve"> from the software </w:t>
      </w:r>
      <w:r w:rsidR="00A168BA" w:rsidRPr="008F28A9">
        <w:rPr>
          <w:rFonts w:ascii="Arial" w:hAnsi="Arial" w:cs="Arial"/>
          <w:sz w:val="28"/>
          <w:szCs w:val="28"/>
        </w:rPr>
        <w:t>products and customers relationship</w:t>
      </w:r>
      <w:r w:rsidR="00C22E20" w:rsidRPr="008F28A9">
        <w:rPr>
          <w:rFonts w:ascii="Arial" w:hAnsi="Arial" w:cs="Arial"/>
          <w:sz w:val="28"/>
          <w:szCs w:val="28"/>
        </w:rPr>
        <w:t xml:space="preserve"> perspective</w:t>
      </w:r>
      <w:commentRangeEnd w:id="9"/>
      <w:r w:rsidR="00DC0123" w:rsidRPr="008F28A9">
        <w:rPr>
          <w:rStyle w:val="AklamaBavurusu"/>
          <w:rFonts w:ascii="Arial" w:hAnsi="Arial" w:cs="Arial"/>
          <w:sz w:val="28"/>
          <w:szCs w:val="28"/>
        </w:rPr>
        <w:commentReference w:id="9"/>
      </w:r>
      <w:r w:rsidR="00A168BA" w:rsidRPr="008F28A9">
        <w:rPr>
          <w:rFonts w:ascii="Arial" w:hAnsi="Arial" w:cs="Arial"/>
          <w:sz w:val="28"/>
          <w:szCs w:val="28"/>
        </w:rPr>
        <w:t>.</w:t>
      </w:r>
      <w:r w:rsidR="0093109F" w:rsidRPr="008F28A9">
        <w:rPr>
          <w:rFonts w:ascii="Arial" w:hAnsi="Arial" w:cs="Arial"/>
          <w:sz w:val="28"/>
          <w:szCs w:val="28"/>
        </w:rPr>
        <w:t xml:space="preserve"> </w:t>
      </w:r>
      <w:commentRangeStart w:id="10"/>
      <w:r w:rsidR="0093109F" w:rsidRPr="008F28A9">
        <w:rPr>
          <w:rFonts w:ascii="Arial" w:hAnsi="Arial" w:cs="Arial"/>
          <w:sz w:val="28"/>
          <w:szCs w:val="28"/>
        </w:rPr>
        <w:t>According to</w:t>
      </w:r>
      <w:r w:rsidR="0023429C" w:rsidRPr="008F28A9">
        <w:rPr>
          <w:rFonts w:ascii="Arial" w:hAnsi="Arial" w:cs="Arial"/>
          <w:sz w:val="28"/>
          <w:szCs w:val="28"/>
        </w:rPr>
        <w:t xml:space="preserve"> </w:t>
      </w:r>
      <w:r w:rsidR="0094702B" w:rsidRPr="008F28A9">
        <w:rPr>
          <w:rFonts w:ascii="Arial" w:hAnsi="Arial" w:cs="Arial"/>
          <w:sz w:val="28"/>
          <w:szCs w:val="28"/>
        </w:rPr>
        <w:t xml:space="preserve">The </w:t>
      </w:r>
      <w:r w:rsidR="00660B2E" w:rsidRPr="008F28A9">
        <w:rPr>
          <w:rFonts w:ascii="Arial" w:hAnsi="Arial" w:cs="Arial"/>
          <w:sz w:val="28"/>
          <w:szCs w:val="28"/>
        </w:rPr>
        <w:t xml:space="preserve">Ethics of Artificial Intelligence paper published in </w:t>
      </w:r>
      <w:r w:rsidR="00F36868" w:rsidRPr="008F28A9">
        <w:rPr>
          <w:rFonts w:ascii="Arial" w:hAnsi="Arial" w:cs="Arial"/>
          <w:sz w:val="28"/>
          <w:szCs w:val="28"/>
        </w:rPr>
        <w:t>2011,</w:t>
      </w:r>
      <w:r w:rsidR="00FA1779" w:rsidRPr="008F28A9">
        <w:rPr>
          <w:rFonts w:ascii="Arial" w:hAnsi="Arial" w:cs="Arial"/>
          <w:sz w:val="28"/>
          <w:szCs w:val="28"/>
        </w:rPr>
        <w:t xml:space="preserve"> </w:t>
      </w:r>
      <w:r w:rsidR="002E7D2B" w:rsidRPr="008F28A9">
        <w:rPr>
          <w:rFonts w:ascii="Arial" w:hAnsi="Arial" w:cs="Arial"/>
          <w:sz w:val="28"/>
          <w:szCs w:val="28"/>
        </w:rPr>
        <w:t>“</w:t>
      </w:r>
      <w:r w:rsidR="0084316C" w:rsidRPr="008F28A9">
        <w:rPr>
          <w:rFonts w:ascii="Arial" w:hAnsi="Arial" w:cs="Arial"/>
          <w:sz w:val="28"/>
          <w:szCs w:val="28"/>
        </w:rPr>
        <w:t xml:space="preserve">It will become increasingly important to develop </w:t>
      </w:r>
      <w:r w:rsidR="001F5D49" w:rsidRPr="008F28A9">
        <w:rPr>
          <w:rFonts w:ascii="Arial" w:hAnsi="Arial" w:cs="Arial"/>
          <w:sz w:val="28"/>
          <w:szCs w:val="28"/>
        </w:rPr>
        <w:t xml:space="preserve">algorithms </w:t>
      </w:r>
      <w:r w:rsidR="0084316C" w:rsidRPr="008F28A9">
        <w:rPr>
          <w:rFonts w:ascii="Arial" w:hAnsi="Arial" w:cs="Arial"/>
          <w:sz w:val="28"/>
          <w:szCs w:val="28"/>
        </w:rPr>
        <w:t>that</w:t>
      </w:r>
      <w:r w:rsidR="00B527CE" w:rsidRPr="008F28A9">
        <w:rPr>
          <w:rFonts w:ascii="Arial" w:hAnsi="Arial" w:cs="Arial"/>
          <w:sz w:val="28"/>
          <w:szCs w:val="28"/>
        </w:rPr>
        <w:t xml:space="preserve"> </w:t>
      </w:r>
      <w:r w:rsidR="0084316C" w:rsidRPr="008F28A9">
        <w:rPr>
          <w:rFonts w:ascii="Arial" w:hAnsi="Arial" w:cs="Arial"/>
          <w:sz w:val="28"/>
          <w:szCs w:val="28"/>
        </w:rPr>
        <w:t>are</w:t>
      </w:r>
      <w:r w:rsidR="00B527CE" w:rsidRPr="008F28A9">
        <w:rPr>
          <w:rFonts w:ascii="Arial" w:hAnsi="Arial" w:cs="Arial"/>
          <w:sz w:val="28"/>
          <w:szCs w:val="28"/>
        </w:rPr>
        <w:t xml:space="preserve"> </w:t>
      </w:r>
      <w:r w:rsidR="0084316C" w:rsidRPr="008F28A9">
        <w:rPr>
          <w:rFonts w:ascii="Arial" w:hAnsi="Arial" w:cs="Arial"/>
          <w:sz w:val="28"/>
          <w:szCs w:val="28"/>
        </w:rPr>
        <w:t>not</w:t>
      </w:r>
      <w:r w:rsidR="00B527CE" w:rsidRPr="008F28A9">
        <w:rPr>
          <w:rFonts w:ascii="Arial" w:hAnsi="Arial" w:cs="Arial"/>
          <w:sz w:val="28"/>
          <w:szCs w:val="28"/>
        </w:rPr>
        <w:t xml:space="preserve"> </w:t>
      </w:r>
      <w:r w:rsidR="0084316C" w:rsidRPr="008F28A9">
        <w:rPr>
          <w:rFonts w:ascii="Arial" w:hAnsi="Arial" w:cs="Arial"/>
          <w:sz w:val="28"/>
          <w:szCs w:val="28"/>
        </w:rPr>
        <w:t>just</w:t>
      </w:r>
      <w:r w:rsidR="00B527CE" w:rsidRPr="008F28A9">
        <w:rPr>
          <w:rFonts w:ascii="Arial" w:hAnsi="Arial" w:cs="Arial"/>
          <w:sz w:val="28"/>
          <w:szCs w:val="28"/>
        </w:rPr>
        <w:t xml:space="preserve"> </w:t>
      </w:r>
      <w:r w:rsidR="0084316C" w:rsidRPr="008F28A9">
        <w:rPr>
          <w:rFonts w:ascii="Arial" w:hAnsi="Arial" w:cs="Arial"/>
          <w:sz w:val="28"/>
          <w:szCs w:val="28"/>
        </w:rPr>
        <w:t>powerful and</w:t>
      </w:r>
      <w:r w:rsidR="00B527CE" w:rsidRPr="008F28A9">
        <w:rPr>
          <w:rFonts w:ascii="Arial" w:hAnsi="Arial" w:cs="Arial"/>
          <w:sz w:val="28"/>
          <w:szCs w:val="28"/>
        </w:rPr>
        <w:t xml:space="preserve"> </w:t>
      </w:r>
      <w:r w:rsidR="0084316C" w:rsidRPr="008F28A9">
        <w:rPr>
          <w:rFonts w:ascii="Arial" w:hAnsi="Arial" w:cs="Arial"/>
          <w:sz w:val="28"/>
          <w:szCs w:val="28"/>
        </w:rPr>
        <w:t>scalable,</w:t>
      </w:r>
      <w:r w:rsidR="00B527CE" w:rsidRPr="008F28A9">
        <w:rPr>
          <w:rFonts w:ascii="Arial" w:hAnsi="Arial" w:cs="Arial"/>
          <w:sz w:val="28"/>
          <w:szCs w:val="28"/>
        </w:rPr>
        <w:t xml:space="preserve"> </w:t>
      </w:r>
      <w:r w:rsidR="0084316C" w:rsidRPr="008F28A9">
        <w:rPr>
          <w:rFonts w:ascii="Arial" w:hAnsi="Arial" w:cs="Arial"/>
          <w:sz w:val="28"/>
          <w:szCs w:val="28"/>
        </w:rPr>
        <w:t>but</w:t>
      </w:r>
      <w:r w:rsidR="00B527CE" w:rsidRPr="008F28A9">
        <w:rPr>
          <w:rFonts w:ascii="Arial" w:hAnsi="Arial" w:cs="Arial"/>
          <w:sz w:val="28"/>
          <w:szCs w:val="28"/>
        </w:rPr>
        <w:t xml:space="preserve"> </w:t>
      </w:r>
      <w:r w:rsidR="0084316C" w:rsidRPr="008F28A9">
        <w:rPr>
          <w:rFonts w:ascii="Arial" w:hAnsi="Arial" w:cs="Arial"/>
          <w:sz w:val="28"/>
          <w:szCs w:val="28"/>
        </w:rPr>
        <w:t>also</w:t>
      </w:r>
      <w:r w:rsidR="00B527CE" w:rsidRPr="008F28A9">
        <w:rPr>
          <w:rFonts w:ascii="Arial" w:hAnsi="Arial" w:cs="Arial"/>
          <w:sz w:val="28"/>
          <w:szCs w:val="28"/>
        </w:rPr>
        <w:t xml:space="preserve"> </w:t>
      </w:r>
      <w:r w:rsidR="0084316C" w:rsidRPr="008F28A9">
        <w:rPr>
          <w:rFonts w:ascii="Arial" w:hAnsi="Arial" w:cs="Arial"/>
          <w:sz w:val="28"/>
          <w:szCs w:val="28"/>
        </w:rPr>
        <w:t>transparent</w:t>
      </w:r>
      <w:r w:rsidR="00B527CE" w:rsidRPr="008F28A9">
        <w:rPr>
          <w:rFonts w:ascii="Arial" w:hAnsi="Arial" w:cs="Arial"/>
          <w:sz w:val="28"/>
          <w:szCs w:val="28"/>
        </w:rPr>
        <w:t xml:space="preserve"> </w:t>
      </w:r>
      <w:r w:rsidR="0084316C" w:rsidRPr="008F28A9">
        <w:rPr>
          <w:rFonts w:ascii="Arial" w:hAnsi="Arial" w:cs="Arial"/>
          <w:sz w:val="28"/>
          <w:szCs w:val="28"/>
        </w:rPr>
        <w:t>to</w:t>
      </w:r>
      <w:r w:rsidR="00B527CE" w:rsidRPr="008F28A9">
        <w:rPr>
          <w:rFonts w:ascii="Arial" w:hAnsi="Arial" w:cs="Arial"/>
          <w:sz w:val="28"/>
          <w:szCs w:val="28"/>
        </w:rPr>
        <w:t xml:space="preserve"> </w:t>
      </w:r>
      <w:r w:rsidR="0084316C" w:rsidRPr="008F28A9">
        <w:rPr>
          <w:rFonts w:ascii="Arial" w:hAnsi="Arial" w:cs="Arial"/>
          <w:sz w:val="28"/>
          <w:szCs w:val="28"/>
        </w:rPr>
        <w:t>inspection—to</w:t>
      </w:r>
      <w:r w:rsidR="00B527CE" w:rsidRPr="008F28A9">
        <w:rPr>
          <w:rFonts w:ascii="Arial" w:hAnsi="Arial" w:cs="Arial"/>
          <w:sz w:val="28"/>
          <w:szCs w:val="28"/>
        </w:rPr>
        <w:t xml:space="preserve"> </w:t>
      </w:r>
      <w:r w:rsidR="0084316C" w:rsidRPr="008F28A9">
        <w:rPr>
          <w:rFonts w:ascii="Arial" w:hAnsi="Arial" w:cs="Arial"/>
          <w:sz w:val="28"/>
          <w:szCs w:val="28"/>
        </w:rPr>
        <w:t>name</w:t>
      </w:r>
      <w:r w:rsidR="00B527CE" w:rsidRPr="008F28A9">
        <w:rPr>
          <w:rFonts w:ascii="Arial" w:hAnsi="Arial" w:cs="Arial"/>
          <w:sz w:val="28"/>
          <w:szCs w:val="28"/>
        </w:rPr>
        <w:t xml:space="preserve"> </w:t>
      </w:r>
      <w:r w:rsidR="0084316C" w:rsidRPr="008F28A9">
        <w:rPr>
          <w:rFonts w:ascii="Arial" w:hAnsi="Arial" w:cs="Arial"/>
          <w:sz w:val="28"/>
          <w:szCs w:val="28"/>
        </w:rPr>
        <w:t>one</w:t>
      </w:r>
      <w:r w:rsidR="00B527CE" w:rsidRPr="008F28A9">
        <w:rPr>
          <w:rFonts w:ascii="Arial" w:hAnsi="Arial" w:cs="Arial"/>
          <w:sz w:val="28"/>
          <w:szCs w:val="28"/>
        </w:rPr>
        <w:t xml:space="preserve"> </w:t>
      </w:r>
      <w:r w:rsidR="0084316C" w:rsidRPr="008F28A9">
        <w:rPr>
          <w:rFonts w:ascii="Arial" w:hAnsi="Arial" w:cs="Arial"/>
          <w:sz w:val="28"/>
          <w:szCs w:val="28"/>
        </w:rPr>
        <w:t>of</w:t>
      </w:r>
      <w:r w:rsidR="00B527CE" w:rsidRPr="008F28A9">
        <w:rPr>
          <w:rFonts w:ascii="Arial" w:hAnsi="Arial" w:cs="Arial"/>
          <w:sz w:val="28"/>
          <w:szCs w:val="28"/>
        </w:rPr>
        <w:t xml:space="preserve"> </w:t>
      </w:r>
      <w:r w:rsidR="0084316C" w:rsidRPr="008F28A9">
        <w:rPr>
          <w:rFonts w:ascii="Arial" w:hAnsi="Arial" w:cs="Arial"/>
          <w:sz w:val="28"/>
          <w:szCs w:val="28"/>
        </w:rPr>
        <w:t>many</w:t>
      </w:r>
      <w:r w:rsidR="00B527CE" w:rsidRPr="008F28A9">
        <w:rPr>
          <w:rFonts w:ascii="Arial" w:hAnsi="Arial" w:cs="Arial"/>
          <w:sz w:val="28"/>
          <w:szCs w:val="28"/>
        </w:rPr>
        <w:t xml:space="preserve"> sociall</w:t>
      </w:r>
      <w:r w:rsidR="0084316C" w:rsidRPr="008F28A9">
        <w:rPr>
          <w:rFonts w:ascii="Arial" w:hAnsi="Arial" w:cs="Arial"/>
          <w:sz w:val="28"/>
          <w:szCs w:val="28"/>
        </w:rPr>
        <w:t>y</w:t>
      </w:r>
      <w:r w:rsidR="00B527CE" w:rsidRPr="008F28A9">
        <w:rPr>
          <w:rFonts w:ascii="Arial" w:hAnsi="Arial" w:cs="Arial"/>
          <w:sz w:val="28"/>
          <w:szCs w:val="28"/>
        </w:rPr>
        <w:t xml:space="preserve"> </w:t>
      </w:r>
      <w:r w:rsidR="0084316C" w:rsidRPr="008F28A9">
        <w:rPr>
          <w:rFonts w:ascii="Arial" w:hAnsi="Arial" w:cs="Arial"/>
          <w:sz w:val="28"/>
          <w:szCs w:val="28"/>
        </w:rPr>
        <w:t>important properties</w:t>
      </w:r>
      <w:r w:rsidR="00FA1137" w:rsidRPr="008F28A9">
        <w:rPr>
          <w:rFonts w:ascii="Arial" w:hAnsi="Arial" w:cs="Arial"/>
          <w:sz w:val="28"/>
          <w:szCs w:val="28"/>
        </w:rPr>
        <w:t>. It involves new programming challenges, but no new ethical challenges. But when AI algorithms take on</w:t>
      </w:r>
      <w:r w:rsidR="009605A7" w:rsidRPr="008F28A9">
        <w:rPr>
          <w:rFonts w:ascii="Arial" w:hAnsi="Arial" w:cs="Arial"/>
          <w:sz w:val="28"/>
          <w:szCs w:val="28"/>
        </w:rPr>
        <w:t xml:space="preserve"> </w:t>
      </w:r>
      <w:r w:rsidR="00FA1137" w:rsidRPr="008F28A9">
        <w:rPr>
          <w:rFonts w:ascii="Arial" w:hAnsi="Arial" w:cs="Arial"/>
          <w:sz w:val="28"/>
          <w:szCs w:val="28"/>
        </w:rPr>
        <w:t>cognitive work</w:t>
      </w:r>
      <w:r w:rsidR="009605A7" w:rsidRPr="008F28A9">
        <w:rPr>
          <w:rFonts w:ascii="Arial" w:hAnsi="Arial" w:cs="Arial"/>
          <w:sz w:val="28"/>
          <w:szCs w:val="28"/>
        </w:rPr>
        <w:t xml:space="preserve"> </w:t>
      </w:r>
      <w:r w:rsidR="00FA1137" w:rsidRPr="008F28A9">
        <w:rPr>
          <w:rFonts w:ascii="Arial" w:hAnsi="Arial" w:cs="Arial"/>
          <w:sz w:val="28"/>
          <w:szCs w:val="28"/>
        </w:rPr>
        <w:t>with</w:t>
      </w:r>
      <w:r w:rsidR="009605A7" w:rsidRPr="008F28A9">
        <w:rPr>
          <w:rFonts w:ascii="Arial" w:hAnsi="Arial" w:cs="Arial"/>
          <w:sz w:val="28"/>
          <w:szCs w:val="28"/>
        </w:rPr>
        <w:t xml:space="preserve"> </w:t>
      </w:r>
      <w:r w:rsidR="00FA1137" w:rsidRPr="008F28A9">
        <w:rPr>
          <w:rFonts w:ascii="Arial" w:hAnsi="Arial" w:cs="Arial"/>
          <w:sz w:val="28"/>
          <w:szCs w:val="28"/>
        </w:rPr>
        <w:t>social</w:t>
      </w:r>
      <w:r w:rsidR="009605A7" w:rsidRPr="008F28A9">
        <w:rPr>
          <w:rFonts w:ascii="Arial" w:hAnsi="Arial" w:cs="Arial"/>
          <w:sz w:val="28"/>
          <w:szCs w:val="28"/>
        </w:rPr>
        <w:t xml:space="preserve"> </w:t>
      </w:r>
      <w:r w:rsidR="00FA1137" w:rsidRPr="008F28A9">
        <w:rPr>
          <w:rFonts w:ascii="Arial" w:hAnsi="Arial" w:cs="Arial"/>
          <w:sz w:val="28"/>
          <w:szCs w:val="28"/>
        </w:rPr>
        <w:t>dimensions-cognitive</w:t>
      </w:r>
      <w:r w:rsidR="009605A7" w:rsidRPr="008F28A9">
        <w:rPr>
          <w:rFonts w:ascii="Arial" w:hAnsi="Arial" w:cs="Arial"/>
          <w:sz w:val="28"/>
          <w:szCs w:val="28"/>
        </w:rPr>
        <w:t xml:space="preserve"> </w:t>
      </w:r>
      <w:r w:rsidR="00FA1137" w:rsidRPr="008F28A9">
        <w:rPr>
          <w:rFonts w:ascii="Arial" w:hAnsi="Arial" w:cs="Arial"/>
          <w:sz w:val="28"/>
          <w:szCs w:val="28"/>
        </w:rPr>
        <w:t>tasks</w:t>
      </w:r>
      <w:r w:rsidR="009605A7" w:rsidRPr="008F28A9">
        <w:rPr>
          <w:rFonts w:ascii="Arial" w:hAnsi="Arial" w:cs="Arial"/>
          <w:sz w:val="28"/>
          <w:szCs w:val="28"/>
        </w:rPr>
        <w:t xml:space="preserve"> </w:t>
      </w:r>
      <w:r w:rsidR="00FA1137" w:rsidRPr="008F28A9">
        <w:rPr>
          <w:rFonts w:ascii="Arial" w:hAnsi="Arial" w:cs="Arial"/>
          <w:sz w:val="28"/>
          <w:szCs w:val="28"/>
        </w:rPr>
        <w:t>previously</w:t>
      </w:r>
      <w:r w:rsidR="009605A7" w:rsidRPr="008F28A9">
        <w:rPr>
          <w:rFonts w:ascii="Arial" w:hAnsi="Arial" w:cs="Arial"/>
          <w:sz w:val="28"/>
          <w:szCs w:val="28"/>
        </w:rPr>
        <w:t xml:space="preserve"> </w:t>
      </w:r>
      <w:r w:rsidR="00FA1137" w:rsidRPr="008F28A9">
        <w:rPr>
          <w:rFonts w:ascii="Arial" w:hAnsi="Arial" w:cs="Arial"/>
          <w:sz w:val="28"/>
          <w:szCs w:val="28"/>
        </w:rPr>
        <w:t>performed</w:t>
      </w:r>
      <w:r w:rsidR="009605A7" w:rsidRPr="008F28A9">
        <w:rPr>
          <w:rFonts w:ascii="Arial" w:hAnsi="Arial" w:cs="Arial"/>
          <w:sz w:val="28"/>
          <w:szCs w:val="28"/>
        </w:rPr>
        <w:t xml:space="preserve"> </w:t>
      </w:r>
      <w:r w:rsidR="00FA1137" w:rsidRPr="008F28A9">
        <w:rPr>
          <w:rFonts w:ascii="Arial" w:hAnsi="Arial" w:cs="Arial"/>
          <w:sz w:val="28"/>
          <w:szCs w:val="28"/>
        </w:rPr>
        <w:t>by</w:t>
      </w:r>
      <w:r w:rsidR="009605A7" w:rsidRPr="008F28A9">
        <w:rPr>
          <w:rFonts w:ascii="Arial" w:hAnsi="Arial" w:cs="Arial"/>
          <w:sz w:val="28"/>
          <w:szCs w:val="28"/>
        </w:rPr>
        <w:t xml:space="preserve"> </w:t>
      </w:r>
      <w:r w:rsidR="00FA1137" w:rsidRPr="008F28A9">
        <w:rPr>
          <w:rFonts w:ascii="Arial" w:hAnsi="Arial" w:cs="Arial"/>
          <w:sz w:val="28"/>
          <w:szCs w:val="28"/>
        </w:rPr>
        <w:t>humans—the</w:t>
      </w:r>
      <w:r w:rsidR="009605A7" w:rsidRPr="008F28A9">
        <w:rPr>
          <w:rFonts w:ascii="Arial" w:hAnsi="Arial" w:cs="Arial"/>
          <w:sz w:val="28"/>
          <w:szCs w:val="28"/>
        </w:rPr>
        <w:t xml:space="preserve"> </w:t>
      </w:r>
      <w:r w:rsidR="00FA1137" w:rsidRPr="008F28A9">
        <w:rPr>
          <w:rFonts w:ascii="Arial" w:hAnsi="Arial" w:cs="Arial"/>
          <w:sz w:val="28"/>
          <w:szCs w:val="28"/>
        </w:rPr>
        <w:t>AI algorithm</w:t>
      </w:r>
      <w:r w:rsidR="009605A7" w:rsidRPr="008F28A9">
        <w:rPr>
          <w:rFonts w:ascii="Arial" w:hAnsi="Arial" w:cs="Arial"/>
          <w:sz w:val="28"/>
          <w:szCs w:val="28"/>
        </w:rPr>
        <w:t xml:space="preserve"> </w:t>
      </w:r>
      <w:r w:rsidR="00FA1137" w:rsidRPr="008F28A9">
        <w:rPr>
          <w:rFonts w:ascii="Arial" w:hAnsi="Arial" w:cs="Arial"/>
          <w:sz w:val="28"/>
          <w:szCs w:val="28"/>
        </w:rPr>
        <w:t>inherits</w:t>
      </w:r>
      <w:r w:rsidR="009605A7" w:rsidRPr="008F28A9">
        <w:rPr>
          <w:rFonts w:ascii="Arial" w:hAnsi="Arial" w:cs="Arial"/>
          <w:sz w:val="28"/>
          <w:szCs w:val="28"/>
        </w:rPr>
        <w:t xml:space="preserve"> </w:t>
      </w:r>
      <w:r w:rsidR="00FA1137" w:rsidRPr="008F28A9">
        <w:rPr>
          <w:rFonts w:ascii="Arial" w:hAnsi="Arial" w:cs="Arial"/>
          <w:sz w:val="28"/>
          <w:szCs w:val="28"/>
        </w:rPr>
        <w:t>the</w:t>
      </w:r>
      <w:r w:rsidR="009605A7" w:rsidRPr="008F28A9">
        <w:rPr>
          <w:rFonts w:ascii="Arial" w:hAnsi="Arial" w:cs="Arial"/>
          <w:sz w:val="28"/>
          <w:szCs w:val="28"/>
        </w:rPr>
        <w:t xml:space="preserve"> </w:t>
      </w:r>
      <w:r w:rsidR="00FA1137" w:rsidRPr="008F28A9">
        <w:rPr>
          <w:rFonts w:ascii="Arial" w:hAnsi="Arial" w:cs="Arial"/>
          <w:sz w:val="28"/>
          <w:szCs w:val="28"/>
        </w:rPr>
        <w:t>social</w:t>
      </w:r>
      <w:r w:rsidR="009605A7" w:rsidRPr="008F28A9">
        <w:rPr>
          <w:rFonts w:ascii="Arial" w:hAnsi="Arial" w:cs="Arial"/>
          <w:sz w:val="28"/>
          <w:szCs w:val="28"/>
        </w:rPr>
        <w:t xml:space="preserve"> </w:t>
      </w:r>
      <w:r w:rsidR="00FA1137" w:rsidRPr="008F28A9">
        <w:rPr>
          <w:rFonts w:ascii="Arial" w:hAnsi="Arial" w:cs="Arial"/>
          <w:sz w:val="28"/>
          <w:szCs w:val="28"/>
        </w:rPr>
        <w:t>requirements.</w:t>
      </w:r>
      <w:r w:rsidR="009605A7" w:rsidRPr="008F28A9">
        <w:rPr>
          <w:rFonts w:ascii="Arial" w:hAnsi="Arial" w:cs="Arial"/>
          <w:sz w:val="28"/>
          <w:szCs w:val="28"/>
        </w:rPr>
        <w:t xml:space="preserve"> </w:t>
      </w:r>
      <w:r w:rsidR="00FA1137" w:rsidRPr="008F28A9">
        <w:rPr>
          <w:rFonts w:ascii="Arial" w:hAnsi="Arial" w:cs="Arial"/>
          <w:sz w:val="28"/>
          <w:szCs w:val="28"/>
        </w:rPr>
        <w:t>It</w:t>
      </w:r>
      <w:r w:rsidR="009605A7" w:rsidRPr="008F28A9">
        <w:rPr>
          <w:rFonts w:ascii="Arial" w:hAnsi="Arial" w:cs="Arial"/>
          <w:sz w:val="28"/>
          <w:szCs w:val="28"/>
        </w:rPr>
        <w:t xml:space="preserve"> </w:t>
      </w:r>
      <w:r w:rsidR="00FA1137" w:rsidRPr="008F28A9">
        <w:rPr>
          <w:rFonts w:ascii="Arial" w:hAnsi="Arial" w:cs="Arial"/>
          <w:sz w:val="28"/>
          <w:szCs w:val="28"/>
        </w:rPr>
        <w:t>would</w:t>
      </w:r>
      <w:r w:rsidR="009605A7" w:rsidRPr="008F28A9">
        <w:rPr>
          <w:rFonts w:ascii="Arial" w:hAnsi="Arial" w:cs="Arial"/>
          <w:sz w:val="28"/>
          <w:szCs w:val="28"/>
        </w:rPr>
        <w:t xml:space="preserve"> </w:t>
      </w:r>
      <w:r w:rsidR="00FA1137" w:rsidRPr="008F28A9">
        <w:rPr>
          <w:rFonts w:ascii="Arial" w:hAnsi="Arial" w:cs="Arial"/>
          <w:sz w:val="28"/>
          <w:szCs w:val="28"/>
        </w:rPr>
        <w:t>surely</w:t>
      </w:r>
      <w:r w:rsidR="009605A7" w:rsidRPr="008F28A9">
        <w:rPr>
          <w:rFonts w:ascii="Arial" w:hAnsi="Arial" w:cs="Arial"/>
          <w:sz w:val="28"/>
          <w:szCs w:val="28"/>
        </w:rPr>
        <w:t xml:space="preserve"> </w:t>
      </w:r>
      <w:r w:rsidR="00FA1137" w:rsidRPr="008F28A9">
        <w:rPr>
          <w:rFonts w:ascii="Arial" w:hAnsi="Arial" w:cs="Arial"/>
          <w:sz w:val="28"/>
          <w:szCs w:val="28"/>
        </w:rPr>
        <w:t>be</w:t>
      </w:r>
      <w:r w:rsidR="009605A7" w:rsidRPr="008F28A9">
        <w:rPr>
          <w:rFonts w:ascii="Arial" w:hAnsi="Arial" w:cs="Arial"/>
          <w:sz w:val="28"/>
          <w:szCs w:val="28"/>
        </w:rPr>
        <w:t xml:space="preserve"> </w:t>
      </w:r>
      <w:r w:rsidR="00FA1137" w:rsidRPr="008F28A9">
        <w:rPr>
          <w:rFonts w:ascii="Arial" w:hAnsi="Arial" w:cs="Arial"/>
          <w:sz w:val="28"/>
          <w:szCs w:val="28"/>
        </w:rPr>
        <w:t>frustrating</w:t>
      </w:r>
      <w:r w:rsidR="009605A7" w:rsidRPr="008F28A9">
        <w:rPr>
          <w:rFonts w:ascii="Arial" w:hAnsi="Arial" w:cs="Arial"/>
          <w:sz w:val="28"/>
          <w:szCs w:val="28"/>
        </w:rPr>
        <w:t xml:space="preserve"> </w:t>
      </w:r>
      <w:r w:rsidR="00FA1137" w:rsidRPr="008F28A9">
        <w:rPr>
          <w:rFonts w:ascii="Arial" w:hAnsi="Arial" w:cs="Arial"/>
          <w:sz w:val="28"/>
          <w:szCs w:val="28"/>
        </w:rPr>
        <w:t>to</w:t>
      </w:r>
      <w:r w:rsidR="009605A7" w:rsidRPr="008F28A9">
        <w:rPr>
          <w:rFonts w:ascii="Arial" w:hAnsi="Arial" w:cs="Arial"/>
          <w:sz w:val="28"/>
          <w:szCs w:val="28"/>
        </w:rPr>
        <w:t xml:space="preserve"> </w:t>
      </w:r>
      <w:r w:rsidR="00FA1137" w:rsidRPr="008F28A9">
        <w:rPr>
          <w:rFonts w:ascii="Arial" w:hAnsi="Arial" w:cs="Arial"/>
          <w:sz w:val="28"/>
          <w:szCs w:val="28"/>
        </w:rPr>
        <w:t>find</w:t>
      </w:r>
      <w:r w:rsidR="009605A7" w:rsidRPr="008F28A9">
        <w:rPr>
          <w:rFonts w:ascii="Arial" w:hAnsi="Arial" w:cs="Arial"/>
          <w:sz w:val="28"/>
          <w:szCs w:val="28"/>
        </w:rPr>
        <w:t xml:space="preserve"> </w:t>
      </w:r>
      <w:r w:rsidR="00FA1137" w:rsidRPr="008F28A9">
        <w:rPr>
          <w:rFonts w:ascii="Arial" w:hAnsi="Arial" w:cs="Arial"/>
          <w:sz w:val="28"/>
          <w:szCs w:val="28"/>
        </w:rPr>
        <w:t>that</w:t>
      </w:r>
      <w:r w:rsidR="009605A7" w:rsidRPr="008F28A9">
        <w:rPr>
          <w:rFonts w:ascii="Arial" w:hAnsi="Arial" w:cs="Arial"/>
          <w:sz w:val="28"/>
          <w:szCs w:val="28"/>
        </w:rPr>
        <w:t xml:space="preserve"> </w:t>
      </w:r>
      <w:r w:rsidR="00FA1137" w:rsidRPr="008F28A9">
        <w:rPr>
          <w:rFonts w:ascii="Arial" w:hAnsi="Arial" w:cs="Arial"/>
          <w:sz w:val="28"/>
          <w:szCs w:val="28"/>
        </w:rPr>
        <w:t>no</w:t>
      </w:r>
      <w:r w:rsidR="009605A7" w:rsidRPr="008F28A9">
        <w:rPr>
          <w:rFonts w:ascii="Arial" w:hAnsi="Arial" w:cs="Arial"/>
          <w:sz w:val="28"/>
          <w:szCs w:val="28"/>
        </w:rPr>
        <w:t xml:space="preserve"> </w:t>
      </w:r>
      <w:r w:rsidR="00FA1137" w:rsidRPr="008F28A9">
        <w:rPr>
          <w:rFonts w:ascii="Arial" w:hAnsi="Arial" w:cs="Arial"/>
          <w:sz w:val="28"/>
          <w:szCs w:val="28"/>
        </w:rPr>
        <w:t>bank</w:t>
      </w:r>
      <w:r w:rsidR="009605A7" w:rsidRPr="008F28A9">
        <w:rPr>
          <w:rFonts w:ascii="Arial" w:hAnsi="Arial" w:cs="Arial"/>
          <w:sz w:val="28"/>
          <w:szCs w:val="28"/>
        </w:rPr>
        <w:t xml:space="preserve"> </w:t>
      </w:r>
      <w:r w:rsidR="00FA1137" w:rsidRPr="008F28A9">
        <w:rPr>
          <w:rFonts w:ascii="Arial" w:hAnsi="Arial" w:cs="Arial"/>
          <w:sz w:val="28"/>
          <w:szCs w:val="28"/>
        </w:rPr>
        <w:t>in</w:t>
      </w:r>
      <w:r w:rsidR="009605A7" w:rsidRPr="008F28A9">
        <w:rPr>
          <w:rFonts w:ascii="Arial" w:hAnsi="Arial" w:cs="Arial"/>
          <w:sz w:val="28"/>
          <w:szCs w:val="28"/>
        </w:rPr>
        <w:t xml:space="preserve"> </w:t>
      </w:r>
      <w:r w:rsidR="00FA1137" w:rsidRPr="008F28A9">
        <w:rPr>
          <w:rFonts w:ascii="Arial" w:hAnsi="Arial" w:cs="Arial"/>
          <w:sz w:val="28"/>
          <w:szCs w:val="28"/>
        </w:rPr>
        <w:t>the</w:t>
      </w:r>
      <w:r w:rsidR="009605A7" w:rsidRPr="008F28A9">
        <w:rPr>
          <w:rFonts w:ascii="Arial" w:hAnsi="Arial" w:cs="Arial"/>
          <w:sz w:val="28"/>
          <w:szCs w:val="28"/>
        </w:rPr>
        <w:t xml:space="preserve"> </w:t>
      </w:r>
      <w:r w:rsidR="00FA1137" w:rsidRPr="008F28A9">
        <w:rPr>
          <w:rFonts w:ascii="Arial" w:hAnsi="Arial" w:cs="Arial"/>
          <w:sz w:val="28"/>
          <w:szCs w:val="28"/>
        </w:rPr>
        <w:t>world</w:t>
      </w:r>
      <w:r w:rsidR="009605A7" w:rsidRPr="008F28A9">
        <w:rPr>
          <w:rFonts w:ascii="Arial" w:hAnsi="Arial" w:cs="Arial"/>
          <w:sz w:val="28"/>
          <w:szCs w:val="28"/>
        </w:rPr>
        <w:t xml:space="preserve"> </w:t>
      </w:r>
      <w:r w:rsidR="00FA1137" w:rsidRPr="008F28A9">
        <w:rPr>
          <w:rFonts w:ascii="Arial" w:hAnsi="Arial" w:cs="Arial"/>
          <w:sz w:val="28"/>
          <w:szCs w:val="28"/>
        </w:rPr>
        <w:t>will</w:t>
      </w:r>
      <w:r w:rsidR="009605A7" w:rsidRPr="008F28A9">
        <w:rPr>
          <w:rFonts w:ascii="Arial" w:hAnsi="Arial" w:cs="Arial"/>
          <w:sz w:val="28"/>
          <w:szCs w:val="28"/>
        </w:rPr>
        <w:t xml:space="preserve"> </w:t>
      </w:r>
      <w:r w:rsidR="00FA1137" w:rsidRPr="008F28A9">
        <w:rPr>
          <w:rFonts w:ascii="Arial" w:hAnsi="Arial" w:cs="Arial"/>
          <w:sz w:val="28"/>
          <w:szCs w:val="28"/>
        </w:rPr>
        <w:t>approve</w:t>
      </w:r>
      <w:r w:rsidR="009605A7" w:rsidRPr="008F28A9">
        <w:rPr>
          <w:rFonts w:ascii="Arial" w:hAnsi="Arial" w:cs="Arial"/>
          <w:sz w:val="28"/>
          <w:szCs w:val="28"/>
        </w:rPr>
        <w:t xml:space="preserve"> </w:t>
      </w:r>
      <w:r w:rsidR="00FA1137" w:rsidRPr="008F28A9">
        <w:rPr>
          <w:rFonts w:ascii="Arial" w:hAnsi="Arial" w:cs="Arial"/>
          <w:sz w:val="28"/>
          <w:szCs w:val="28"/>
        </w:rPr>
        <w:t>your</w:t>
      </w:r>
      <w:r w:rsidR="009605A7" w:rsidRPr="008F28A9">
        <w:rPr>
          <w:rFonts w:ascii="Arial" w:hAnsi="Arial" w:cs="Arial"/>
          <w:sz w:val="28"/>
          <w:szCs w:val="28"/>
        </w:rPr>
        <w:t xml:space="preserve"> </w:t>
      </w:r>
      <w:r w:rsidR="00FA1137" w:rsidRPr="008F28A9">
        <w:rPr>
          <w:rFonts w:ascii="Arial" w:hAnsi="Arial" w:cs="Arial"/>
          <w:sz w:val="28"/>
          <w:szCs w:val="28"/>
        </w:rPr>
        <w:t>seemingly</w:t>
      </w:r>
      <w:r w:rsidR="009605A7" w:rsidRPr="008F28A9">
        <w:rPr>
          <w:rFonts w:ascii="Arial" w:hAnsi="Arial" w:cs="Arial"/>
          <w:sz w:val="28"/>
          <w:szCs w:val="28"/>
        </w:rPr>
        <w:t xml:space="preserve"> </w:t>
      </w:r>
      <w:r w:rsidR="00FA1137" w:rsidRPr="008F28A9">
        <w:rPr>
          <w:rFonts w:ascii="Arial" w:hAnsi="Arial" w:cs="Arial"/>
          <w:sz w:val="28"/>
          <w:szCs w:val="28"/>
        </w:rPr>
        <w:t>excellent</w:t>
      </w:r>
      <w:r w:rsidR="009605A7" w:rsidRPr="008F28A9">
        <w:rPr>
          <w:rFonts w:ascii="Arial" w:hAnsi="Arial" w:cs="Arial"/>
          <w:sz w:val="28"/>
          <w:szCs w:val="28"/>
        </w:rPr>
        <w:t xml:space="preserve"> </w:t>
      </w:r>
      <w:r w:rsidR="00FA1137" w:rsidRPr="008F28A9">
        <w:rPr>
          <w:rFonts w:ascii="Arial" w:hAnsi="Arial" w:cs="Arial"/>
          <w:sz w:val="28"/>
          <w:szCs w:val="28"/>
        </w:rPr>
        <w:t>loan</w:t>
      </w:r>
      <w:r w:rsidR="009605A7" w:rsidRPr="008F28A9">
        <w:rPr>
          <w:rFonts w:ascii="Arial" w:hAnsi="Arial" w:cs="Arial"/>
          <w:sz w:val="28"/>
          <w:szCs w:val="28"/>
        </w:rPr>
        <w:t xml:space="preserve"> </w:t>
      </w:r>
      <w:r w:rsidR="00FA1137" w:rsidRPr="008F28A9">
        <w:rPr>
          <w:rFonts w:ascii="Arial" w:hAnsi="Arial" w:cs="Arial"/>
          <w:sz w:val="28"/>
          <w:szCs w:val="28"/>
        </w:rPr>
        <w:lastRenderedPageBreak/>
        <w:t>application,</w:t>
      </w:r>
      <w:r w:rsidR="009605A7" w:rsidRPr="008F28A9">
        <w:rPr>
          <w:rFonts w:ascii="Arial" w:hAnsi="Arial" w:cs="Arial"/>
          <w:sz w:val="28"/>
          <w:szCs w:val="28"/>
        </w:rPr>
        <w:t xml:space="preserve"> </w:t>
      </w:r>
      <w:r w:rsidR="00FA1137" w:rsidRPr="008F28A9">
        <w:rPr>
          <w:rFonts w:ascii="Arial" w:hAnsi="Arial" w:cs="Arial"/>
          <w:sz w:val="28"/>
          <w:szCs w:val="28"/>
        </w:rPr>
        <w:t>and</w:t>
      </w:r>
      <w:r w:rsidR="009605A7" w:rsidRPr="008F28A9">
        <w:rPr>
          <w:rFonts w:ascii="Arial" w:hAnsi="Arial" w:cs="Arial"/>
          <w:sz w:val="28"/>
          <w:szCs w:val="28"/>
        </w:rPr>
        <w:t xml:space="preserve"> </w:t>
      </w:r>
      <w:r w:rsidR="00FA1137" w:rsidRPr="008F28A9">
        <w:rPr>
          <w:rFonts w:ascii="Arial" w:hAnsi="Arial" w:cs="Arial"/>
          <w:sz w:val="28"/>
          <w:szCs w:val="28"/>
        </w:rPr>
        <w:t>nobody knows</w:t>
      </w:r>
      <w:r w:rsidR="009605A7" w:rsidRPr="008F28A9">
        <w:rPr>
          <w:rFonts w:ascii="Arial" w:hAnsi="Arial" w:cs="Arial"/>
          <w:sz w:val="28"/>
          <w:szCs w:val="28"/>
        </w:rPr>
        <w:t xml:space="preserve"> </w:t>
      </w:r>
      <w:r w:rsidR="00FA1137" w:rsidRPr="008F28A9">
        <w:rPr>
          <w:rFonts w:ascii="Arial" w:hAnsi="Arial" w:cs="Arial"/>
          <w:sz w:val="28"/>
          <w:szCs w:val="28"/>
        </w:rPr>
        <w:t>why,</w:t>
      </w:r>
      <w:r w:rsidR="009605A7" w:rsidRPr="008F28A9">
        <w:rPr>
          <w:rFonts w:ascii="Arial" w:hAnsi="Arial" w:cs="Arial"/>
          <w:sz w:val="28"/>
          <w:szCs w:val="28"/>
        </w:rPr>
        <w:t xml:space="preserve"> </w:t>
      </w:r>
      <w:r w:rsidR="00FA1137" w:rsidRPr="008F28A9">
        <w:rPr>
          <w:rFonts w:ascii="Arial" w:hAnsi="Arial" w:cs="Arial"/>
          <w:sz w:val="28"/>
          <w:szCs w:val="28"/>
        </w:rPr>
        <w:t>and</w:t>
      </w:r>
      <w:r w:rsidR="009605A7" w:rsidRPr="008F28A9">
        <w:rPr>
          <w:rFonts w:ascii="Arial" w:hAnsi="Arial" w:cs="Arial"/>
          <w:sz w:val="28"/>
          <w:szCs w:val="28"/>
        </w:rPr>
        <w:t xml:space="preserve"> </w:t>
      </w:r>
      <w:r w:rsidR="00FA1137" w:rsidRPr="008F28A9">
        <w:rPr>
          <w:rFonts w:ascii="Arial" w:hAnsi="Arial" w:cs="Arial"/>
          <w:sz w:val="28"/>
          <w:szCs w:val="28"/>
        </w:rPr>
        <w:t>nobody</w:t>
      </w:r>
      <w:r w:rsidR="009605A7" w:rsidRPr="008F28A9">
        <w:rPr>
          <w:rFonts w:ascii="Arial" w:hAnsi="Arial" w:cs="Arial"/>
          <w:sz w:val="28"/>
          <w:szCs w:val="28"/>
        </w:rPr>
        <w:t xml:space="preserve"> </w:t>
      </w:r>
      <w:r w:rsidR="00FA1137" w:rsidRPr="008F28A9">
        <w:rPr>
          <w:rFonts w:ascii="Arial" w:hAnsi="Arial" w:cs="Arial"/>
          <w:sz w:val="28"/>
          <w:szCs w:val="28"/>
        </w:rPr>
        <w:t>can</w:t>
      </w:r>
      <w:r w:rsidR="009605A7" w:rsidRPr="008F28A9">
        <w:rPr>
          <w:rFonts w:ascii="Arial" w:hAnsi="Arial" w:cs="Arial"/>
          <w:sz w:val="28"/>
          <w:szCs w:val="28"/>
        </w:rPr>
        <w:t xml:space="preserve"> </w:t>
      </w:r>
      <w:r w:rsidR="00FA1137" w:rsidRPr="008F28A9">
        <w:rPr>
          <w:rFonts w:ascii="Arial" w:hAnsi="Arial" w:cs="Arial"/>
          <w:sz w:val="28"/>
          <w:szCs w:val="28"/>
        </w:rPr>
        <w:t>find</w:t>
      </w:r>
      <w:r w:rsidR="009605A7" w:rsidRPr="008F28A9">
        <w:rPr>
          <w:rFonts w:ascii="Arial" w:hAnsi="Arial" w:cs="Arial"/>
          <w:sz w:val="28"/>
          <w:szCs w:val="28"/>
        </w:rPr>
        <w:t xml:space="preserve"> </w:t>
      </w:r>
      <w:r w:rsidR="00FA1137" w:rsidRPr="008F28A9">
        <w:rPr>
          <w:rFonts w:ascii="Arial" w:hAnsi="Arial" w:cs="Arial"/>
          <w:sz w:val="28"/>
          <w:szCs w:val="28"/>
        </w:rPr>
        <w:t>out</w:t>
      </w:r>
      <w:r w:rsidR="009605A7" w:rsidRPr="008F28A9">
        <w:rPr>
          <w:rFonts w:ascii="Arial" w:hAnsi="Arial" w:cs="Arial"/>
          <w:sz w:val="28"/>
          <w:szCs w:val="28"/>
        </w:rPr>
        <w:t xml:space="preserve"> </w:t>
      </w:r>
      <w:r w:rsidR="00FA1137" w:rsidRPr="008F28A9">
        <w:rPr>
          <w:rFonts w:ascii="Arial" w:hAnsi="Arial" w:cs="Arial"/>
          <w:sz w:val="28"/>
          <w:szCs w:val="28"/>
        </w:rPr>
        <w:t>even</w:t>
      </w:r>
      <w:r w:rsidR="009605A7" w:rsidRPr="008F28A9">
        <w:rPr>
          <w:rFonts w:ascii="Arial" w:hAnsi="Arial" w:cs="Arial"/>
          <w:sz w:val="28"/>
          <w:szCs w:val="28"/>
        </w:rPr>
        <w:t xml:space="preserve"> </w:t>
      </w:r>
      <w:r w:rsidR="00FA1137" w:rsidRPr="008F28A9">
        <w:rPr>
          <w:rFonts w:ascii="Arial" w:hAnsi="Arial" w:cs="Arial"/>
          <w:sz w:val="28"/>
          <w:szCs w:val="28"/>
        </w:rPr>
        <w:t>in</w:t>
      </w:r>
      <w:r w:rsidR="009605A7" w:rsidRPr="008F28A9">
        <w:rPr>
          <w:rFonts w:ascii="Arial" w:hAnsi="Arial" w:cs="Arial"/>
          <w:sz w:val="28"/>
          <w:szCs w:val="28"/>
        </w:rPr>
        <w:t xml:space="preserve"> </w:t>
      </w:r>
      <w:r w:rsidR="00FA1137" w:rsidRPr="008F28A9">
        <w:rPr>
          <w:rFonts w:ascii="Arial" w:hAnsi="Arial" w:cs="Arial"/>
          <w:sz w:val="28"/>
          <w:szCs w:val="28"/>
        </w:rPr>
        <w:t>principle.</w:t>
      </w:r>
      <w:r w:rsidR="00C22E20" w:rsidRPr="008F28A9">
        <w:rPr>
          <w:rFonts w:ascii="Arial" w:hAnsi="Arial" w:cs="Arial"/>
          <w:sz w:val="28"/>
          <w:szCs w:val="28"/>
        </w:rPr>
        <w:t>”</w:t>
      </w:r>
      <w:r w:rsidR="00FA1779" w:rsidRPr="008F28A9">
        <w:rPr>
          <w:rFonts w:ascii="Arial" w:hAnsi="Arial" w:cs="Arial"/>
          <w:sz w:val="28"/>
          <w:szCs w:val="28"/>
        </w:rPr>
        <w:t xml:space="preserve"> </w:t>
      </w:r>
      <w:r w:rsidR="001A5477" w:rsidRPr="008F28A9">
        <w:rPr>
          <w:rFonts w:ascii="Arial" w:hAnsi="Arial" w:cs="Arial"/>
          <w:sz w:val="28"/>
          <w:szCs w:val="28"/>
        </w:rPr>
        <w:t xml:space="preserve">(Bostrom N. &amp; Yudkowsky E., </w:t>
      </w:r>
      <w:r w:rsidR="00FA1779" w:rsidRPr="008F28A9">
        <w:rPr>
          <w:rFonts w:ascii="Arial" w:hAnsi="Arial" w:cs="Arial"/>
          <w:sz w:val="28"/>
          <w:szCs w:val="28"/>
        </w:rPr>
        <w:t>2011</w:t>
      </w:r>
      <w:r w:rsidR="001A5477" w:rsidRPr="008F28A9">
        <w:rPr>
          <w:rFonts w:ascii="Arial" w:hAnsi="Arial" w:cs="Arial"/>
          <w:sz w:val="28"/>
          <w:szCs w:val="28"/>
        </w:rPr>
        <w:t>)</w:t>
      </w:r>
      <w:commentRangeEnd w:id="10"/>
      <w:r w:rsidR="00B3011D" w:rsidRPr="008F28A9">
        <w:rPr>
          <w:rStyle w:val="AklamaBavurusu"/>
          <w:rFonts w:ascii="Arial" w:hAnsi="Arial" w:cs="Arial"/>
          <w:sz w:val="28"/>
          <w:szCs w:val="28"/>
        </w:rPr>
        <w:commentReference w:id="10"/>
      </w:r>
      <w:r w:rsidR="00FA1779" w:rsidRPr="008F28A9">
        <w:rPr>
          <w:rFonts w:ascii="Arial" w:hAnsi="Arial" w:cs="Arial"/>
          <w:sz w:val="28"/>
          <w:szCs w:val="28"/>
        </w:rPr>
        <w:t>.</w:t>
      </w:r>
    </w:p>
    <w:p w14:paraId="4EC7C340" w14:textId="77777777" w:rsidR="008131E6" w:rsidRDefault="008131E6" w:rsidP="00D578D0">
      <w:pPr>
        <w:pBdr>
          <w:bottom w:val="single" w:sz="6" w:space="1" w:color="auto"/>
        </w:pBdr>
        <w:rPr>
          <w:rFonts w:ascii="Arial" w:hAnsi="Arial" w:cs="Arial"/>
          <w:sz w:val="28"/>
          <w:szCs w:val="28"/>
        </w:rPr>
      </w:pPr>
    </w:p>
    <w:p w14:paraId="1C0B522A" w14:textId="77777777" w:rsidR="008131E6" w:rsidRDefault="008131E6" w:rsidP="00D578D0">
      <w:pPr>
        <w:pBdr>
          <w:bottom w:val="single" w:sz="6" w:space="1" w:color="auto"/>
        </w:pBdr>
        <w:rPr>
          <w:rFonts w:ascii="Arial" w:hAnsi="Arial" w:cs="Arial"/>
          <w:sz w:val="28"/>
          <w:szCs w:val="28"/>
        </w:rPr>
      </w:pPr>
    </w:p>
    <w:p w14:paraId="419C08BB" w14:textId="3049F57B" w:rsidR="008131E6" w:rsidRDefault="002106D7" w:rsidP="00D578D0">
      <w:pPr>
        <w:pBdr>
          <w:bottom w:val="single" w:sz="6" w:space="1" w:color="auto"/>
        </w:pBdr>
        <w:rPr>
          <w:rFonts w:ascii="Arial" w:hAnsi="Arial" w:cs="Arial"/>
          <w:color w:val="000000" w:themeColor="text1"/>
          <w:sz w:val="28"/>
          <w:szCs w:val="28"/>
          <w:shd w:val="clear" w:color="auto" w:fill="FCFCFC"/>
        </w:rPr>
      </w:pPr>
      <w:commentRangeStart w:id="11"/>
      <w:r w:rsidRPr="008F28A9">
        <w:rPr>
          <w:rFonts w:ascii="Arial" w:hAnsi="Arial" w:cs="Arial"/>
          <w:sz w:val="28"/>
          <w:szCs w:val="28"/>
        </w:rPr>
        <w:t>Regarding the fact that artificial intelligence is derived from software engineering</w:t>
      </w:r>
      <w:r w:rsidR="00686DAD" w:rsidRPr="008F28A9">
        <w:rPr>
          <w:rFonts w:ascii="Arial" w:hAnsi="Arial" w:cs="Arial"/>
          <w:sz w:val="28"/>
          <w:szCs w:val="28"/>
        </w:rPr>
        <w:t>, the software trans</w:t>
      </w:r>
      <w:r w:rsidR="00EE155A" w:rsidRPr="008F28A9">
        <w:rPr>
          <w:rFonts w:ascii="Arial" w:hAnsi="Arial" w:cs="Arial"/>
          <w:sz w:val="28"/>
          <w:szCs w:val="28"/>
        </w:rPr>
        <w:t xml:space="preserve">parency should be taken into consideration </w:t>
      </w:r>
      <w:r w:rsidR="008131E6">
        <w:rPr>
          <w:rFonts w:ascii="Arial" w:hAnsi="Arial" w:cs="Arial"/>
          <w:sz w:val="28"/>
          <w:szCs w:val="28"/>
        </w:rPr>
        <w:t>to create reliable and explainable applications</w:t>
      </w:r>
      <w:r w:rsidR="00EE155A" w:rsidRPr="008F28A9">
        <w:rPr>
          <w:rFonts w:ascii="Arial" w:hAnsi="Arial" w:cs="Arial"/>
          <w:sz w:val="28"/>
          <w:szCs w:val="28"/>
        </w:rPr>
        <w:t>.</w:t>
      </w:r>
      <w:r w:rsidR="00996F5A" w:rsidRPr="008F28A9">
        <w:rPr>
          <w:rFonts w:ascii="Arial" w:hAnsi="Arial" w:cs="Arial"/>
          <w:sz w:val="28"/>
          <w:szCs w:val="28"/>
        </w:rPr>
        <w:t xml:space="preserve"> </w:t>
      </w:r>
      <w:commentRangeEnd w:id="11"/>
      <w:r w:rsidR="00F906A6" w:rsidRPr="008F28A9">
        <w:rPr>
          <w:rStyle w:val="AklamaBavurusu"/>
          <w:rFonts w:ascii="Arial" w:hAnsi="Arial" w:cs="Arial"/>
          <w:sz w:val="28"/>
          <w:szCs w:val="28"/>
        </w:rPr>
        <w:commentReference w:id="11"/>
      </w:r>
      <w:commentRangeStart w:id="12"/>
      <w:r w:rsidR="00996F5A" w:rsidRPr="008F28A9">
        <w:rPr>
          <w:rFonts w:ascii="Arial" w:hAnsi="Arial" w:cs="Arial"/>
          <w:sz w:val="28"/>
          <w:szCs w:val="28"/>
        </w:rPr>
        <w:t>The software trans</w:t>
      </w:r>
      <w:r w:rsidR="00977E8B" w:rsidRPr="008F28A9">
        <w:rPr>
          <w:rFonts w:ascii="Arial" w:hAnsi="Arial" w:cs="Arial"/>
          <w:sz w:val="28"/>
          <w:szCs w:val="28"/>
        </w:rPr>
        <w:t xml:space="preserve">parency is stated as flows in the Software Transparency paper </w:t>
      </w:r>
      <w:r w:rsidR="001E0676" w:rsidRPr="008F28A9">
        <w:rPr>
          <w:rFonts w:ascii="Arial" w:hAnsi="Arial" w:cs="Arial"/>
          <w:sz w:val="28"/>
          <w:szCs w:val="28"/>
        </w:rPr>
        <w:t>published in 2010, “</w:t>
      </w:r>
      <w:r w:rsidR="002777BF" w:rsidRPr="008F28A9">
        <w:rPr>
          <w:rFonts w:ascii="Arial" w:hAnsi="Arial" w:cs="Arial"/>
          <w:color w:val="000000" w:themeColor="text1"/>
          <w:sz w:val="28"/>
          <w:szCs w:val="28"/>
          <w:shd w:val="clear" w:color="auto" w:fill="FCFCFC"/>
        </w:rPr>
        <w:t>Software transparency is a new and important concern that software developers must deal with. As society moves towards increased automation, if citizens wish to exercise their right to know, the transparency of public services and processes acquires fundamental importance</w:t>
      </w:r>
      <w:r w:rsidR="00176113" w:rsidRPr="008F28A9">
        <w:rPr>
          <w:rFonts w:ascii="Arial" w:hAnsi="Arial" w:cs="Arial"/>
          <w:color w:val="000000" w:themeColor="text1"/>
          <w:sz w:val="28"/>
          <w:szCs w:val="28"/>
          <w:shd w:val="clear" w:color="auto" w:fill="FCFCFC"/>
        </w:rPr>
        <w:t>”</w:t>
      </w:r>
      <w:r w:rsidR="00F76459" w:rsidRPr="008F28A9">
        <w:rPr>
          <w:rFonts w:ascii="Arial" w:hAnsi="Arial" w:cs="Arial"/>
          <w:color w:val="000000" w:themeColor="text1"/>
          <w:sz w:val="28"/>
          <w:szCs w:val="28"/>
          <w:shd w:val="clear" w:color="auto" w:fill="FCFCFC"/>
        </w:rPr>
        <w:t xml:space="preserve"> </w:t>
      </w:r>
      <w:r w:rsidR="00176113" w:rsidRPr="008F28A9">
        <w:rPr>
          <w:rFonts w:ascii="Arial" w:hAnsi="Arial" w:cs="Arial"/>
          <w:color w:val="000000" w:themeColor="text1"/>
          <w:sz w:val="28"/>
          <w:szCs w:val="28"/>
          <w:shd w:val="clear" w:color="auto" w:fill="FCFCFC"/>
        </w:rPr>
        <w:t>(</w:t>
      </w:r>
      <w:r w:rsidR="00656AE1" w:rsidRPr="008F28A9">
        <w:rPr>
          <w:rFonts w:ascii="Arial" w:hAnsi="Arial" w:cs="Arial"/>
          <w:color w:val="000000" w:themeColor="text1"/>
          <w:sz w:val="28"/>
          <w:szCs w:val="28"/>
          <w:shd w:val="clear" w:color="auto" w:fill="FCFCFC"/>
        </w:rPr>
        <w:t>Sampaio</w:t>
      </w:r>
      <w:r w:rsidR="001C4A47" w:rsidRPr="008F28A9">
        <w:rPr>
          <w:rFonts w:ascii="Arial" w:hAnsi="Arial" w:cs="Arial"/>
          <w:color w:val="000000" w:themeColor="text1"/>
          <w:sz w:val="28"/>
          <w:szCs w:val="28"/>
          <w:shd w:val="clear" w:color="auto" w:fill="FCFCFC"/>
        </w:rPr>
        <w:t xml:space="preserve"> C. S., Capelli C., </w:t>
      </w:r>
      <w:r w:rsidR="00F76459" w:rsidRPr="008F28A9">
        <w:rPr>
          <w:rFonts w:ascii="Arial" w:hAnsi="Arial" w:cs="Arial"/>
          <w:color w:val="000000" w:themeColor="text1"/>
          <w:sz w:val="28"/>
          <w:szCs w:val="28"/>
          <w:shd w:val="clear" w:color="auto" w:fill="FCFCFC"/>
        </w:rPr>
        <w:t>2010</w:t>
      </w:r>
      <w:r w:rsidR="00176113" w:rsidRPr="008F28A9">
        <w:rPr>
          <w:rFonts w:ascii="Arial" w:hAnsi="Arial" w:cs="Arial"/>
          <w:color w:val="000000" w:themeColor="text1"/>
          <w:sz w:val="28"/>
          <w:szCs w:val="28"/>
          <w:shd w:val="clear" w:color="auto" w:fill="FCFCFC"/>
        </w:rPr>
        <w:t>)</w:t>
      </w:r>
      <w:r w:rsidR="008131E6">
        <w:rPr>
          <w:rFonts w:ascii="Arial" w:hAnsi="Arial" w:cs="Arial"/>
          <w:color w:val="000000" w:themeColor="text1"/>
          <w:sz w:val="28"/>
          <w:szCs w:val="28"/>
          <w:shd w:val="clear" w:color="auto" w:fill="FCFCFC"/>
        </w:rPr>
        <w:t>.</w:t>
      </w:r>
      <w:r w:rsidR="00BF3099" w:rsidRPr="008F28A9">
        <w:rPr>
          <w:rFonts w:ascii="Arial" w:hAnsi="Arial" w:cs="Arial"/>
          <w:color w:val="000000" w:themeColor="text1"/>
          <w:sz w:val="28"/>
          <w:szCs w:val="28"/>
          <w:shd w:val="clear" w:color="auto" w:fill="FCFCFC"/>
        </w:rPr>
        <w:t xml:space="preserve"> </w:t>
      </w:r>
      <w:commentRangeEnd w:id="12"/>
      <w:r w:rsidR="00BE41BD">
        <w:rPr>
          <w:rStyle w:val="AklamaBavurusu"/>
        </w:rPr>
        <w:commentReference w:id="12"/>
      </w:r>
      <w:r w:rsidR="005F20ED">
        <w:rPr>
          <w:rFonts w:ascii="Arial" w:hAnsi="Arial" w:cs="Arial"/>
          <w:color w:val="000000" w:themeColor="text1"/>
          <w:sz w:val="28"/>
          <w:szCs w:val="28"/>
          <w:shd w:val="clear" w:color="auto" w:fill="FCFCFC"/>
        </w:rPr>
        <w:t xml:space="preserve">Thus, software transparency in implementing ethics will play an important tole from the perspective of creating explainable machines </w:t>
      </w:r>
      <w:r w:rsidR="00A406A3">
        <w:rPr>
          <w:rFonts w:ascii="Arial" w:hAnsi="Arial" w:cs="Arial"/>
          <w:color w:val="000000" w:themeColor="text1"/>
          <w:sz w:val="28"/>
          <w:szCs w:val="28"/>
          <w:shd w:val="clear" w:color="auto" w:fill="FCFCFC"/>
        </w:rPr>
        <w:t>for customers.</w:t>
      </w:r>
      <w:bookmarkStart w:id="13" w:name="_GoBack"/>
      <w:bookmarkEnd w:id="13"/>
    </w:p>
    <w:p w14:paraId="3614F949" w14:textId="77777777" w:rsidR="008131E6" w:rsidRDefault="008131E6" w:rsidP="00D578D0">
      <w:pPr>
        <w:pBdr>
          <w:bottom w:val="single" w:sz="6" w:space="1" w:color="auto"/>
        </w:pBdr>
        <w:rPr>
          <w:rFonts w:ascii="Arial" w:hAnsi="Arial" w:cs="Arial"/>
          <w:color w:val="000000" w:themeColor="text1"/>
          <w:sz w:val="28"/>
          <w:szCs w:val="28"/>
          <w:shd w:val="clear" w:color="auto" w:fill="FCFCFC"/>
        </w:rPr>
      </w:pPr>
    </w:p>
    <w:p w14:paraId="0929B648" w14:textId="1A07BE1C" w:rsidR="00D578D0" w:rsidRPr="008F28A9" w:rsidRDefault="008131E6" w:rsidP="00D578D0">
      <w:pPr>
        <w:pBdr>
          <w:bottom w:val="single" w:sz="6" w:space="1" w:color="auto"/>
        </w:pBdr>
        <w:rPr>
          <w:rFonts w:ascii="Arial" w:hAnsi="Arial" w:cs="Arial"/>
          <w:color w:val="000000" w:themeColor="text1"/>
          <w:sz w:val="28"/>
          <w:szCs w:val="28"/>
          <w:shd w:val="clear" w:color="auto" w:fill="FCFCFC"/>
        </w:rPr>
      </w:pPr>
      <w:commentRangeStart w:id="14"/>
      <w:r>
        <w:rPr>
          <w:rFonts w:ascii="Arial" w:hAnsi="Arial" w:cs="Arial"/>
          <w:color w:val="000000" w:themeColor="text1"/>
          <w:sz w:val="28"/>
          <w:szCs w:val="28"/>
          <w:shd w:val="clear" w:color="auto" w:fill="FCFCFC"/>
        </w:rPr>
        <w:t>F</w:t>
      </w:r>
      <w:r w:rsidR="006A2D1D" w:rsidRPr="008F28A9">
        <w:rPr>
          <w:rFonts w:ascii="Arial" w:hAnsi="Arial" w:cs="Arial"/>
          <w:color w:val="000000" w:themeColor="text1"/>
          <w:sz w:val="28"/>
          <w:szCs w:val="28"/>
          <w:shd w:val="clear" w:color="auto" w:fill="FCFCFC"/>
        </w:rPr>
        <w:t xml:space="preserve">rom the </w:t>
      </w:r>
      <w:r w:rsidR="0019403B" w:rsidRPr="008F28A9">
        <w:rPr>
          <w:rFonts w:ascii="Arial" w:hAnsi="Arial" w:cs="Arial"/>
          <w:color w:val="000000" w:themeColor="text1"/>
          <w:sz w:val="28"/>
          <w:szCs w:val="28"/>
          <w:shd w:val="clear" w:color="auto" w:fill="FCFCFC"/>
        </w:rPr>
        <w:t xml:space="preserve">robustness </w:t>
      </w:r>
      <w:r w:rsidR="006A2D1D" w:rsidRPr="008F28A9">
        <w:rPr>
          <w:rFonts w:ascii="Arial" w:hAnsi="Arial" w:cs="Arial"/>
          <w:color w:val="000000" w:themeColor="text1"/>
          <w:sz w:val="28"/>
          <w:szCs w:val="28"/>
          <w:shd w:val="clear" w:color="auto" w:fill="FCFCFC"/>
        </w:rPr>
        <w:t xml:space="preserve">perspective of ethics, it will also become increasingly </w:t>
      </w:r>
      <w:r w:rsidR="001854DB" w:rsidRPr="008F28A9">
        <w:rPr>
          <w:rFonts w:ascii="Arial" w:hAnsi="Arial" w:cs="Arial"/>
          <w:color w:val="000000" w:themeColor="text1"/>
          <w:sz w:val="28"/>
          <w:szCs w:val="28"/>
          <w:shd w:val="clear" w:color="auto" w:fill="FCFCFC"/>
        </w:rPr>
        <w:t>important that AI algorithms be robust against manipulation</w:t>
      </w:r>
      <w:r w:rsidR="008957A9" w:rsidRPr="008F28A9">
        <w:rPr>
          <w:rFonts w:ascii="Arial" w:hAnsi="Arial" w:cs="Arial"/>
          <w:color w:val="000000" w:themeColor="text1"/>
          <w:sz w:val="28"/>
          <w:szCs w:val="28"/>
          <w:shd w:val="clear" w:color="auto" w:fill="FCFCFC"/>
        </w:rPr>
        <w:t xml:space="preserve">. </w:t>
      </w:r>
      <w:commentRangeEnd w:id="14"/>
      <w:r>
        <w:rPr>
          <w:rStyle w:val="AklamaBavurusu"/>
        </w:rPr>
        <w:commentReference w:id="14"/>
      </w:r>
      <w:commentRangeStart w:id="15"/>
      <w:r w:rsidR="008957A9" w:rsidRPr="008F28A9">
        <w:rPr>
          <w:rFonts w:ascii="Arial" w:hAnsi="Arial" w:cs="Arial"/>
          <w:color w:val="000000" w:themeColor="text1"/>
          <w:sz w:val="28"/>
          <w:szCs w:val="28"/>
          <w:shd w:val="clear" w:color="auto" w:fill="FCFCFC"/>
        </w:rPr>
        <w:t xml:space="preserve">The following sample case explains well </w:t>
      </w:r>
      <w:r w:rsidR="00FA09BB" w:rsidRPr="008F28A9">
        <w:rPr>
          <w:rFonts w:ascii="Arial" w:hAnsi="Arial" w:cs="Arial"/>
          <w:color w:val="000000" w:themeColor="text1"/>
          <w:sz w:val="28"/>
          <w:szCs w:val="28"/>
          <w:shd w:val="clear" w:color="auto" w:fill="FCFCFC"/>
        </w:rPr>
        <w:t>the relationship between the artificial intelligence-based application and manipulation of them</w:t>
      </w:r>
      <w:r w:rsidR="007434D8" w:rsidRPr="008F28A9">
        <w:rPr>
          <w:rFonts w:ascii="Arial" w:hAnsi="Arial" w:cs="Arial"/>
          <w:color w:val="000000" w:themeColor="text1"/>
          <w:sz w:val="28"/>
          <w:szCs w:val="28"/>
          <w:shd w:val="clear" w:color="auto" w:fill="FCFCFC"/>
        </w:rPr>
        <w:t>, “</w:t>
      </w:r>
      <w:r w:rsidR="00BA341A" w:rsidRPr="008F28A9">
        <w:rPr>
          <w:rFonts w:ascii="Arial" w:hAnsi="Arial" w:cs="Arial"/>
          <w:color w:val="000000" w:themeColor="text1"/>
          <w:sz w:val="28"/>
          <w:szCs w:val="28"/>
          <w:shd w:val="clear" w:color="auto" w:fill="FCFCFC"/>
        </w:rPr>
        <w:t xml:space="preserve">A machine vision system to scan airline luggage for bombs </w:t>
      </w:r>
      <w:r w:rsidR="00340A90" w:rsidRPr="008F28A9">
        <w:rPr>
          <w:rFonts w:ascii="Arial" w:hAnsi="Arial" w:cs="Arial"/>
          <w:color w:val="000000" w:themeColor="text1"/>
          <w:sz w:val="28"/>
          <w:szCs w:val="28"/>
          <w:shd w:val="clear" w:color="auto" w:fill="FCFCFC"/>
        </w:rPr>
        <w:t>must be robust against human adversaries deliberately searching for exploitable flaws in the algorithm</w:t>
      </w:r>
      <w:r w:rsidR="00FF7CA4" w:rsidRPr="008F28A9">
        <w:rPr>
          <w:rFonts w:ascii="Arial" w:hAnsi="Arial" w:cs="Arial"/>
          <w:color w:val="000000" w:themeColor="text1"/>
          <w:sz w:val="28"/>
          <w:szCs w:val="28"/>
          <w:shd w:val="clear" w:color="auto" w:fill="FCFCFC"/>
        </w:rPr>
        <w:t>-for example, a sh</w:t>
      </w:r>
      <w:r w:rsidR="00CF4297" w:rsidRPr="008F28A9">
        <w:rPr>
          <w:rFonts w:ascii="Arial" w:hAnsi="Arial" w:cs="Arial"/>
          <w:color w:val="000000" w:themeColor="text1"/>
          <w:sz w:val="28"/>
          <w:szCs w:val="28"/>
          <w:shd w:val="clear" w:color="auto" w:fill="FCFCFC"/>
        </w:rPr>
        <w:t>a</w:t>
      </w:r>
      <w:r w:rsidR="00FF7CA4" w:rsidRPr="008F28A9">
        <w:rPr>
          <w:rFonts w:ascii="Arial" w:hAnsi="Arial" w:cs="Arial"/>
          <w:color w:val="000000" w:themeColor="text1"/>
          <w:sz w:val="28"/>
          <w:szCs w:val="28"/>
          <w:shd w:val="clear" w:color="auto" w:fill="FCFCFC"/>
        </w:rPr>
        <w:t>pe that, placed next to a pistol in one’s luggage, would neutra</w:t>
      </w:r>
      <w:r w:rsidR="00CF4297" w:rsidRPr="008F28A9">
        <w:rPr>
          <w:rFonts w:ascii="Arial" w:hAnsi="Arial" w:cs="Arial"/>
          <w:color w:val="000000" w:themeColor="text1"/>
          <w:sz w:val="28"/>
          <w:szCs w:val="28"/>
          <w:shd w:val="clear" w:color="auto" w:fill="FCFCFC"/>
        </w:rPr>
        <w:t>lize recognition of it</w:t>
      </w:r>
      <w:r w:rsidR="00C27D30" w:rsidRPr="008F28A9">
        <w:rPr>
          <w:rFonts w:ascii="Arial" w:hAnsi="Arial" w:cs="Arial"/>
          <w:color w:val="000000" w:themeColor="text1"/>
          <w:sz w:val="28"/>
          <w:szCs w:val="28"/>
          <w:shd w:val="clear" w:color="auto" w:fill="FCFCFC"/>
        </w:rPr>
        <w:t>.</w:t>
      </w:r>
      <w:r w:rsidR="001655FB" w:rsidRPr="008F28A9">
        <w:rPr>
          <w:rFonts w:ascii="Arial" w:hAnsi="Arial" w:cs="Arial"/>
          <w:color w:val="000000" w:themeColor="text1"/>
          <w:sz w:val="28"/>
          <w:szCs w:val="28"/>
          <w:shd w:val="clear" w:color="auto" w:fill="FCFCFC"/>
        </w:rPr>
        <w:t xml:space="preserve"> </w:t>
      </w:r>
      <w:r w:rsidR="00C27D30" w:rsidRPr="008F28A9">
        <w:rPr>
          <w:rFonts w:ascii="Arial" w:hAnsi="Arial" w:cs="Arial"/>
          <w:color w:val="000000" w:themeColor="text1"/>
          <w:sz w:val="28"/>
          <w:szCs w:val="28"/>
          <w:shd w:val="clear" w:color="auto" w:fill="FCFCFC"/>
        </w:rPr>
        <w:t>Robustness</w:t>
      </w:r>
      <w:r w:rsidR="001655FB" w:rsidRPr="008F28A9">
        <w:rPr>
          <w:rFonts w:ascii="Arial" w:hAnsi="Arial" w:cs="Arial"/>
          <w:color w:val="000000" w:themeColor="text1"/>
          <w:sz w:val="28"/>
          <w:szCs w:val="28"/>
          <w:shd w:val="clear" w:color="auto" w:fill="FCFCFC"/>
        </w:rPr>
        <w:t xml:space="preserve"> against manipulation is an ordinary criterion in information security</w:t>
      </w:r>
      <w:r w:rsidR="00DE5CBD" w:rsidRPr="008F28A9">
        <w:rPr>
          <w:rFonts w:ascii="Arial" w:hAnsi="Arial" w:cs="Arial"/>
          <w:color w:val="000000" w:themeColor="text1"/>
          <w:sz w:val="28"/>
          <w:szCs w:val="28"/>
          <w:shd w:val="clear" w:color="auto" w:fill="FCFCFC"/>
        </w:rPr>
        <w:t>; nearly the criterion</w:t>
      </w:r>
      <w:r w:rsidR="000109A3" w:rsidRPr="008F28A9">
        <w:rPr>
          <w:rFonts w:ascii="Arial" w:hAnsi="Arial" w:cs="Arial"/>
          <w:color w:val="000000" w:themeColor="text1"/>
          <w:sz w:val="28"/>
          <w:szCs w:val="28"/>
          <w:shd w:val="clear" w:color="auto" w:fill="FCFCFC"/>
        </w:rPr>
        <w:t>” (Bostrom</w:t>
      </w:r>
      <w:r w:rsidR="00D57101" w:rsidRPr="008F28A9">
        <w:rPr>
          <w:rFonts w:ascii="Arial" w:hAnsi="Arial" w:cs="Arial"/>
          <w:color w:val="000000" w:themeColor="text1"/>
          <w:sz w:val="28"/>
          <w:szCs w:val="28"/>
          <w:shd w:val="clear" w:color="auto" w:fill="FCFCFC"/>
        </w:rPr>
        <w:t>,</w:t>
      </w:r>
      <w:r w:rsidR="000109A3" w:rsidRPr="008F28A9">
        <w:rPr>
          <w:rFonts w:ascii="Arial" w:hAnsi="Arial" w:cs="Arial"/>
          <w:color w:val="000000" w:themeColor="text1"/>
          <w:sz w:val="28"/>
          <w:szCs w:val="28"/>
          <w:shd w:val="clear" w:color="auto" w:fill="FCFCFC"/>
        </w:rPr>
        <w:t xml:space="preserve"> N. &amp; Yudkowsky</w:t>
      </w:r>
      <w:r w:rsidR="00D57101" w:rsidRPr="008F28A9">
        <w:rPr>
          <w:rFonts w:ascii="Arial" w:hAnsi="Arial" w:cs="Arial"/>
          <w:color w:val="000000" w:themeColor="text1"/>
          <w:sz w:val="28"/>
          <w:szCs w:val="28"/>
          <w:shd w:val="clear" w:color="auto" w:fill="FCFCFC"/>
        </w:rPr>
        <w:t>,</w:t>
      </w:r>
      <w:r w:rsidR="000109A3" w:rsidRPr="008F28A9">
        <w:rPr>
          <w:rFonts w:ascii="Arial" w:hAnsi="Arial" w:cs="Arial"/>
          <w:color w:val="000000" w:themeColor="text1"/>
          <w:sz w:val="28"/>
          <w:szCs w:val="28"/>
          <w:shd w:val="clear" w:color="auto" w:fill="FCFCFC"/>
        </w:rPr>
        <w:t xml:space="preserve"> E., 2011).</w:t>
      </w:r>
      <w:commentRangeEnd w:id="15"/>
      <w:r w:rsidR="00605A83" w:rsidRPr="008F28A9">
        <w:rPr>
          <w:rStyle w:val="AklamaBavurusu"/>
          <w:rFonts w:ascii="Arial" w:hAnsi="Arial" w:cs="Arial"/>
          <w:sz w:val="28"/>
          <w:szCs w:val="28"/>
        </w:rPr>
        <w:commentReference w:id="15"/>
      </w:r>
      <w:r w:rsidR="00382F74" w:rsidRPr="008F28A9">
        <w:rPr>
          <w:rFonts w:ascii="Arial" w:hAnsi="Arial" w:cs="Arial"/>
          <w:color w:val="000000" w:themeColor="text1"/>
          <w:sz w:val="28"/>
          <w:szCs w:val="28"/>
          <w:shd w:val="clear" w:color="auto" w:fill="FCFCFC"/>
        </w:rPr>
        <w:t>Thus, s</w:t>
      </w:r>
      <w:r w:rsidR="000109A3" w:rsidRPr="008F28A9">
        <w:rPr>
          <w:rFonts w:ascii="Arial" w:hAnsi="Arial" w:cs="Arial"/>
          <w:color w:val="000000" w:themeColor="text1"/>
          <w:sz w:val="28"/>
          <w:szCs w:val="28"/>
          <w:shd w:val="clear" w:color="auto" w:fill="FCFCFC"/>
        </w:rPr>
        <w:t>oftware engineers shall, insofar as possible, assure that the software on which they work is useful and of acceptable quality to the public, the employer, the client, and the user, completed on time and at reasonable cost, and free of error</w:t>
      </w:r>
      <w:r w:rsidR="00382F74" w:rsidRPr="008F28A9">
        <w:rPr>
          <w:rFonts w:ascii="Arial" w:hAnsi="Arial" w:cs="Arial"/>
          <w:color w:val="000000" w:themeColor="text1"/>
          <w:sz w:val="28"/>
          <w:szCs w:val="28"/>
          <w:shd w:val="clear" w:color="auto" w:fill="FCFCFC"/>
        </w:rPr>
        <w:t>.</w:t>
      </w:r>
      <w:r w:rsidR="001655FB" w:rsidRPr="008F28A9">
        <w:rPr>
          <w:rFonts w:ascii="Arial" w:hAnsi="Arial" w:cs="Arial"/>
          <w:color w:val="000000" w:themeColor="text1"/>
          <w:sz w:val="28"/>
          <w:szCs w:val="28"/>
          <w:shd w:val="clear" w:color="auto" w:fill="FCFCFC"/>
        </w:rPr>
        <w:t xml:space="preserve"> </w:t>
      </w:r>
    </w:p>
    <w:p w14:paraId="3989C2CC" w14:textId="77777777" w:rsidR="00D578D0" w:rsidRPr="008F28A9" w:rsidRDefault="00D578D0" w:rsidP="00D578D0">
      <w:pPr>
        <w:pBdr>
          <w:bottom w:val="single" w:sz="6" w:space="1" w:color="auto"/>
        </w:pBdr>
        <w:rPr>
          <w:rFonts w:ascii="Arial" w:hAnsi="Arial" w:cs="Arial"/>
          <w:color w:val="000000" w:themeColor="text1"/>
          <w:sz w:val="28"/>
          <w:szCs w:val="28"/>
          <w:shd w:val="clear" w:color="auto" w:fill="FCFCFC"/>
        </w:rPr>
      </w:pPr>
    </w:p>
    <w:p w14:paraId="083FCF5B" w14:textId="77777777" w:rsidR="00D578D0" w:rsidRPr="008F28A9" w:rsidRDefault="00D578D0" w:rsidP="00D578D0">
      <w:pPr>
        <w:pBdr>
          <w:bottom w:val="single" w:sz="6" w:space="1" w:color="auto"/>
        </w:pBdr>
        <w:rPr>
          <w:rFonts w:ascii="Arial" w:hAnsi="Arial" w:cs="Arial"/>
          <w:color w:val="000000" w:themeColor="text1"/>
          <w:sz w:val="28"/>
          <w:szCs w:val="28"/>
          <w:shd w:val="clear" w:color="auto" w:fill="FCFCFC"/>
        </w:rPr>
      </w:pPr>
    </w:p>
    <w:p w14:paraId="395F6DDF" w14:textId="77777777" w:rsidR="00D578D0" w:rsidRPr="008F28A9" w:rsidRDefault="00E75D0E" w:rsidP="00D578D0">
      <w:pPr>
        <w:pBdr>
          <w:bottom w:val="single" w:sz="6" w:space="1" w:color="auto"/>
        </w:pBdr>
        <w:rPr>
          <w:rFonts w:ascii="Arial" w:hAnsi="Arial" w:cs="Arial"/>
          <w:sz w:val="28"/>
          <w:szCs w:val="28"/>
        </w:rPr>
      </w:pPr>
      <w:commentRangeStart w:id="16"/>
      <w:r w:rsidRPr="008F28A9">
        <w:rPr>
          <w:rFonts w:ascii="Arial" w:hAnsi="Arial" w:cs="Arial"/>
          <w:sz w:val="28"/>
          <w:szCs w:val="28"/>
        </w:rPr>
        <w:lastRenderedPageBreak/>
        <w:t xml:space="preserve">Even though in the above paragraphs the ethics lead software engineers to produce reliable and explainable machines have been discussed, </w:t>
      </w:r>
      <w:r w:rsidR="000A540F" w:rsidRPr="008F28A9">
        <w:rPr>
          <w:rFonts w:ascii="Arial" w:hAnsi="Arial" w:cs="Arial"/>
          <w:sz w:val="28"/>
          <w:szCs w:val="28"/>
        </w:rPr>
        <w:t>still o</w:t>
      </w:r>
      <w:r w:rsidR="00E7678D" w:rsidRPr="008F28A9">
        <w:rPr>
          <w:rFonts w:ascii="Arial" w:hAnsi="Arial" w:cs="Arial"/>
          <w:sz w:val="28"/>
          <w:szCs w:val="28"/>
        </w:rPr>
        <w:t>ne of the strong opposing ideas related to</w:t>
      </w:r>
      <w:r w:rsidR="00BC3458" w:rsidRPr="008F28A9">
        <w:rPr>
          <w:rFonts w:ascii="Arial" w:hAnsi="Arial" w:cs="Arial"/>
          <w:sz w:val="28"/>
          <w:szCs w:val="28"/>
        </w:rPr>
        <w:t xml:space="preserve"> implementing ethics </w:t>
      </w:r>
      <w:r w:rsidR="00F7367B" w:rsidRPr="008F28A9">
        <w:rPr>
          <w:rFonts w:ascii="Arial" w:hAnsi="Arial" w:cs="Arial"/>
          <w:sz w:val="28"/>
          <w:szCs w:val="28"/>
        </w:rPr>
        <w:t xml:space="preserve">is </w:t>
      </w:r>
      <w:r w:rsidR="005D6167" w:rsidRPr="008F28A9">
        <w:rPr>
          <w:rFonts w:ascii="Arial" w:hAnsi="Arial" w:cs="Arial"/>
          <w:sz w:val="28"/>
          <w:szCs w:val="28"/>
        </w:rPr>
        <w:t xml:space="preserve">not the only solution to </w:t>
      </w:r>
      <w:r w:rsidR="00DF73DE" w:rsidRPr="008F28A9">
        <w:rPr>
          <w:rFonts w:ascii="Arial" w:hAnsi="Arial" w:cs="Arial"/>
          <w:sz w:val="28"/>
          <w:szCs w:val="28"/>
        </w:rPr>
        <w:t xml:space="preserve">provide reliable and explainable AI-based products if we will not be </w:t>
      </w:r>
      <w:r w:rsidR="00752BC8" w:rsidRPr="008F28A9">
        <w:rPr>
          <w:rFonts w:ascii="Arial" w:hAnsi="Arial" w:cs="Arial"/>
          <w:sz w:val="28"/>
          <w:szCs w:val="28"/>
        </w:rPr>
        <w:t>able to eliminate bias in AI</w:t>
      </w:r>
      <w:r w:rsidR="00E7678D" w:rsidRPr="008F28A9">
        <w:rPr>
          <w:rFonts w:ascii="Arial" w:hAnsi="Arial" w:cs="Arial"/>
          <w:sz w:val="28"/>
          <w:szCs w:val="28"/>
        </w:rPr>
        <w:t xml:space="preserve">. </w:t>
      </w:r>
      <w:commentRangeEnd w:id="16"/>
      <w:r w:rsidR="000A540F" w:rsidRPr="008F28A9">
        <w:rPr>
          <w:rStyle w:val="AklamaBavurusu"/>
          <w:rFonts w:ascii="Arial" w:hAnsi="Arial" w:cs="Arial"/>
          <w:sz w:val="28"/>
          <w:szCs w:val="28"/>
        </w:rPr>
        <w:commentReference w:id="16"/>
      </w:r>
      <w:commentRangeStart w:id="17"/>
      <w:r w:rsidR="00331828" w:rsidRPr="008F28A9">
        <w:rPr>
          <w:rFonts w:ascii="Arial" w:hAnsi="Arial" w:cs="Arial"/>
          <w:sz w:val="28"/>
          <w:szCs w:val="28"/>
        </w:rPr>
        <w:t xml:space="preserve">According to the </w:t>
      </w:r>
      <w:r w:rsidR="00D67946" w:rsidRPr="008F28A9">
        <w:rPr>
          <w:rFonts w:ascii="Arial" w:hAnsi="Arial" w:cs="Arial"/>
          <w:sz w:val="28"/>
          <w:szCs w:val="28"/>
        </w:rPr>
        <w:t>Whittaker</w:t>
      </w:r>
      <w:r w:rsidR="001C476A" w:rsidRPr="008F28A9">
        <w:rPr>
          <w:rFonts w:ascii="Arial" w:hAnsi="Arial" w:cs="Arial"/>
          <w:sz w:val="28"/>
          <w:szCs w:val="28"/>
        </w:rPr>
        <w:t xml:space="preserve"> et al </w:t>
      </w:r>
      <w:r w:rsidR="0044080E" w:rsidRPr="008F28A9">
        <w:rPr>
          <w:rFonts w:ascii="Arial" w:hAnsi="Arial" w:cs="Arial"/>
          <w:sz w:val="28"/>
          <w:szCs w:val="28"/>
        </w:rPr>
        <w:t>AI now report published in 2018, “</w:t>
      </w:r>
      <w:r w:rsidR="00E7678D" w:rsidRPr="008F28A9">
        <w:rPr>
          <w:rFonts w:ascii="Arial" w:hAnsi="Arial" w:cs="Arial"/>
          <w:sz w:val="28"/>
          <w:szCs w:val="28"/>
        </w:rPr>
        <w:t>Though artificial intelligence is capable of speed and capacity of processing that’s far beyond that of humans, it cannot always be trusted to be fair and neutral. It should be kept in mind that the AI systems are created by humans, who can be biased and in a judgemental manner. Several tech companies already offer tools for bias mitigation and fairness in machine learning. In this context, Google, Microsoft and Facebook have issued the “AI Fairness 360” tool kit, the “What-If Tool”, “Facets”, “fairlern.py” and “Fairness Flow”, respectively</w:t>
      </w:r>
      <w:r w:rsidR="0044080E" w:rsidRPr="008F28A9">
        <w:rPr>
          <w:rFonts w:ascii="Arial" w:hAnsi="Arial" w:cs="Arial"/>
          <w:sz w:val="28"/>
          <w:szCs w:val="28"/>
        </w:rPr>
        <w:t>”</w:t>
      </w:r>
      <w:r w:rsidR="00E7678D" w:rsidRPr="008F28A9">
        <w:rPr>
          <w:rFonts w:ascii="Arial" w:hAnsi="Arial" w:cs="Arial"/>
          <w:sz w:val="28"/>
          <w:szCs w:val="28"/>
        </w:rPr>
        <w:t xml:space="preserve"> (Whittaker et al. 2018).</w:t>
      </w:r>
      <w:commentRangeEnd w:id="17"/>
      <w:r w:rsidR="000D77D6" w:rsidRPr="008F28A9">
        <w:rPr>
          <w:rStyle w:val="AklamaBavurusu"/>
          <w:rFonts w:ascii="Arial" w:hAnsi="Arial" w:cs="Arial"/>
          <w:sz w:val="28"/>
          <w:szCs w:val="28"/>
        </w:rPr>
        <w:commentReference w:id="17"/>
      </w:r>
      <w:r w:rsidR="00E7678D" w:rsidRPr="008F28A9">
        <w:rPr>
          <w:rFonts w:ascii="Arial" w:hAnsi="Arial" w:cs="Arial"/>
          <w:sz w:val="28"/>
          <w:szCs w:val="28"/>
        </w:rPr>
        <w:t xml:space="preserve"> </w:t>
      </w:r>
      <w:commentRangeStart w:id="18"/>
      <w:r w:rsidR="003E5582" w:rsidRPr="008F28A9">
        <w:rPr>
          <w:rFonts w:ascii="Arial" w:hAnsi="Arial" w:cs="Arial"/>
          <w:sz w:val="28"/>
          <w:szCs w:val="28"/>
        </w:rPr>
        <w:t xml:space="preserve">Also according to </w:t>
      </w:r>
      <w:r w:rsidR="002F1E49" w:rsidRPr="008F28A9">
        <w:rPr>
          <w:rFonts w:ascii="Arial" w:hAnsi="Arial" w:cs="Arial"/>
          <w:color w:val="000000" w:themeColor="text1"/>
          <w:sz w:val="28"/>
          <w:szCs w:val="28"/>
        </w:rPr>
        <w:t>The Cathedral of Computation</w:t>
      </w:r>
      <w:r w:rsidR="002F1E49" w:rsidRPr="008F28A9">
        <w:rPr>
          <w:rFonts w:ascii="Arial" w:hAnsi="Arial" w:cs="Arial"/>
          <w:sz w:val="28"/>
          <w:szCs w:val="28"/>
        </w:rPr>
        <w:t xml:space="preserve"> </w:t>
      </w:r>
      <w:r w:rsidR="000006FC" w:rsidRPr="008F28A9">
        <w:rPr>
          <w:rFonts w:ascii="Arial" w:hAnsi="Arial" w:cs="Arial"/>
          <w:sz w:val="28"/>
          <w:szCs w:val="28"/>
        </w:rPr>
        <w:t>paper published in 2015, “</w:t>
      </w:r>
      <w:r w:rsidR="00E7678D" w:rsidRPr="008F28A9">
        <w:rPr>
          <w:rFonts w:ascii="Arial" w:hAnsi="Arial" w:cs="Arial"/>
          <w:sz w:val="28"/>
          <w:szCs w:val="28"/>
        </w:rPr>
        <w:t>As our reliance on artificial agents continues to grow, so does the risk. A better understanding of our attitudes and interactions with algorithms is essential precisely because of the aura of objectivity and infallibility our culture ascribes to algorithms</w:t>
      </w:r>
      <w:r w:rsidR="000D4C7F" w:rsidRPr="008F28A9">
        <w:rPr>
          <w:rFonts w:ascii="Arial" w:hAnsi="Arial" w:cs="Arial"/>
          <w:sz w:val="28"/>
          <w:szCs w:val="28"/>
        </w:rPr>
        <w:t>”</w:t>
      </w:r>
      <w:r w:rsidR="00E7678D" w:rsidRPr="008F28A9">
        <w:rPr>
          <w:rFonts w:ascii="Arial" w:hAnsi="Arial" w:cs="Arial"/>
          <w:sz w:val="28"/>
          <w:szCs w:val="28"/>
        </w:rPr>
        <w:t xml:space="preserve"> (Bogost, 2015).</w:t>
      </w:r>
      <w:commentRangeEnd w:id="18"/>
      <w:r w:rsidR="000D4C7F" w:rsidRPr="008F28A9">
        <w:rPr>
          <w:rStyle w:val="AklamaBavurusu"/>
          <w:rFonts w:ascii="Arial" w:hAnsi="Arial" w:cs="Arial"/>
          <w:sz w:val="28"/>
          <w:szCs w:val="28"/>
        </w:rPr>
        <w:commentReference w:id="18"/>
      </w:r>
      <w:r w:rsidR="00E7678D" w:rsidRPr="008F28A9">
        <w:rPr>
          <w:rFonts w:ascii="Arial" w:hAnsi="Arial" w:cs="Arial"/>
          <w:sz w:val="28"/>
          <w:szCs w:val="28"/>
        </w:rPr>
        <w:t xml:space="preserve"> </w:t>
      </w:r>
      <w:r w:rsidR="00710733" w:rsidRPr="008F28A9">
        <w:rPr>
          <w:rFonts w:ascii="Arial" w:hAnsi="Arial" w:cs="Arial"/>
          <w:sz w:val="28"/>
          <w:szCs w:val="28"/>
        </w:rPr>
        <w:t xml:space="preserve">Therefore, eliminating bias in artificial intelligence-based applications </w:t>
      </w:r>
      <w:r w:rsidR="006032A4" w:rsidRPr="008F28A9">
        <w:rPr>
          <w:rFonts w:ascii="Arial" w:hAnsi="Arial" w:cs="Arial"/>
          <w:sz w:val="28"/>
          <w:szCs w:val="28"/>
        </w:rPr>
        <w:t>i</w:t>
      </w:r>
      <w:r w:rsidR="00994573" w:rsidRPr="008F28A9">
        <w:rPr>
          <w:rFonts w:ascii="Arial" w:hAnsi="Arial" w:cs="Arial"/>
          <w:sz w:val="28"/>
          <w:szCs w:val="28"/>
        </w:rPr>
        <w:t xml:space="preserve">s an essential </w:t>
      </w:r>
      <w:r w:rsidR="009B6D41" w:rsidRPr="008F28A9">
        <w:rPr>
          <w:rFonts w:ascii="Arial" w:hAnsi="Arial" w:cs="Arial"/>
          <w:sz w:val="28"/>
          <w:szCs w:val="28"/>
        </w:rPr>
        <w:t xml:space="preserve">property </w:t>
      </w:r>
      <w:r w:rsidR="0085758A" w:rsidRPr="008F28A9">
        <w:rPr>
          <w:rFonts w:ascii="Arial" w:hAnsi="Arial" w:cs="Arial"/>
          <w:sz w:val="28"/>
          <w:szCs w:val="28"/>
        </w:rPr>
        <w:t xml:space="preserve">to </w:t>
      </w:r>
      <w:r w:rsidR="00517E53" w:rsidRPr="008F28A9">
        <w:rPr>
          <w:rFonts w:ascii="Arial" w:hAnsi="Arial" w:cs="Arial"/>
          <w:sz w:val="28"/>
          <w:szCs w:val="28"/>
        </w:rPr>
        <w:t>implementing ethics in a full meaning</w:t>
      </w:r>
      <w:r w:rsidR="007148F7" w:rsidRPr="008F28A9">
        <w:rPr>
          <w:rFonts w:ascii="Arial" w:hAnsi="Arial" w:cs="Arial"/>
          <w:sz w:val="28"/>
          <w:szCs w:val="28"/>
        </w:rPr>
        <w:t>.</w:t>
      </w:r>
    </w:p>
    <w:p w14:paraId="2854EA15" w14:textId="77777777" w:rsidR="00D578D0" w:rsidRPr="008F28A9" w:rsidRDefault="00D578D0" w:rsidP="00D578D0">
      <w:pPr>
        <w:pBdr>
          <w:bottom w:val="single" w:sz="6" w:space="1" w:color="auto"/>
        </w:pBdr>
        <w:rPr>
          <w:rFonts w:ascii="Arial" w:hAnsi="Arial" w:cs="Arial"/>
          <w:sz w:val="28"/>
          <w:szCs w:val="28"/>
        </w:rPr>
      </w:pPr>
    </w:p>
    <w:p w14:paraId="7C5437BE" w14:textId="781626AA" w:rsidR="000A50AC" w:rsidRPr="008F28A9" w:rsidRDefault="00F1091F" w:rsidP="00D578D0">
      <w:pPr>
        <w:pBdr>
          <w:bottom w:val="single" w:sz="6" w:space="1" w:color="auto"/>
        </w:pBdr>
        <w:rPr>
          <w:rFonts w:ascii="Arial" w:hAnsi="Arial" w:cs="Arial"/>
          <w:color w:val="141414"/>
          <w:sz w:val="28"/>
          <w:szCs w:val="28"/>
        </w:rPr>
      </w:pPr>
      <w:commentRangeStart w:id="19"/>
      <w:r w:rsidRPr="008F28A9">
        <w:rPr>
          <w:rFonts w:ascii="Arial" w:hAnsi="Arial" w:cs="Arial"/>
          <w:color w:val="141414"/>
          <w:sz w:val="28"/>
          <w:szCs w:val="28"/>
        </w:rPr>
        <w:t xml:space="preserve">In Conclusion, </w:t>
      </w:r>
      <w:r w:rsidR="000F2466" w:rsidRPr="008F28A9">
        <w:rPr>
          <w:rFonts w:ascii="Arial" w:hAnsi="Arial" w:cs="Arial"/>
          <w:color w:val="141414"/>
          <w:sz w:val="28"/>
          <w:szCs w:val="28"/>
        </w:rPr>
        <w:t xml:space="preserve">as </w:t>
      </w:r>
      <w:r w:rsidR="00B236AA" w:rsidRPr="008F28A9">
        <w:rPr>
          <w:rFonts w:ascii="Arial" w:hAnsi="Arial" w:cs="Arial"/>
          <w:color w:val="141414"/>
          <w:sz w:val="28"/>
          <w:szCs w:val="28"/>
        </w:rPr>
        <w:t xml:space="preserve">it has been stated generally all above that the role of ethics in software systems development </w:t>
      </w:r>
      <w:r w:rsidR="004653F8" w:rsidRPr="008F28A9">
        <w:rPr>
          <w:rFonts w:ascii="Arial" w:hAnsi="Arial" w:cs="Arial"/>
          <w:color w:val="141414"/>
          <w:sz w:val="28"/>
          <w:szCs w:val="28"/>
        </w:rPr>
        <w:t xml:space="preserve">is important to provide </w:t>
      </w:r>
      <w:r w:rsidR="0039731C" w:rsidRPr="008F28A9">
        <w:rPr>
          <w:rFonts w:ascii="Arial" w:hAnsi="Arial" w:cs="Arial"/>
          <w:color w:val="141414"/>
          <w:sz w:val="28"/>
          <w:szCs w:val="28"/>
        </w:rPr>
        <w:t xml:space="preserve">reliable and explainable artificial intelligence-based applications </w:t>
      </w:r>
      <w:r w:rsidR="00BB71E4" w:rsidRPr="008F28A9">
        <w:rPr>
          <w:rFonts w:ascii="Arial" w:hAnsi="Arial" w:cs="Arial"/>
          <w:color w:val="141414"/>
          <w:sz w:val="28"/>
          <w:szCs w:val="28"/>
        </w:rPr>
        <w:t>in the purpose of covering transparency and robustness</w:t>
      </w:r>
      <w:r w:rsidR="00F42812" w:rsidRPr="008F28A9">
        <w:rPr>
          <w:rFonts w:ascii="Arial" w:hAnsi="Arial" w:cs="Arial"/>
          <w:color w:val="141414"/>
          <w:sz w:val="28"/>
          <w:szCs w:val="28"/>
        </w:rPr>
        <w:t>.</w:t>
      </w:r>
      <w:commentRangeEnd w:id="19"/>
      <w:r w:rsidR="00F42812" w:rsidRPr="008F28A9">
        <w:rPr>
          <w:rStyle w:val="AklamaBavurusu"/>
          <w:rFonts w:ascii="Arial" w:hAnsi="Arial" w:cs="Arial"/>
          <w:sz w:val="28"/>
          <w:szCs w:val="28"/>
        </w:rPr>
        <w:commentReference w:id="19"/>
      </w:r>
      <w:r w:rsidR="00186864" w:rsidRPr="008F28A9">
        <w:rPr>
          <w:rFonts w:ascii="Arial" w:hAnsi="Arial" w:cs="Arial"/>
          <w:color w:val="141414"/>
          <w:sz w:val="28"/>
          <w:szCs w:val="28"/>
        </w:rPr>
        <w:t xml:space="preserve"> </w:t>
      </w:r>
      <w:r w:rsidR="00F627CA" w:rsidRPr="008F28A9">
        <w:rPr>
          <w:rFonts w:ascii="Arial" w:hAnsi="Arial" w:cs="Arial"/>
          <w:color w:val="141414"/>
          <w:sz w:val="28"/>
          <w:szCs w:val="28"/>
        </w:rPr>
        <w:t>The harm potential of these systems, as well as actual real-life incidents of AI system failures and misuse, have resulted in a growing demand for AI ethics as a part of software engineering (SE) endeavors</w:t>
      </w:r>
      <w:r w:rsidR="00340AB7" w:rsidRPr="008F28A9">
        <w:rPr>
          <w:rFonts w:ascii="Arial" w:hAnsi="Arial" w:cs="Arial"/>
          <w:color w:val="141414"/>
          <w:sz w:val="28"/>
          <w:szCs w:val="28"/>
        </w:rPr>
        <w:t xml:space="preserve"> </w:t>
      </w:r>
      <w:r w:rsidR="00040ED7" w:rsidRPr="008F28A9">
        <w:rPr>
          <w:rFonts w:ascii="Arial" w:hAnsi="Arial" w:cs="Arial"/>
          <w:color w:val="141414"/>
          <w:sz w:val="28"/>
          <w:szCs w:val="28"/>
        </w:rPr>
        <w:t>(Vakkuri V., Kemell</w:t>
      </w:r>
      <w:r w:rsidR="00B65023" w:rsidRPr="008F28A9">
        <w:rPr>
          <w:rFonts w:ascii="Arial" w:hAnsi="Arial" w:cs="Arial"/>
          <w:color w:val="141414"/>
          <w:sz w:val="28"/>
          <w:szCs w:val="28"/>
        </w:rPr>
        <w:t xml:space="preserve"> K., Abrahamson P., </w:t>
      </w:r>
      <w:r w:rsidR="00340AB7" w:rsidRPr="008F28A9">
        <w:rPr>
          <w:rFonts w:ascii="Arial" w:hAnsi="Arial" w:cs="Arial"/>
          <w:color w:val="141414"/>
          <w:sz w:val="28"/>
          <w:szCs w:val="28"/>
        </w:rPr>
        <w:t>2019</w:t>
      </w:r>
      <w:r w:rsidR="00040ED7" w:rsidRPr="008F28A9">
        <w:rPr>
          <w:rFonts w:ascii="Arial" w:hAnsi="Arial" w:cs="Arial"/>
          <w:color w:val="141414"/>
          <w:sz w:val="28"/>
          <w:szCs w:val="28"/>
        </w:rPr>
        <w:t>)</w:t>
      </w:r>
      <w:r w:rsidR="00340AB7" w:rsidRPr="008F28A9">
        <w:rPr>
          <w:rFonts w:ascii="Arial" w:hAnsi="Arial" w:cs="Arial"/>
          <w:color w:val="141414"/>
          <w:sz w:val="28"/>
          <w:szCs w:val="28"/>
        </w:rPr>
        <w:t>.</w:t>
      </w:r>
      <w:r w:rsidR="00806CB0" w:rsidRPr="008F28A9">
        <w:rPr>
          <w:rFonts w:ascii="Arial" w:hAnsi="Arial" w:cs="Arial"/>
          <w:color w:val="141414"/>
          <w:sz w:val="28"/>
          <w:szCs w:val="28"/>
        </w:rPr>
        <w:t>Overall</w:t>
      </w:r>
      <w:r w:rsidR="00187D2A" w:rsidRPr="008F28A9">
        <w:rPr>
          <w:rFonts w:ascii="Arial" w:hAnsi="Arial" w:cs="Arial"/>
          <w:color w:val="141414"/>
          <w:sz w:val="28"/>
          <w:szCs w:val="28"/>
        </w:rPr>
        <w:t xml:space="preserve"> software engineering ethics has several perspectives like </w:t>
      </w:r>
      <w:r w:rsidR="00EC1F71" w:rsidRPr="008F28A9">
        <w:rPr>
          <w:rFonts w:ascii="Arial" w:hAnsi="Arial" w:cs="Arial"/>
          <w:color w:val="141414"/>
          <w:sz w:val="28"/>
          <w:szCs w:val="28"/>
        </w:rPr>
        <w:t xml:space="preserve">product, public, judgment, </w:t>
      </w:r>
      <w:r w:rsidR="00DC1D88" w:rsidRPr="008F28A9">
        <w:rPr>
          <w:rFonts w:ascii="Arial" w:hAnsi="Arial" w:cs="Arial"/>
          <w:color w:val="141414"/>
          <w:sz w:val="28"/>
          <w:szCs w:val="28"/>
        </w:rPr>
        <w:t>client and employer, management, profession, colle</w:t>
      </w:r>
      <w:r w:rsidR="00502CE7" w:rsidRPr="008F28A9">
        <w:rPr>
          <w:rFonts w:ascii="Arial" w:hAnsi="Arial" w:cs="Arial"/>
          <w:color w:val="141414"/>
          <w:sz w:val="28"/>
          <w:szCs w:val="28"/>
        </w:rPr>
        <w:t>a</w:t>
      </w:r>
      <w:r w:rsidR="00DC1D88" w:rsidRPr="008F28A9">
        <w:rPr>
          <w:rFonts w:ascii="Arial" w:hAnsi="Arial" w:cs="Arial"/>
          <w:color w:val="141414"/>
          <w:sz w:val="28"/>
          <w:szCs w:val="28"/>
        </w:rPr>
        <w:t>g</w:t>
      </w:r>
      <w:r w:rsidR="00502CE7" w:rsidRPr="008F28A9">
        <w:rPr>
          <w:rFonts w:ascii="Arial" w:hAnsi="Arial" w:cs="Arial"/>
          <w:color w:val="141414"/>
          <w:sz w:val="28"/>
          <w:szCs w:val="28"/>
        </w:rPr>
        <w:t>ues</w:t>
      </w:r>
      <w:r w:rsidR="00DC1D88" w:rsidRPr="008F28A9">
        <w:rPr>
          <w:rFonts w:ascii="Arial" w:hAnsi="Arial" w:cs="Arial"/>
          <w:color w:val="141414"/>
          <w:sz w:val="28"/>
          <w:szCs w:val="28"/>
        </w:rPr>
        <w:t xml:space="preserve">, </w:t>
      </w:r>
      <w:r w:rsidR="009832B1" w:rsidRPr="008F28A9">
        <w:rPr>
          <w:rFonts w:ascii="Arial" w:hAnsi="Arial" w:cs="Arial"/>
          <w:color w:val="141414"/>
          <w:sz w:val="28"/>
          <w:szCs w:val="28"/>
        </w:rPr>
        <w:t xml:space="preserve">self which prevents raising unanticipated </w:t>
      </w:r>
      <w:r w:rsidR="00A43DFE" w:rsidRPr="008F28A9">
        <w:rPr>
          <w:rFonts w:ascii="Arial" w:hAnsi="Arial" w:cs="Arial"/>
          <w:color w:val="141414"/>
          <w:sz w:val="28"/>
          <w:szCs w:val="28"/>
        </w:rPr>
        <w:t>consequences and provides transparency</w:t>
      </w:r>
      <w:r w:rsidR="00F01428" w:rsidRPr="008F28A9">
        <w:rPr>
          <w:rFonts w:ascii="Arial" w:hAnsi="Arial" w:cs="Arial"/>
          <w:color w:val="141414"/>
          <w:sz w:val="28"/>
          <w:szCs w:val="28"/>
        </w:rPr>
        <w:t xml:space="preserve"> </w:t>
      </w:r>
      <w:r w:rsidR="00A43DFE" w:rsidRPr="008F28A9">
        <w:rPr>
          <w:rFonts w:ascii="Arial" w:hAnsi="Arial" w:cs="Arial"/>
          <w:color w:val="141414"/>
          <w:sz w:val="28"/>
          <w:szCs w:val="28"/>
        </w:rPr>
        <w:t>&amp;</w:t>
      </w:r>
      <w:r w:rsidR="00F01428" w:rsidRPr="008F28A9">
        <w:rPr>
          <w:rFonts w:ascii="Arial" w:hAnsi="Arial" w:cs="Arial"/>
          <w:color w:val="141414"/>
          <w:sz w:val="28"/>
          <w:szCs w:val="28"/>
        </w:rPr>
        <w:t xml:space="preserve"> robustness to the user. But on the other hand</w:t>
      </w:r>
      <w:r w:rsidR="008E6C84" w:rsidRPr="008F28A9">
        <w:rPr>
          <w:rFonts w:ascii="Arial" w:hAnsi="Arial" w:cs="Arial"/>
          <w:color w:val="141414"/>
          <w:sz w:val="28"/>
          <w:szCs w:val="28"/>
        </w:rPr>
        <w:t>,</w:t>
      </w:r>
      <w:r w:rsidR="00F01428" w:rsidRPr="008F28A9">
        <w:rPr>
          <w:rFonts w:ascii="Arial" w:hAnsi="Arial" w:cs="Arial"/>
          <w:color w:val="141414"/>
          <w:sz w:val="28"/>
          <w:szCs w:val="28"/>
        </w:rPr>
        <w:t xml:space="preserve"> there are still </w:t>
      </w:r>
      <w:r w:rsidR="00AD18DF" w:rsidRPr="008F28A9">
        <w:rPr>
          <w:rFonts w:ascii="Arial" w:hAnsi="Arial" w:cs="Arial"/>
          <w:color w:val="141414"/>
          <w:sz w:val="28"/>
          <w:szCs w:val="28"/>
        </w:rPr>
        <w:t xml:space="preserve">some </w:t>
      </w:r>
      <w:r w:rsidR="002E7148" w:rsidRPr="008F28A9">
        <w:rPr>
          <w:rFonts w:ascii="Arial" w:hAnsi="Arial" w:cs="Arial"/>
          <w:color w:val="141414"/>
          <w:sz w:val="28"/>
          <w:szCs w:val="28"/>
        </w:rPr>
        <w:t xml:space="preserve">doubts about that how much of the biasing in </w:t>
      </w:r>
      <w:r w:rsidR="009E0523" w:rsidRPr="008F28A9">
        <w:rPr>
          <w:rFonts w:ascii="Arial" w:hAnsi="Arial" w:cs="Arial"/>
          <w:color w:val="141414"/>
          <w:sz w:val="28"/>
          <w:szCs w:val="28"/>
        </w:rPr>
        <w:t>the artificial intelligence-software products</w:t>
      </w:r>
      <w:r w:rsidR="00EF283E" w:rsidRPr="008F28A9">
        <w:rPr>
          <w:rFonts w:ascii="Arial" w:hAnsi="Arial" w:cs="Arial"/>
          <w:color w:val="141414"/>
          <w:sz w:val="28"/>
          <w:szCs w:val="28"/>
        </w:rPr>
        <w:t xml:space="preserve"> </w:t>
      </w:r>
      <w:r w:rsidR="00C22A84" w:rsidRPr="008F28A9">
        <w:rPr>
          <w:rFonts w:ascii="Arial" w:hAnsi="Arial" w:cs="Arial"/>
          <w:color w:val="141414"/>
          <w:sz w:val="28"/>
          <w:szCs w:val="28"/>
        </w:rPr>
        <w:t xml:space="preserve">can be </w:t>
      </w:r>
      <w:r w:rsidR="000F1F38" w:rsidRPr="008F28A9">
        <w:rPr>
          <w:rFonts w:ascii="Arial" w:hAnsi="Arial" w:cs="Arial"/>
          <w:color w:val="141414"/>
          <w:sz w:val="28"/>
          <w:szCs w:val="28"/>
        </w:rPr>
        <w:t>eliminated</w:t>
      </w:r>
      <w:r w:rsidR="00AD18DF" w:rsidRPr="008F28A9">
        <w:rPr>
          <w:rFonts w:ascii="Arial" w:hAnsi="Arial" w:cs="Arial"/>
          <w:color w:val="141414"/>
          <w:sz w:val="28"/>
          <w:szCs w:val="28"/>
        </w:rPr>
        <w:t>?</w:t>
      </w:r>
      <w:r w:rsidR="008E6C84" w:rsidRPr="008F28A9">
        <w:rPr>
          <w:rFonts w:ascii="Arial" w:hAnsi="Arial" w:cs="Arial"/>
          <w:color w:val="141414"/>
          <w:sz w:val="28"/>
          <w:szCs w:val="28"/>
        </w:rPr>
        <w:t xml:space="preserve"> </w:t>
      </w:r>
      <w:commentRangeStart w:id="20"/>
      <w:r w:rsidR="008E6C84" w:rsidRPr="008F28A9">
        <w:rPr>
          <w:rFonts w:ascii="Arial" w:hAnsi="Arial" w:cs="Arial"/>
          <w:color w:val="141414"/>
          <w:sz w:val="28"/>
          <w:szCs w:val="28"/>
        </w:rPr>
        <w:t xml:space="preserve">We can spend </w:t>
      </w:r>
      <w:r w:rsidR="007672EC" w:rsidRPr="008F28A9">
        <w:rPr>
          <w:rFonts w:ascii="Arial" w:hAnsi="Arial" w:cs="Arial"/>
          <w:color w:val="141414"/>
          <w:sz w:val="28"/>
          <w:szCs w:val="28"/>
        </w:rPr>
        <w:t xml:space="preserve">much more time to continue make </w:t>
      </w:r>
      <w:r w:rsidR="007672EC" w:rsidRPr="008F28A9">
        <w:rPr>
          <w:rFonts w:ascii="Arial" w:hAnsi="Arial" w:cs="Arial"/>
          <w:color w:val="141414"/>
          <w:sz w:val="28"/>
          <w:szCs w:val="28"/>
        </w:rPr>
        <w:lastRenderedPageBreak/>
        <w:t>researches about software engineering ethics</w:t>
      </w:r>
      <w:r w:rsidR="00C32639" w:rsidRPr="008F28A9">
        <w:rPr>
          <w:rFonts w:ascii="Arial" w:hAnsi="Arial" w:cs="Arial"/>
          <w:color w:val="141414"/>
          <w:sz w:val="28"/>
          <w:szCs w:val="28"/>
        </w:rPr>
        <w:t xml:space="preserve"> provide more reliable, explainable</w:t>
      </w:r>
      <w:r w:rsidR="00F90EE1" w:rsidRPr="008F28A9">
        <w:rPr>
          <w:rFonts w:ascii="Arial" w:hAnsi="Arial" w:cs="Arial"/>
          <w:color w:val="141414"/>
          <w:sz w:val="28"/>
          <w:szCs w:val="28"/>
        </w:rPr>
        <w:t>, and robust artificial intelligent-based software products</w:t>
      </w:r>
      <w:r w:rsidR="00BF383E" w:rsidRPr="008F28A9">
        <w:rPr>
          <w:rFonts w:ascii="Arial" w:hAnsi="Arial" w:cs="Arial"/>
          <w:color w:val="141414"/>
          <w:sz w:val="28"/>
          <w:szCs w:val="28"/>
        </w:rPr>
        <w:t>, and eliminate biases.</w:t>
      </w:r>
      <w:commentRangeEnd w:id="20"/>
      <w:r w:rsidR="00995E44" w:rsidRPr="008F28A9">
        <w:rPr>
          <w:rStyle w:val="AklamaBavurusu"/>
          <w:rFonts w:ascii="Arial" w:hAnsi="Arial" w:cs="Arial"/>
          <w:sz w:val="28"/>
          <w:szCs w:val="28"/>
        </w:rPr>
        <w:commentReference w:id="20"/>
      </w:r>
    </w:p>
    <w:p w14:paraId="04D630A9" w14:textId="77777777" w:rsidR="00BC1475" w:rsidRPr="008F28A9" w:rsidRDefault="00BC1475" w:rsidP="00D578D0">
      <w:pPr>
        <w:pBdr>
          <w:bottom w:val="single" w:sz="6" w:space="1" w:color="auto"/>
        </w:pBdr>
        <w:rPr>
          <w:rFonts w:ascii="Arial" w:hAnsi="Arial" w:cs="Arial"/>
          <w:sz w:val="28"/>
          <w:szCs w:val="28"/>
        </w:rPr>
      </w:pPr>
    </w:p>
    <w:p w14:paraId="04D3EAA1" w14:textId="535E2C69" w:rsidR="00573F4F" w:rsidRPr="008F28A9" w:rsidRDefault="002638A1" w:rsidP="004C2AC7">
      <w:pPr>
        <w:pBdr>
          <w:bottom w:val="single" w:sz="6" w:space="1" w:color="auto"/>
        </w:pBdr>
        <w:rPr>
          <w:rFonts w:ascii="Arial" w:hAnsi="Arial" w:cs="Arial"/>
          <w:sz w:val="28"/>
          <w:szCs w:val="28"/>
        </w:rPr>
      </w:pPr>
      <w:r w:rsidRPr="008F28A9">
        <w:rPr>
          <w:rFonts w:ascii="Arial" w:hAnsi="Arial" w:cs="Arial"/>
          <w:b/>
          <w:bCs/>
          <w:sz w:val="28"/>
          <w:szCs w:val="28"/>
        </w:rPr>
        <w:t>References</w:t>
      </w:r>
    </w:p>
    <w:p w14:paraId="7725269D" w14:textId="6ADA7352" w:rsidR="006426E3" w:rsidRPr="008F28A9" w:rsidRDefault="006426E3" w:rsidP="002638A1">
      <w:pPr>
        <w:pStyle w:val="ListeParagraf"/>
        <w:numPr>
          <w:ilvl w:val="0"/>
          <w:numId w:val="1"/>
        </w:numPr>
        <w:rPr>
          <w:rFonts w:ascii="Arial" w:hAnsi="Arial" w:cs="Arial"/>
          <w:sz w:val="28"/>
          <w:szCs w:val="28"/>
        </w:rPr>
      </w:pPr>
      <w:r w:rsidRPr="008F28A9">
        <w:rPr>
          <w:rFonts w:ascii="Arial" w:hAnsi="Arial" w:cs="Arial"/>
          <w:sz w:val="28"/>
          <w:szCs w:val="28"/>
        </w:rPr>
        <w:t>Borenstein</w:t>
      </w:r>
      <w:r w:rsidR="00F91B78" w:rsidRPr="008F28A9">
        <w:rPr>
          <w:rFonts w:ascii="Arial" w:hAnsi="Arial" w:cs="Arial"/>
          <w:sz w:val="28"/>
          <w:szCs w:val="28"/>
        </w:rPr>
        <w:t>,</w:t>
      </w:r>
      <w:r w:rsidRPr="008F28A9">
        <w:rPr>
          <w:rFonts w:ascii="Arial" w:hAnsi="Arial" w:cs="Arial"/>
          <w:sz w:val="28"/>
          <w:szCs w:val="28"/>
        </w:rPr>
        <w:t xml:space="preserve"> J.</w:t>
      </w:r>
      <w:r w:rsidR="00F91B78" w:rsidRPr="008F28A9">
        <w:rPr>
          <w:rFonts w:ascii="Arial" w:hAnsi="Arial" w:cs="Arial"/>
          <w:sz w:val="28"/>
          <w:szCs w:val="28"/>
        </w:rPr>
        <w:t xml:space="preserve"> (</w:t>
      </w:r>
      <w:r w:rsidRPr="008F28A9">
        <w:rPr>
          <w:rFonts w:ascii="Arial" w:hAnsi="Arial" w:cs="Arial"/>
          <w:sz w:val="28"/>
          <w:szCs w:val="28"/>
        </w:rPr>
        <w:t>2008</w:t>
      </w:r>
      <w:r w:rsidR="00F91B78" w:rsidRPr="008F28A9">
        <w:rPr>
          <w:rFonts w:ascii="Arial" w:hAnsi="Arial" w:cs="Arial"/>
          <w:sz w:val="28"/>
          <w:szCs w:val="28"/>
        </w:rPr>
        <w:t>)</w:t>
      </w:r>
      <w:r w:rsidRPr="008F28A9">
        <w:rPr>
          <w:rFonts w:ascii="Arial" w:hAnsi="Arial" w:cs="Arial"/>
          <w:sz w:val="28"/>
          <w:szCs w:val="28"/>
        </w:rPr>
        <w:t xml:space="preserve">, </w:t>
      </w:r>
      <w:r w:rsidR="00504B9E" w:rsidRPr="008F28A9">
        <w:rPr>
          <w:rFonts w:ascii="Arial" w:hAnsi="Arial" w:cs="Arial"/>
          <w:sz w:val="28"/>
          <w:szCs w:val="28"/>
        </w:rPr>
        <w:t>The Ethics of Autonomous Military Robots.</w:t>
      </w:r>
      <w:r w:rsidR="00ED2452" w:rsidRPr="008F28A9">
        <w:rPr>
          <w:rFonts w:ascii="Arial" w:hAnsi="Arial" w:cs="Arial"/>
          <w:sz w:val="28"/>
          <w:szCs w:val="28"/>
        </w:rPr>
        <w:t xml:space="preserve"> Studies in Ethics, Law, and Technology</w:t>
      </w:r>
      <w:r w:rsidR="0058060C" w:rsidRPr="008F28A9">
        <w:rPr>
          <w:rFonts w:ascii="Arial" w:hAnsi="Arial" w:cs="Arial"/>
          <w:sz w:val="28"/>
          <w:szCs w:val="28"/>
        </w:rPr>
        <w:t xml:space="preserve">. </w:t>
      </w:r>
      <w:r w:rsidR="0058060C" w:rsidRPr="008F28A9">
        <w:rPr>
          <w:rFonts w:ascii="Arial" w:hAnsi="Arial" w:cs="Arial"/>
          <w:i/>
          <w:iCs/>
          <w:sz w:val="28"/>
          <w:szCs w:val="28"/>
        </w:rPr>
        <w:t>Georgia Institute of Technology</w:t>
      </w:r>
      <w:r w:rsidR="003577D9" w:rsidRPr="008F28A9">
        <w:rPr>
          <w:rFonts w:ascii="Arial" w:hAnsi="Arial" w:cs="Arial"/>
          <w:i/>
          <w:iCs/>
          <w:sz w:val="28"/>
          <w:szCs w:val="28"/>
        </w:rPr>
        <w:t>-Main Campus</w:t>
      </w:r>
      <w:r w:rsidR="0058060C" w:rsidRPr="008F28A9">
        <w:rPr>
          <w:rFonts w:ascii="Arial" w:hAnsi="Arial" w:cs="Arial"/>
          <w:i/>
          <w:iCs/>
          <w:sz w:val="28"/>
          <w:szCs w:val="28"/>
        </w:rPr>
        <w:t>.</w:t>
      </w:r>
      <w:r w:rsidR="00ED2452" w:rsidRPr="008F28A9">
        <w:rPr>
          <w:rFonts w:ascii="Arial" w:hAnsi="Arial" w:cs="Arial"/>
          <w:i/>
          <w:iCs/>
          <w:sz w:val="28"/>
          <w:szCs w:val="28"/>
        </w:rPr>
        <w:t xml:space="preserve"> </w:t>
      </w:r>
      <w:r w:rsidR="00ED2452" w:rsidRPr="008F28A9">
        <w:rPr>
          <w:rFonts w:ascii="Arial" w:hAnsi="Arial" w:cs="Arial"/>
          <w:sz w:val="28"/>
          <w:szCs w:val="28"/>
        </w:rPr>
        <w:t>(Volume 2, Issue 1).</w:t>
      </w:r>
      <w:r w:rsidR="003C091A" w:rsidRPr="008F28A9">
        <w:rPr>
          <w:rFonts w:ascii="Arial" w:hAnsi="Arial" w:cs="Arial"/>
          <w:sz w:val="28"/>
          <w:szCs w:val="28"/>
        </w:rPr>
        <w:t>Retrieved from</w:t>
      </w:r>
      <w:r w:rsidR="00602664" w:rsidRPr="008F28A9">
        <w:rPr>
          <w:rFonts w:ascii="Arial" w:hAnsi="Arial" w:cs="Arial"/>
          <w:sz w:val="28"/>
          <w:szCs w:val="28"/>
        </w:rPr>
        <w:t xml:space="preserve"> </w:t>
      </w:r>
      <w:hyperlink r:id="rId8" w:history="1">
        <w:r w:rsidR="00602664" w:rsidRPr="008F28A9">
          <w:rPr>
            <w:rStyle w:val="Kpr"/>
            <w:rFonts w:ascii="Arial" w:hAnsi="Arial" w:cs="Arial"/>
            <w:sz w:val="28"/>
            <w:szCs w:val="28"/>
          </w:rPr>
          <w:t>https://www.degruyter.com/view/j/selt.2008.2.1/selt.2008.2.1.1036/selt.2008.2.1.1036.xml</w:t>
        </w:r>
      </w:hyperlink>
      <w:r w:rsidR="00602664" w:rsidRPr="008F28A9">
        <w:rPr>
          <w:rFonts w:ascii="Arial" w:hAnsi="Arial" w:cs="Arial"/>
          <w:sz w:val="28"/>
          <w:szCs w:val="28"/>
        </w:rPr>
        <w:t>.</w:t>
      </w:r>
      <w:r w:rsidR="001749F7" w:rsidRPr="008F28A9">
        <w:rPr>
          <w:rFonts w:ascii="Arial" w:hAnsi="Arial" w:cs="Arial"/>
          <w:sz w:val="28"/>
          <w:szCs w:val="28"/>
        </w:rPr>
        <w:t xml:space="preserve"> </w:t>
      </w:r>
    </w:p>
    <w:p w14:paraId="442F2A81" w14:textId="5C3290FC" w:rsidR="00752B3A" w:rsidRPr="008F28A9" w:rsidRDefault="001B1704" w:rsidP="002638A1">
      <w:pPr>
        <w:pStyle w:val="ListeParagraf"/>
        <w:numPr>
          <w:ilvl w:val="0"/>
          <w:numId w:val="1"/>
        </w:numPr>
        <w:rPr>
          <w:rFonts w:ascii="Arial" w:hAnsi="Arial" w:cs="Arial"/>
          <w:sz w:val="28"/>
          <w:szCs w:val="28"/>
        </w:rPr>
      </w:pPr>
      <w:r w:rsidRPr="008F28A9">
        <w:rPr>
          <w:rFonts w:ascii="Arial" w:hAnsi="Arial" w:cs="Arial"/>
          <w:sz w:val="28"/>
          <w:szCs w:val="28"/>
        </w:rPr>
        <w:t>Wild-Raidit</w:t>
      </w:r>
      <w:r w:rsidR="00F91B78" w:rsidRPr="008F28A9">
        <w:rPr>
          <w:rFonts w:ascii="Arial" w:hAnsi="Arial" w:cs="Arial"/>
          <w:sz w:val="28"/>
          <w:szCs w:val="28"/>
        </w:rPr>
        <w:t>,</w:t>
      </w:r>
      <w:r w:rsidR="003E69F6" w:rsidRPr="008F28A9">
        <w:rPr>
          <w:rFonts w:ascii="Arial" w:hAnsi="Arial" w:cs="Arial"/>
          <w:sz w:val="28"/>
          <w:szCs w:val="28"/>
        </w:rPr>
        <w:t xml:space="preserve"> C. </w:t>
      </w:r>
      <w:r w:rsidR="003B1A29" w:rsidRPr="008F28A9">
        <w:rPr>
          <w:rFonts w:ascii="Arial" w:hAnsi="Arial" w:cs="Arial"/>
          <w:sz w:val="28"/>
          <w:szCs w:val="28"/>
        </w:rPr>
        <w:t>(</w:t>
      </w:r>
      <w:r w:rsidR="003E69F6" w:rsidRPr="008F28A9">
        <w:rPr>
          <w:rFonts w:ascii="Arial" w:hAnsi="Arial" w:cs="Arial"/>
          <w:sz w:val="28"/>
          <w:szCs w:val="28"/>
        </w:rPr>
        <w:t>2020</w:t>
      </w:r>
      <w:r w:rsidR="003B1A29" w:rsidRPr="008F28A9">
        <w:rPr>
          <w:rFonts w:ascii="Arial" w:hAnsi="Arial" w:cs="Arial"/>
          <w:sz w:val="28"/>
          <w:szCs w:val="28"/>
        </w:rPr>
        <w:t>), AI code of ethics: Bosch sets company guidelines for the use of artificial intelligence</w:t>
      </w:r>
      <w:r w:rsidR="00E52E61" w:rsidRPr="008F28A9">
        <w:rPr>
          <w:rFonts w:ascii="Arial" w:hAnsi="Arial" w:cs="Arial"/>
          <w:i/>
          <w:iCs/>
          <w:sz w:val="28"/>
          <w:szCs w:val="28"/>
        </w:rPr>
        <w:t>.</w:t>
      </w:r>
      <w:r w:rsidR="00243A28" w:rsidRPr="008F28A9">
        <w:rPr>
          <w:rFonts w:ascii="Arial" w:hAnsi="Arial" w:cs="Arial"/>
          <w:i/>
          <w:iCs/>
          <w:sz w:val="28"/>
          <w:szCs w:val="28"/>
        </w:rPr>
        <w:t xml:space="preserve"> Bosch Media Service</w:t>
      </w:r>
      <w:r w:rsidR="00B0331D" w:rsidRPr="008F28A9">
        <w:rPr>
          <w:rFonts w:ascii="Arial" w:hAnsi="Arial" w:cs="Arial"/>
          <w:sz w:val="28"/>
          <w:szCs w:val="28"/>
        </w:rPr>
        <w:t>.</w:t>
      </w:r>
      <w:r w:rsidR="003C091A" w:rsidRPr="008F28A9">
        <w:rPr>
          <w:rFonts w:ascii="Arial" w:hAnsi="Arial" w:cs="Arial"/>
          <w:sz w:val="28"/>
          <w:szCs w:val="28"/>
        </w:rPr>
        <w:t xml:space="preserve"> Retrieved from </w:t>
      </w:r>
      <w:hyperlink r:id="rId9" w:history="1">
        <w:r w:rsidR="00587691" w:rsidRPr="008F28A9">
          <w:rPr>
            <w:rStyle w:val="Kpr"/>
            <w:rFonts w:ascii="Arial" w:hAnsi="Arial" w:cs="Arial"/>
            <w:sz w:val="28"/>
            <w:szCs w:val="28"/>
          </w:rPr>
          <w:t>https://www.bosch-presse.de/pressportal/de/en/ai-code-of-practice-bosch-sets-company-guidelines-for-the-use-of-artificial-intelligence-208384.html</w:t>
        </w:r>
      </w:hyperlink>
      <w:r w:rsidR="00587691" w:rsidRPr="008F28A9">
        <w:rPr>
          <w:rFonts w:ascii="Arial" w:hAnsi="Arial" w:cs="Arial"/>
          <w:sz w:val="28"/>
          <w:szCs w:val="28"/>
        </w:rPr>
        <w:t>.</w:t>
      </w:r>
    </w:p>
    <w:p w14:paraId="223D95E6" w14:textId="10A92963" w:rsidR="0098010C" w:rsidRPr="008F28A9" w:rsidRDefault="00E06884" w:rsidP="00E06884">
      <w:pPr>
        <w:pStyle w:val="ListeParagraf"/>
        <w:numPr>
          <w:ilvl w:val="0"/>
          <w:numId w:val="1"/>
        </w:numPr>
        <w:rPr>
          <w:rFonts w:ascii="Arial" w:hAnsi="Arial" w:cs="Arial"/>
          <w:sz w:val="28"/>
          <w:szCs w:val="28"/>
        </w:rPr>
      </w:pPr>
      <w:r w:rsidRPr="008F28A9">
        <w:rPr>
          <w:rFonts w:ascii="Arial" w:hAnsi="Arial" w:cs="Arial"/>
          <w:sz w:val="28"/>
          <w:szCs w:val="28"/>
        </w:rPr>
        <w:t>Office of the Surgeon Multinational Force-Iraq and Office of the Surgeon General United States Army Medical Command. (2006). The Mental Health Assessment Team (MHAT) IV Operation Iraqi Freedom 05-07: Final Report</w:t>
      </w:r>
      <w:r w:rsidR="00DD42E4" w:rsidRPr="008F28A9">
        <w:rPr>
          <w:rFonts w:ascii="Arial" w:hAnsi="Arial" w:cs="Arial"/>
          <w:sz w:val="28"/>
          <w:szCs w:val="28"/>
        </w:rPr>
        <w:t>.</w:t>
      </w:r>
      <w:r w:rsidR="004F5E65" w:rsidRPr="008F28A9">
        <w:rPr>
          <w:rFonts w:ascii="Arial" w:hAnsi="Arial" w:cs="Arial"/>
          <w:i/>
          <w:iCs/>
          <w:sz w:val="28"/>
          <w:szCs w:val="28"/>
        </w:rPr>
        <w:t xml:space="preserve"> </w:t>
      </w:r>
      <w:r w:rsidR="008B49F0" w:rsidRPr="008F28A9">
        <w:rPr>
          <w:rFonts w:ascii="Arial" w:hAnsi="Arial" w:cs="Arial"/>
          <w:i/>
          <w:iCs/>
          <w:sz w:val="28"/>
          <w:szCs w:val="28"/>
        </w:rPr>
        <w:t>Office of the Surgeon General (Army), Washington, DC</w:t>
      </w:r>
      <w:r w:rsidR="008B49F0" w:rsidRPr="008F28A9">
        <w:rPr>
          <w:rFonts w:ascii="Arial" w:hAnsi="Arial" w:cs="Arial"/>
          <w:sz w:val="28"/>
          <w:szCs w:val="28"/>
        </w:rPr>
        <w:t xml:space="preserve">. </w:t>
      </w:r>
      <w:r w:rsidR="001D47AA" w:rsidRPr="008F28A9">
        <w:rPr>
          <w:rFonts w:ascii="Arial" w:hAnsi="Arial" w:cs="Arial"/>
          <w:sz w:val="28"/>
          <w:szCs w:val="28"/>
        </w:rPr>
        <w:t>A</w:t>
      </w:r>
      <w:r w:rsidRPr="008F28A9">
        <w:rPr>
          <w:rFonts w:ascii="Arial" w:hAnsi="Arial" w:cs="Arial"/>
          <w:sz w:val="28"/>
          <w:szCs w:val="28"/>
        </w:rPr>
        <w:t xml:space="preserve">vailable at  </w:t>
      </w:r>
      <w:r w:rsidRPr="008F28A9">
        <w:rPr>
          <w:rFonts w:ascii="Arial" w:hAnsi="Arial" w:cs="Arial"/>
          <w:color w:val="365F91" w:themeColor="accent1" w:themeShade="BF"/>
          <w:sz w:val="28"/>
          <w:szCs w:val="28"/>
        </w:rPr>
        <w:t>http://www.armymedicine.army.mil/news/mhat/mhat_iv/MHAT_IV_Report_17N</w:t>
      </w:r>
      <w:r w:rsidRPr="008F28A9">
        <w:rPr>
          <w:rFonts w:ascii="Arial" w:hAnsi="Arial" w:cs="Arial"/>
          <w:sz w:val="28"/>
          <w:szCs w:val="28"/>
        </w:rPr>
        <w:t xml:space="preserve"> </w:t>
      </w:r>
    </w:p>
    <w:p w14:paraId="73B82741" w14:textId="5F379A73" w:rsidR="002777BF" w:rsidRPr="008F28A9" w:rsidRDefault="002777BF" w:rsidP="00E06884">
      <w:pPr>
        <w:pStyle w:val="ListeParagraf"/>
        <w:numPr>
          <w:ilvl w:val="0"/>
          <w:numId w:val="1"/>
        </w:numPr>
        <w:rPr>
          <w:rFonts w:ascii="Arial" w:hAnsi="Arial" w:cs="Arial"/>
          <w:sz w:val="28"/>
          <w:szCs w:val="28"/>
        </w:rPr>
      </w:pPr>
      <w:r w:rsidRPr="008F28A9">
        <w:rPr>
          <w:rFonts w:ascii="Arial" w:hAnsi="Arial" w:cs="Arial"/>
          <w:sz w:val="28"/>
          <w:szCs w:val="28"/>
        </w:rPr>
        <w:t xml:space="preserve">Bostrom N. &amp; Yudkowsky E., </w:t>
      </w:r>
      <w:r w:rsidR="00AD01DA" w:rsidRPr="008F28A9">
        <w:rPr>
          <w:rFonts w:ascii="Arial" w:hAnsi="Arial" w:cs="Arial"/>
          <w:sz w:val="28"/>
          <w:szCs w:val="28"/>
        </w:rPr>
        <w:t>(</w:t>
      </w:r>
      <w:r w:rsidRPr="008F28A9">
        <w:rPr>
          <w:rFonts w:ascii="Arial" w:hAnsi="Arial" w:cs="Arial"/>
          <w:sz w:val="28"/>
          <w:szCs w:val="28"/>
        </w:rPr>
        <w:t>2011</w:t>
      </w:r>
      <w:r w:rsidR="00AD01DA" w:rsidRPr="008F28A9">
        <w:rPr>
          <w:rFonts w:ascii="Arial" w:hAnsi="Arial" w:cs="Arial"/>
          <w:sz w:val="28"/>
          <w:szCs w:val="28"/>
        </w:rPr>
        <w:t>)</w:t>
      </w:r>
      <w:r w:rsidR="002F37F5" w:rsidRPr="008F28A9">
        <w:rPr>
          <w:rFonts w:ascii="Arial" w:hAnsi="Arial" w:cs="Arial"/>
          <w:sz w:val="28"/>
          <w:szCs w:val="28"/>
        </w:rPr>
        <w:t>, The Ethics of Artificial</w:t>
      </w:r>
      <w:r w:rsidR="0070493A" w:rsidRPr="008F28A9">
        <w:rPr>
          <w:rFonts w:ascii="Arial" w:hAnsi="Arial" w:cs="Arial"/>
          <w:sz w:val="28"/>
          <w:szCs w:val="28"/>
        </w:rPr>
        <w:t xml:space="preserve"> Intelligence</w:t>
      </w:r>
      <w:r w:rsidR="00DD42E4" w:rsidRPr="008F28A9">
        <w:rPr>
          <w:rFonts w:ascii="Arial" w:hAnsi="Arial" w:cs="Arial"/>
          <w:sz w:val="28"/>
          <w:szCs w:val="28"/>
        </w:rPr>
        <w:t>.</w:t>
      </w:r>
      <w:r w:rsidR="001D47AA" w:rsidRPr="008F28A9">
        <w:rPr>
          <w:rFonts w:ascii="Arial" w:hAnsi="Arial" w:cs="Arial"/>
          <w:sz w:val="28"/>
          <w:szCs w:val="28"/>
        </w:rPr>
        <w:t xml:space="preserve"> </w:t>
      </w:r>
      <w:r w:rsidR="0070493A" w:rsidRPr="008F28A9">
        <w:rPr>
          <w:rFonts w:ascii="Arial" w:hAnsi="Arial" w:cs="Arial"/>
          <w:i/>
          <w:iCs/>
          <w:sz w:val="28"/>
          <w:szCs w:val="28"/>
        </w:rPr>
        <w:t>NewYork: Cambridge University Press</w:t>
      </w:r>
      <w:r w:rsidR="0070493A" w:rsidRPr="008F28A9">
        <w:rPr>
          <w:rFonts w:ascii="Arial" w:hAnsi="Arial" w:cs="Arial"/>
          <w:sz w:val="28"/>
          <w:szCs w:val="28"/>
        </w:rPr>
        <w:t xml:space="preserve">. </w:t>
      </w:r>
      <w:r w:rsidR="001D47AA" w:rsidRPr="008F28A9">
        <w:rPr>
          <w:rFonts w:ascii="Arial" w:hAnsi="Arial" w:cs="Arial"/>
          <w:sz w:val="28"/>
          <w:szCs w:val="28"/>
        </w:rPr>
        <w:t xml:space="preserve">Available at  </w:t>
      </w:r>
      <w:r w:rsidR="002F37F5" w:rsidRPr="008F28A9">
        <w:rPr>
          <w:rFonts w:ascii="Arial" w:hAnsi="Arial" w:cs="Arial"/>
          <w:sz w:val="28"/>
          <w:szCs w:val="28"/>
        </w:rPr>
        <w:t xml:space="preserve"> </w:t>
      </w:r>
    </w:p>
    <w:p w14:paraId="6B815FDB" w14:textId="69042A6D" w:rsidR="001C1F7A" w:rsidRPr="008F28A9" w:rsidRDefault="00A406A3" w:rsidP="001C1F7A">
      <w:pPr>
        <w:pStyle w:val="ListeParagraf"/>
        <w:rPr>
          <w:rFonts w:ascii="Arial" w:hAnsi="Arial" w:cs="Arial"/>
          <w:sz w:val="28"/>
          <w:szCs w:val="28"/>
        </w:rPr>
      </w:pPr>
      <w:hyperlink r:id="rId10" w:history="1">
        <w:r w:rsidR="001C1F7A" w:rsidRPr="008F28A9">
          <w:rPr>
            <w:rStyle w:val="Kpr"/>
            <w:rFonts w:ascii="Arial" w:hAnsi="Arial" w:cs="Arial"/>
            <w:sz w:val="28"/>
            <w:szCs w:val="28"/>
          </w:rPr>
          <w:t>https://nickbostrom.com/ethics/artificial-intelligence.pdf</w:t>
        </w:r>
      </w:hyperlink>
    </w:p>
    <w:p w14:paraId="59905DEF" w14:textId="3EFDFD33" w:rsidR="008C5BC4" w:rsidRPr="008F28A9" w:rsidRDefault="00B346EF" w:rsidP="00E06884">
      <w:pPr>
        <w:pStyle w:val="ListeParagraf"/>
        <w:numPr>
          <w:ilvl w:val="0"/>
          <w:numId w:val="1"/>
        </w:numPr>
        <w:rPr>
          <w:rFonts w:ascii="Arial" w:hAnsi="Arial" w:cs="Arial"/>
          <w:sz w:val="28"/>
          <w:szCs w:val="28"/>
        </w:rPr>
      </w:pPr>
      <w:r w:rsidRPr="008F28A9">
        <w:rPr>
          <w:rFonts w:ascii="Arial" w:hAnsi="Arial" w:cs="Arial"/>
          <w:color w:val="000000" w:themeColor="text1"/>
          <w:sz w:val="28"/>
          <w:szCs w:val="28"/>
          <w:shd w:val="clear" w:color="auto" w:fill="FCFCFC"/>
        </w:rPr>
        <w:t xml:space="preserve">Sampaio C. S., Capelli C., </w:t>
      </w:r>
      <w:r w:rsidR="00AD01DA" w:rsidRPr="008F28A9">
        <w:rPr>
          <w:rFonts w:ascii="Arial" w:hAnsi="Arial" w:cs="Arial"/>
          <w:color w:val="000000" w:themeColor="text1"/>
          <w:sz w:val="28"/>
          <w:szCs w:val="28"/>
          <w:shd w:val="clear" w:color="auto" w:fill="FCFCFC"/>
        </w:rPr>
        <w:t>(</w:t>
      </w:r>
      <w:r w:rsidRPr="008F28A9">
        <w:rPr>
          <w:rFonts w:ascii="Arial" w:hAnsi="Arial" w:cs="Arial"/>
          <w:color w:val="000000" w:themeColor="text1"/>
          <w:sz w:val="28"/>
          <w:szCs w:val="28"/>
          <w:shd w:val="clear" w:color="auto" w:fill="FCFCFC"/>
        </w:rPr>
        <w:t>2010</w:t>
      </w:r>
      <w:r w:rsidR="00AD01DA" w:rsidRPr="008F28A9">
        <w:rPr>
          <w:rFonts w:ascii="Arial" w:hAnsi="Arial" w:cs="Arial"/>
          <w:color w:val="000000" w:themeColor="text1"/>
          <w:sz w:val="28"/>
          <w:szCs w:val="28"/>
          <w:shd w:val="clear" w:color="auto" w:fill="FCFCFC"/>
        </w:rPr>
        <w:t>)</w:t>
      </w:r>
      <w:r w:rsidR="0046754C" w:rsidRPr="008F28A9">
        <w:rPr>
          <w:rFonts w:ascii="Arial" w:hAnsi="Arial" w:cs="Arial"/>
          <w:color w:val="000000" w:themeColor="text1"/>
          <w:sz w:val="28"/>
          <w:szCs w:val="28"/>
          <w:shd w:val="clear" w:color="auto" w:fill="FCFCFC"/>
        </w:rPr>
        <w:t>, Software Transparency</w:t>
      </w:r>
      <w:r w:rsidR="008F47D7" w:rsidRPr="008F28A9">
        <w:rPr>
          <w:rFonts w:ascii="Arial" w:hAnsi="Arial" w:cs="Arial"/>
          <w:color w:val="000000" w:themeColor="text1"/>
          <w:sz w:val="28"/>
          <w:szCs w:val="28"/>
          <w:shd w:val="clear" w:color="auto" w:fill="FCFCFC"/>
        </w:rPr>
        <w:t>.</w:t>
      </w:r>
      <w:r w:rsidR="00DD42E4" w:rsidRPr="008F28A9">
        <w:rPr>
          <w:rFonts w:ascii="Arial" w:hAnsi="Arial" w:cs="Arial"/>
          <w:sz w:val="28"/>
          <w:szCs w:val="28"/>
        </w:rPr>
        <w:t xml:space="preserve"> </w:t>
      </w:r>
      <w:r w:rsidR="001B2A66" w:rsidRPr="008F28A9">
        <w:rPr>
          <w:rFonts w:ascii="Arial" w:hAnsi="Arial" w:cs="Arial"/>
          <w:i/>
          <w:iCs/>
          <w:sz w:val="28"/>
          <w:szCs w:val="28"/>
          <w:shd w:val="clear" w:color="auto" w:fill="FFFFFF"/>
        </w:rPr>
        <w:t>Softwaretransparenz.WIRTSCHAFTSINFORMATIK.</w:t>
      </w:r>
      <w:r w:rsidR="001B2A66" w:rsidRPr="008F28A9">
        <w:rPr>
          <w:rFonts w:ascii="Arial" w:hAnsi="Arial" w:cs="Arial"/>
          <w:sz w:val="28"/>
          <w:szCs w:val="28"/>
        </w:rPr>
        <w:t xml:space="preserve"> </w:t>
      </w:r>
      <w:r w:rsidR="00DD42E4" w:rsidRPr="008F28A9">
        <w:rPr>
          <w:rFonts w:ascii="Arial" w:hAnsi="Arial" w:cs="Arial"/>
          <w:sz w:val="28"/>
          <w:szCs w:val="28"/>
        </w:rPr>
        <w:t xml:space="preserve">Available at  </w:t>
      </w:r>
      <w:hyperlink r:id="rId11" w:history="1">
        <w:r w:rsidR="008F47D7" w:rsidRPr="008F28A9">
          <w:rPr>
            <w:rStyle w:val="Kpr"/>
            <w:rFonts w:ascii="Arial" w:hAnsi="Arial" w:cs="Arial"/>
            <w:sz w:val="28"/>
            <w:szCs w:val="28"/>
          </w:rPr>
          <w:t>https://link.springer.com/article/10.1007%2Fs12599-010-0102-z</w:t>
        </w:r>
      </w:hyperlink>
    </w:p>
    <w:p w14:paraId="45783F22" w14:textId="635749E5" w:rsidR="008F47D7" w:rsidRPr="008F28A9" w:rsidRDefault="008E48E6" w:rsidP="00E06884">
      <w:pPr>
        <w:pStyle w:val="ListeParagraf"/>
        <w:numPr>
          <w:ilvl w:val="0"/>
          <w:numId w:val="1"/>
        </w:numPr>
        <w:rPr>
          <w:rFonts w:ascii="Arial" w:hAnsi="Arial" w:cs="Arial"/>
          <w:color w:val="000000" w:themeColor="text1"/>
          <w:sz w:val="28"/>
          <w:szCs w:val="28"/>
        </w:rPr>
      </w:pPr>
      <w:r w:rsidRPr="008F28A9">
        <w:rPr>
          <w:rFonts w:ascii="Arial" w:hAnsi="Arial" w:cs="Arial"/>
          <w:color w:val="000000" w:themeColor="text1"/>
          <w:sz w:val="28"/>
          <w:szCs w:val="28"/>
        </w:rPr>
        <w:t>Whittaker</w:t>
      </w:r>
      <w:r w:rsidR="00544554" w:rsidRPr="008F28A9">
        <w:rPr>
          <w:rFonts w:ascii="Arial" w:hAnsi="Arial" w:cs="Arial"/>
          <w:color w:val="000000" w:themeColor="text1"/>
          <w:sz w:val="28"/>
          <w:szCs w:val="28"/>
        </w:rPr>
        <w:t>, J.</w:t>
      </w:r>
      <w:r w:rsidRPr="008F28A9">
        <w:rPr>
          <w:rFonts w:ascii="Arial" w:hAnsi="Arial" w:cs="Arial"/>
          <w:color w:val="000000" w:themeColor="text1"/>
          <w:sz w:val="28"/>
          <w:szCs w:val="28"/>
        </w:rPr>
        <w:t>, Meredith</w:t>
      </w:r>
      <w:r w:rsidR="00544554" w:rsidRPr="008F28A9">
        <w:rPr>
          <w:rFonts w:ascii="Arial" w:hAnsi="Arial" w:cs="Arial"/>
          <w:color w:val="000000" w:themeColor="text1"/>
          <w:sz w:val="28"/>
          <w:szCs w:val="28"/>
        </w:rPr>
        <w:t>, R.</w:t>
      </w:r>
      <w:r w:rsidRPr="008F28A9">
        <w:rPr>
          <w:rFonts w:ascii="Arial" w:hAnsi="Arial" w:cs="Arial"/>
          <w:color w:val="000000" w:themeColor="text1"/>
          <w:sz w:val="28"/>
          <w:szCs w:val="28"/>
        </w:rPr>
        <w:t>, Crawford</w:t>
      </w:r>
      <w:r w:rsidR="00544554" w:rsidRPr="008F28A9">
        <w:rPr>
          <w:rFonts w:ascii="Arial" w:hAnsi="Arial" w:cs="Arial"/>
          <w:color w:val="000000" w:themeColor="text1"/>
          <w:sz w:val="28"/>
          <w:szCs w:val="28"/>
        </w:rPr>
        <w:t>, K.</w:t>
      </w:r>
      <w:r w:rsidRPr="008F28A9">
        <w:rPr>
          <w:rFonts w:ascii="Arial" w:hAnsi="Arial" w:cs="Arial"/>
          <w:color w:val="000000" w:themeColor="text1"/>
          <w:sz w:val="28"/>
          <w:szCs w:val="28"/>
        </w:rPr>
        <w:t>,</w:t>
      </w:r>
      <w:r w:rsidR="00544554" w:rsidRPr="008F28A9">
        <w:rPr>
          <w:rFonts w:ascii="Arial" w:hAnsi="Arial" w:cs="Arial"/>
          <w:color w:val="000000" w:themeColor="text1"/>
          <w:sz w:val="28"/>
          <w:szCs w:val="28"/>
        </w:rPr>
        <w:t xml:space="preserve"> </w:t>
      </w:r>
      <w:r w:rsidRPr="008F28A9">
        <w:rPr>
          <w:rFonts w:ascii="Arial" w:hAnsi="Arial" w:cs="Arial"/>
          <w:color w:val="000000" w:themeColor="text1"/>
          <w:sz w:val="28"/>
          <w:szCs w:val="28"/>
        </w:rPr>
        <w:t>Dobbe</w:t>
      </w:r>
      <w:r w:rsidR="00544554" w:rsidRPr="008F28A9">
        <w:rPr>
          <w:rFonts w:ascii="Arial" w:hAnsi="Arial" w:cs="Arial"/>
          <w:color w:val="000000" w:themeColor="text1"/>
          <w:sz w:val="28"/>
          <w:szCs w:val="28"/>
        </w:rPr>
        <w:t xml:space="preserve">, </w:t>
      </w:r>
      <w:r w:rsidR="00215278" w:rsidRPr="008F28A9">
        <w:rPr>
          <w:rFonts w:ascii="Arial" w:hAnsi="Arial" w:cs="Arial"/>
          <w:color w:val="000000" w:themeColor="text1"/>
          <w:sz w:val="28"/>
          <w:szCs w:val="28"/>
        </w:rPr>
        <w:t>R</w:t>
      </w:r>
      <w:r w:rsidR="00544554" w:rsidRPr="008F28A9">
        <w:rPr>
          <w:rFonts w:ascii="Arial" w:hAnsi="Arial" w:cs="Arial"/>
          <w:color w:val="000000" w:themeColor="text1"/>
          <w:sz w:val="28"/>
          <w:szCs w:val="28"/>
        </w:rPr>
        <w:t>.</w:t>
      </w:r>
      <w:r w:rsidRPr="008F28A9">
        <w:rPr>
          <w:rFonts w:ascii="Arial" w:hAnsi="Arial" w:cs="Arial"/>
          <w:color w:val="000000" w:themeColor="text1"/>
          <w:sz w:val="28"/>
          <w:szCs w:val="28"/>
        </w:rPr>
        <w:t>, Genevieve</w:t>
      </w:r>
      <w:r w:rsidR="00FB4BBC" w:rsidRPr="008F28A9">
        <w:rPr>
          <w:rFonts w:ascii="Arial" w:hAnsi="Arial" w:cs="Arial"/>
          <w:color w:val="000000" w:themeColor="text1"/>
          <w:sz w:val="28"/>
          <w:szCs w:val="28"/>
        </w:rPr>
        <w:t>,</w:t>
      </w:r>
      <w:r w:rsidRPr="008F28A9">
        <w:rPr>
          <w:rFonts w:ascii="Arial" w:hAnsi="Arial" w:cs="Arial"/>
          <w:color w:val="000000" w:themeColor="text1"/>
          <w:sz w:val="28"/>
          <w:szCs w:val="28"/>
        </w:rPr>
        <w:t xml:space="preserve"> F</w:t>
      </w:r>
      <w:r w:rsidR="00FB4BBC" w:rsidRPr="008F28A9">
        <w:rPr>
          <w:rFonts w:ascii="Arial" w:hAnsi="Arial" w:cs="Arial"/>
          <w:color w:val="000000" w:themeColor="text1"/>
          <w:sz w:val="28"/>
          <w:szCs w:val="28"/>
        </w:rPr>
        <w:t>.</w:t>
      </w:r>
      <w:r w:rsidRPr="008F28A9">
        <w:rPr>
          <w:rFonts w:ascii="Arial" w:hAnsi="Arial" w:cs="Arial"/>
          <w:color w:val="000000" w:themeColor="text1"/>
          <w:sz w:val="28"/>
          <w:szCs w:val="28"/>
        </w:rPr>
        <w:t>, Elizabeth</w:t>
      </w:r>
      <w:r w:rsidR="00FB4BBC" w:rsidRPr="008F28A9">
        <w:rPr>
          <w:rFonts w:ascii="Arial" w:hAnsi="Arial" w:cs="Arial"/>
          <w:color w:val="000000" w:themeColor="text1"/>
          <w:sz w:val="28"/>
          <w:szCs w:val="28"/>
        </w:rPr>
        <w:t>,</w:t>
      </w:r>
      <w:r w:rsidRPr="008F28A9">
        <w:rPr>
          <w:rFonts w:ascii="Arial" w:hAnsi="Arial" w:cs="Arial"/>
          <w:color w:val="000000" w:themeColor="text1"/>
          <w:sz w:val="28"/>
          <w:szCs w:val="28"/>
        </w:rPr>
        <w:t xml:space="preserve"> K</w:t>
      </w:r>
      <w:r w:rsidR="00FB4BBC" w:rsidRPr="008F28A9">
        <w:rPr>
          <w:rFonts w:ascii="Arial" w:hAnsi="Arial" w:cs="Arial"/>
          <w:color w:val="000000" w:themeColor="text1"/>
          <w:sz w:val="28"/>
          <w:szCs w:val="28"/>
        </w:rPr>
        <w:t>.</w:t>
      </w:r>
      <w:r w:rsidRPr="008F28A9">
        <w:rPr>
          <w:rFonts w:ascii="Arial" w:hAnsi="Arial" w:cs="Arial"/>
          <w:color w:val="000000" w:themeColor="text1"/>
          <w:sz w:val="28"/>
          <w:szCs w:val="28"/>
        </w:rPr>
        <w:t>, Varoon M</w:t>
      </w:r>
      <w:r w:rsidR="00FB4BBC" w:rsidRPr="008F28A9">
        <w:rPr>
          <w:rFonts w:ascii="Arial" w:hAnsi="Arial" w:cs="Arial"/>
          <w:color w:val="000000" w:themeColor="text1"/>
          <w:sz w:val="28"/>
          <w:szCs w:val="28"/>
        </w:rPr>
        <w:t>.</w:t>
      </w:r>
      <w:r w:rsidRPr="008F28A9">
        <w:rPr>
          <w:rFonts w:ascii="Arial" w:hAnsi="Arial" w:cs="Arial"/>
          <w:color w:val="000000" w:themeColor="text1"/>
          <w:sz w:val="28"/>
          <w:szCs w:val="28"/>
        </w:rPr>
        <w:t>, West</w:t>
      </w:r>
      <w:r w:rsidR="00FB4BBC" w:rsidRPr="008F28A9">
        <w:rPr>
          <w:rFonts w:ascii="Arial" w:hAnsi="Arial" w:cs="Arial"/>
          <w:color w:val="000000" w:themeColor="text1"/>
          <w:sz w:val="28"/>
          <w:szCs w:val="28"/>
        </w:rPr>
        <w:t xml:space="preserve"> S. M.</w:t>
      </w:r>
      <w:r w:rsidRPr="008F28A9">
        <w:rPr>
          <w:rFonts w:ascii="Arial" w:hAnsi="Arial" w:cs="Arial"/>
          <w:color w:val="000000" w:themeColor="text1"/>
          <w:sz w:val="28"/>
          <w:szCs w:val="28"/>
        </w:rPr>
        <w:t>, Richardson</w:t>
      </w:r>
      <w:r w:rsidR="00FB4BBC" w:rsidRPr="008F28A9">
        <w:rPr>
          <w:rFonts w:ascii="Arial" w:hAnsi="Arial" w:cs="Arial"/>
          <w:color w:val="000000" w:themeColor="text1"/>
          <w:sz w:val="28"/>
          <w:szCs w:val="28"/>
        </w:rPr>
        <w:t>, R.</w:t>
      </w:r>
      <w:r w:rsidRPr="008F28A9">
        <w:rPr>
          <w:rFonts w:ascii="Arial" w:hAnsi="Arial" w:cs="Arial"/>
          <w:color w:val="000000" w:themeColor="text1"/>
          <w:sz w:val="28"/>
          <w:szCs w:val="28"/>
        </w:rPr>
        <w:t>, Schultz</w:t>
      </w:r>
      <w:r w:rsidR="00FB4BBC" w:rsidRPr="008F28A9">
        <w:rPr>
          <w:rFonts w:ascii="Arial" w:hAnsi="Arial" w:cs="Arial"/>
          <w:color w:val="000000" w:themeColor="text1"/>
          <w:sz w:val="28"/>
          <w:szCs w:val="28"/>
        </w:rPr>
        <w:t>, J.</w:t>
      </w:r>
      <w:r w:rsidRPr="008F28A9">
        <w:rPr>
          <w:rFonts w:ascii="Arial" w:hAnsi="Arial" w:cs="Arial"/>
          <w:color w:val="000000" w:themeColor="text1"/>
          <w:sz w:val="28"/>
          <w:szCs w:val="28"/>
        </w:rPr>
        <w:t>, and Schwartz</w:t>
      </w:r>
      <w:r w:rsidR="00FB4BBC" w:rsidRPr="008F28A9">
        <w:rPr>
          <w:rFonts w:ascii="Arial" w:hAnsi="Arial" w:cs="Arial"/>
          <w:color w:val="000000" w:themeColor="text1"/>
          <w:sz w:val="28"/>
          <w:szCs w:val="28"/>
        </w:rPr>
        <w:t>, O.</w:t>
      </w:r>
      <w:r w:rsidR="00C95B22" w:rsidRPr="008F28A9">
        <w:rPr>
          <w:rFonts w:ascii="Arial" w:hAnsi="Arial" w:cs="Arial"/>
          <w:color w:val="000000" w:themeColor="text1"/>
          <w:sz w:val="28"/>
          <w:szCs w:val="28"/>
        </w:rPr>
        <w:t>,</w:t>
      </w:r>
      <w:r w:rsidR="00AD01DA" w:rsidRPr="008F28A9">
        <w:rPr>
          <w:rFonts w:ascii="Arial" w:hAnsi="Arial" w:cs="Arial"/>
          <w:color w:val="000000" w:themeColor="text1"/>
          <w:sz w:val="28"/>
          <w:szCs w:val="28"/>
        </w:rPr>
        <w:t xml:space="preserve"> </w:t>
      </w:r>
      <w:r w:rsidR="00C95B22" w:rsidRPr="008F28A9">
        <w:rPr>
          <w:rFonts w:ascii="Arial" w:hAnsi="Arial" w:cs="Arial"/>
          <w:color w:val="000000" w:themeColor="text1"/>
          <w:sz w:val="28"/>
          <w:szCs w:val="28"/>
        </w:rPr>
        <w:t>(</w:t>
      </w:r>
      <w:r w:rsidRPr="008F28A9">
        <w:rPr>
          <w:rFonts w:ascii="Arial" w:hAnsi="Arial" w:cs="Arial"/>
          <w:color w:val="000000" w:themeColor="text1"/>
          <w:sz w:val="28"/>
          <w:szCs w:val="28"/>
        </w:rPr>
        <w:t>2018</w:t>
      </w:r>
      <w:r w:rsidR="00C95B22" w:rsidRPr="008F28A9">
        <w:rPr>
          <w:rFonts w:ascii="Arial" w:hAnsi="Arial" w:cs="Arial"/>
          <w:color w:val="000000" w:themeColor="text1"/>
          <w:sz w:val="28"/>
          <w:szCs w:val="28"/>
        </w:rPr>
        <w:t>),</w:t>
      </w:r>
      <w:r w:rsidR="004F5E65" w:rsidRPr="008F28A9">
        <w:rPr>
          <w:rFonts w:ascii="Arial" w:hAnsi="Arial" w:cs="Arial"/>
          <w:color w:val="000000" w:themeColor="text1"/>
          <w:sz w:val="28"/>
          <w:szCs w:val="28"/>
        </w:rPr>
        <w:t xml:space="preserve"> </w:t>
      </w:r>
      <w:r w:rsidR="00AD01DA" w:rsidRPr="008F28A9">
        <w:rPr>
          <w:rFonts w:ascii="Arial" w:hAnsi="Arial" w:cs="Arial"/>
          <w:color w:val="000000" w:themeColor="text1"/>
          <w:sz w:val="28"/>
          <w:szCs w:val="28"/>
        </w:rPr>
        <w:t>AI now report.</w:t>
      </w:r>
      <w:r w:rsidR="004347E5" w:rsidRPr="008F28A9">
        <w:rPr>
          <w:rFonts w:ascii="Arial" w:hAnsi="Arial" w:cs="Arial"/>
          <w:sz w:val="28"/>
          <w:szCs w:val="28"/>
          <w:shd w:val="clear" w:color="auto" w:fill="FFFFFF"/>
        </w:rPr>
        <w:t xml:space="preserve"> </w:t>
      </w:r>
      <w:r w:rsidR="004347E5" w:rsidRPr="008F28A9">
        <w:rPr>
          <w:rFonts w:ascii="Arial" w:hAnsi="Arial" w:cs="Arial"/>
          <w:i/>
          <w:iCs/>
          <w:sz w:val="28"/>
          <w:szCs w:val="28"/>
          <w:shd w:val="clear" w:color="auto" w:fill="FFFFFF"/>
        </w:rPr>
        <w:t>Biodiversity Research Group, School of Geography and the Environment, University of Oxford</w:t>
      </w:r>
      <w:r w:rsidR="006220C5" w:rsidRPr="008F28A9">
        <w:rPr>
          <w:rFonts w:ascii="Arial" w:hAnsi="Arial" w:cs="Arial"/>
          <w:i/>
          <w:iCs/>
          <w:sz w:val="28"/>
          <w:szCs w:val="28"/>
          <w:shd w:val="clear" w:color="auto" w:fill="FFFFFF"/>
        </w:rPr>
        <w:t>.</w:t>
      </w:r>
    </w:p>
    <w:p w14:paraId="584FB76D" w14:textId="4D49591E" w:rsidR="001826C2" w:rsidRPr="008F28A9" w:rsidRDefault="001826C2" w:rsidP="00E06884">
      <w:pPr>
        <w:pStyle w:val="ListeParagraf"/>
        <w:numPr>
          <w:ilvl w:val="0"/>
          <w:numId w:val="1"/>
        </w:numPr>
        <w:rPr>
          <w:rFonts w:ascii="Arial" w:hAnsi="Arial" w:cs="Arial"/>
          <w:color w:val="000000" w:themeColor="text1"/>
          <w:sz w:val="28"/>
          <w:szCs w:val="28"/>
        </w:rPr>
      </w:pPr>
      <w:r w:rsidRPr="008F28A9">
        <w:rPr>
          <w:rFonts w:ascii="Arial" w:hAnsi="Arial" w:cs="Arial"/>
          <w:color w:val="000000" w:themeColor="text1"/>
          <w:sz w:val="28"/>
          <w:szCs w:val="28"/>
        </w:rPr>
        <w:t>Bogost, I</w:t>
      </w:r>
      <w:r w:rsidR="00432DFF" w:rsidRPr="008F28A9">
        <w:rPr>
          <w:rFonts w:ascii="Arial" w:hAnsi="Arial" w:cs="Arial"/>
          <w:color w:val="000000" w:themeColor="text1"/>
          <w:sz w:val="28"/>
          <w:szCs w:val="28"/>
        </w:rPr>
        <w:t>.</w:t>
      </w:r>
      <w:r w:rsidRPr="008F28A9">
        <w:rPr>
          <w:rFonts w:ascii="Arial" w:hAnsi="Arial" w:cs="Arial"/>
          <w:color w:val="000000" w:themeColor="text1"/>
          <w:sz w:val="28"/>
          <w:szCs w:val="28"/>
        </w:rPr>
        <w:t xml:space="preserve">, </w:t>
      </w:r>
      <w:r w:rsidR="006D014A" w:rsidRPr="008F28A9">
        <w:rPr>
          <w:rFonts w:ascii="Arial" w:hAnsi="Arial" w:cs="Arial"/>
          <w:color w:val="000000" w:themeColor="text1"/>
          <w:sz w:val="28"/>
          <w:szCs w:val="28"/>
        </w:rPr>
        <w:t xml:space="preserve">(2015), </w:t>
      </w:r>
      <w:r w:rsidRPr="008F28A9">
        <w:rPr>
          <w:rFonts w:ascii="Arial" w:hAnsi="Arial" w:cs="Arial"/>
          <w:color w:val="000000" w:themeColor="text1"/>
          <w:sz w:val="28"/>
          <w:szCs w:val="28"/>
        </w:rPr>
        <w:t>The Cathedral of Computation.</w:t>
      </w:r>
      <w:r w:rsidR="00C55A96" w:rsidRPr="008F28A9">
        <w:rPr>
          <w:rFonts w:ascii="Arial" w:hAnsi="Arial" w:cs="Arial"/>
          <w:sz w:val="28"/>
          <w:szCs w:val="28"/>
        </w:rPr>
        <w:t xml:space="preserve"> </w:t>
      </w:r>
      <w:r w:rsidR="0054018F" w:rsidRPr="008F28A9">
        <w:rPr>
          <w:rFonts w:ascii="Arial" w:hAnsi="Arial" w:cs="Arial"/>
          <w:i/>
          <w:iCs/>
          <w:sz w:val="28"/>
          <w:szCs w:val="28"/>
        </w:rPr>
        <w:t xml:space="preserve">The Atlantic. </w:t>
      </w:r>
      <w:r w:rsidR="00C55A96" w:rsidRPr="008F28A9">
        <w:rPr>
          <w:rFonts w:ascii="Arial" w:hAnsi="Arial" w:cs="Arial"/>
          <w:sz w:val="28"/>
          <w:szCs w:val="28"/>
        </w:rPr>
        <w:t xml:space="preserve">Available at  </w:t>
      </w:r>
      <w:r w:rsidRPr="008F28A9">
        <w:rPr>
          <w:rFonts w:ascii="Arial" w:hAnsi="Arial" w:cs="Arial"/>
          <w:color w:val="365F91" w:themeColor="accent1" w:themeShade="BF"/>
          <w:sz w:val="28"/>
          <w:szCs w:val="28"/>
          <w:u w:val="single"/>
        </w:rPr>
        <w:lastRenderedPageBreak/>
        <w:t>http://www.theatlantic.com/technology/archive/2015/01/ the-cathedral-of-computation/384300/</w:t>
      </w:r>
    </w:p>
    <w:p w14:paraId="4D45BEE1" w14:textId="48996392" w:rsidR="00340AB7" w:rsidRPr="008F28A9" w:rsidRDefault="00340AB7" w:rsidP="00E06884">
      <w:pPr>
        <w:pStyle w:val="ListeParagraf"/>
        <w:numPr>
          <w:ilvl w:val="0"/>
          <w:numId w:val="1"/>
        </w:numPr>
        <w:rPr>
          <w:rFonts w:ascii="Arial" w:hAnsi="Arial" w:cs="Arial"/>
          <w:color w:val="000000" w:themeColor="text1"/>
          <w:sz w:val="28"/>
          <w:szCs w:val="28"/>
        </w:rPr>
      </w:pPr>
      <w:r w:rsidRPr="008F28A9">
        <w:rPr>
          <w:rFonts w:ascii="Arial" w:hAnsi="Arial" w:cs="Arial"/>
          <w:color w:val="141414"/>
          <w:sz w:val="28"/>
          <w:szCs w:val="28"/>
        </w:rPr>
        <w:t xml:space="preserve">Vakkuri V., Kemell K., Abrahamson P., </w:t>
      </w:r>
      <w:r w:rsidR="006D014A" w:rsidRPr="008F28A9">
        <w:rPr>
          <w:rFonts w:ascii="Arial" w:hAnsi="Arial" w:cs="Arial"/>
          <w:color w:val="141414"/>
          <w:sz w:val="28"/>
          <w:szCs w:val="28"/>
        </w:rPr>
        <w:t>(</w:t>
      </w:r>
      <w:r w:rsidRPr="008F28A9">
        <w:rPr>
          <w:rFonts w:ascii="Arial" w:hAnsi="Arial" w:cs="Arial"/>
          <w:color w:val="141414"/>
          <w:sz w:val="28"/>
          <w:szCs w:val="28"/>
        </w:rPr>
        <w:t>2019</w:t>
      </w:r>
      <w:r w:rsidR="006D014A" w:rsidRPr="008F28A9">
        <w:rPr>
          <w:rFonts w:ascii="Arial" w:hAnsi="Arial" w:cs="Arial"/>
          <w:color w:val="141414"/>
          <w:sz w:val="28"/>
          <w:szCs w:val="28"/>
        </w:rPr>
        <w:t>)</w:t>
      </w:r>
      <w:r w:rsidR="00260DBD" w:rsidRPr="008F28A9">
        <w:rPr>
          <w:rFonts w:ascii="Arial" w:hAnsi="Arial" w:cs="Arial"/>
          <w:color w:val="141414"/>
          <w:sz w:val="28"/>
          <w:szCs w:val="28"/>
        </w:rPr>
        <w:t>, Implementing Ethics in AI: Initial results of an industrial multiple case study.</w:t>
      </w:r>
      <w:r w:rsidR="00C55A96" w:rsidRPr="008F28A9">
        <w:rPr>
          <w:rFonts w:ascii="Arial" w:hAnsi="Arial" w:cs="Arial"/>
          <w:sz w:val="28"/>
          <w:szCs w:val="28"/>
        </w:rPr>
        <w:t xml:space="preserve"> </w:t>
      </w:r>
      <w:r w:rsidR="00527E19" w:rsidRPr="008F28A9">
        <w:rPr>
          <w:rFonts w:ascii="Arial" w:hAnsi="Arial" w:cs="Arial"/>
          <w:i/>
          <w:iCs/>
          <w:sz w:val="28"/>
          <w:szCs w:val="28"/>
        </w:rPr>
        <w:t xml:space="preserve">The </w:t>
      </w:r>
      <w:r w:rsidR="009155C6" w:rsidRPr="008F28A9">
        <w:rPr>
          <w:rFonts w:ascii="Arial" w:hAnsi="Arial" w:cs="Arial"/>
          <w:i/>
          <w:iCs/>
          <w:sz w:val="28"/>
          <w:szCs w:val="28"/>
        </w:rPr>
        <w:t>University of Jyväskylä.</w:t>
      </w:r>
      <w:r w:rsidR="00527E19" w:rsidRPr="008F28A9">
        <w:rPr>
          <w:rFonts w:ascii="Arial" w:hAnsi="Arial" w:cs="Arial"/>
          <w:i/>
          <w:iCs/>
          <w:sz w:val="28"/>
          <w:szCs w:val="28"/>
        </w:rPr>
        <w:t xml:space="preserve"> </w:t>
      </w:r>
      <w:r w:rsidR="00C55A96" w:rsidRPr="008F28A9">
        <w:rPr>
          <w:rFonts w:ascii="Arial" w:hAnsi="Arial" w:cs="Arial"/>
          <w:sz w:val="28"/>
          <w:szCs w:val="28"/>
        </w:rPr>
        <w:t xml:space="preserve">Available at  </w:t>
      </w:r>
      <w:r w:rsidR="00260DBD" w:rsidRPr="008F28A9">
        <w:rPr>
          <w:rFonts w:ascii="Arial" w:hAnsi="Arial" w:cs="Arial"/>
          <w:sz w:val="28"/>
          <w:szCs w:val="28"/>
        </w:rPr>
        <w:t xml:space="preserve"> </w:t>
      </w:r>
      <w:hyperlink r:id="rId12" w:history="1">
        <w:r w:rsidR="00260DBD" w:rsidRPr="008F28A9">
          <w:rPr>
            <w:rStyle w:val="Kpr"/>
            <w:rFonts w:ascii="Arial" w:hAnsi="Arial" w:cs="Arial"/>
            <w:sz w:val="28"/>
            <w:szCs w:val="28"/>
          </w:rPr>
          <w:t>https://arxiv.org/abs/1906.12307</w:t>
        </w:r>
      </w:hyperlink>
    </w:p>
    <w:p w14:paraId="5287BFD6" w14:textId="75022DB0" w:rsidR="00260DBD" w:rsidRPr="008F28A9" w:rsidRDefault="004D56B6" w:rsidP="00E06884">
      <w:pPr>
        <w:pStyle w:val="ListeParagraf"/>
        <w:numPr>
          <w:ilvl w:val="0"/>
          <w:numId w:val="1"/>
        </w:numPr>
        <w:rPr>
          <w:rFonts w:ascii="Arial" w:hAnsi="Arial" w:cs="Arial"/>
          <w:color w:val="000000" w:themeColor="text1"/>
          <w:sz w:val="28"/>
          <w:szCs w:val="28"/>
        </w:rPr>
      </w:pPr>
      <w:r w:rsidRPr="008F28A9">
        <w:rPr>
          <w:rFonts w:ascii="Arial" w:hAnsi="Arial" w:cs="Arial"/>
          <w:color w:val="141414"/>
          <w:sz w:val="28"/>
          <w:szCs w:val="28"/>
        </w:rPr>
        <w:t>Osoba O.</w:t>
      </w:r>
      <w:r w:rsidRPr="008F28A9">
        <w:rPr>
          <w:rFonts w:ascii="Arial" w:hAnsi="Arial" w:cs="Arial"/>
          <w:sz w:val="28"/>
          <w:szCs w:val="28"/>
        </w:rPr>
        <w:t xml:space="preserve">, </w:t>
      </w:r>
      <w:r w:rsidR="008A4484" w:rsidRPr="008F28A9">
        <w:rPr>
          <w:rFonts w:ascii="Arial" w:hAnsi="Arial" w:cs="Arial"/>
          <w:sz w:val="28"/>
          <w:szCs w:val="28"/>
        </w:rPr>
        <w:t>Welser W.,</w:t>
      </w:r>
      <w:r w:rsidR="006D014A" w:rsidRPr="008F28A9">
        <w:rPr>
          <w:rFonts w:ascii="Arial" w:hAnsi="Arial" w:cs="Arial"/>
          <w:sz w:val="28"/>
          <w:szCs w:val="28"/>
        </w:rPr>
        <w:t>(</w:t>
      </w:r>
      <w:r w:rsidR="008A4484" w:rsidRPr="008F28A9">
        <w:rPr>
          <w:rFonts w:ascii="Arial" w:hAnsi="Arial" w:cs="Arial"/>
          <w:sz w:val="28"/>
          <w:szCs w:val="28"/>
        </w:rPr>
        <w:t xml:space="preserve"> 2017</w:t>
      </w:r>
      <w:r w:rsidR="006D014A" w:rsidRPr="008F28A9">
        <w:rPr>
          <w:rFonts w:ascii="Arial" w:hAnsi="Arial" w:cs="Arial"/>
          <w:sz w:val="28"/>
          <w:szCs w:val="28"/>
        </w:rPr>
        <w:t>)</w:t>
      </w:r>
      <w:r w:rsidR="008A4484" w:rsidRPr="008F28A9">
        <w:rPr>
          <w:rFonts w:ascii="Arial" w:hAnsi="Arial" w:cs="Arial"/>
          <w:sz w:val="28"/>
          <w:szCs w:val="28"/>
        </w:rPr>
        <w:t>, An Intelligence in Our Image</w:t>
      </w:r>
      <w:r w:rsidR="00A604D3" w:rsidRPr="008F28A9">
        <w:rPr>
          <w:rFonts w:ascii="Arial" w:hAnsi="Arial" w:cs="Arial"/>
          <w:sz w:val="28"/>
          <w:szCs w:val="28"/>
        </w:rPr>
        <w:t>, The risks of bias and errors in artificial intelligence</w:t>
      </w:r>
      <w:r w:rsidR="00A604D3" w:rsidRPr="008F28A9">
        <w:rPr>
          <w:rFonts w:ascii="Arial" w:hAnsi="Arial" w:cs="Arial"/>
          <w:i/>
          <w:iCs/>
          <w:sz w:val="28"/>
          <w:szCs w:val="28"/>
        </w:rPr>
        <w:t>.</w:t>
      </w:r>
      <w:r w:rsidR="008337B2" w:rsidRPr="008F28A9">
        <w:rPr>
          <w:rFonts w:ascii="Arial" w:hAnsi="Arial" w:cs="Arial"/>
          <w:i/>
          <w:iCs/>
          <w:sz w:val="28"/>
          <w:szCs w:val="28"/>
        </w:rPr>
        <w:t xml:space="preserve"> RAND Corporation, Santa Monica, Calif.</w:t>
      </w:r>
      <w:r w:rsidR="00C55A96" w:rsidRPr="008F28A9">
        <w:rPr>
          <w:rFonts w:ascii="Arial" w:hAnsi="Arial" w:cs="Arial"/>
          <w:sz w:val="28"/>
          <w:szCs w:val="28"/>
        </w:rPr>
        <w:t xml:space="preserve"> Available at  </w:t>
      </w:r>
    </w:p>
    <w:p w14:paraId="188F06BD" w14:textId="0613BB1F" w:rsidR="00A604D3" w:rsidRPr="008F28A9" w:rsidRDefault="00A406A3" w:rsidP="00A604D3">
      <w:pPr>
        <w:pStyle w:val="ListeParagraf"/>
        <w:rPr>
          <w:rFonts w:ascii="Arial" w:hAnsi="Arial" w:cs="Arial"/>
          <w:sz w:val="28"/>
          <w:szCs w:val="28"/>
        </w:rPr>
      </w:pPr>
      <w:hyperlink r:id="rId13" w:history="1">
        <w:r w:rsidR="00A604D3" w:rsidRPr="008F28A9">
          <w:rPr>
            <w:rStyle w:val="Kpr"/>
            <w:rFonts w:ascii="Arial" w:hAnsi="Arial" w:cs="Arial"/>
            <w:sz w:val="28"/>
            <w:szCs w:val="28"/>
          </w:rPr>
          <w:t>https://www.rand.org/content/dam/rand/pubs/research_reports/RR1700/RR1744/RAND_RR1744.pdf</w:t>
        </w:r>
      </w:hyperlink>
    </w:p>
    <w:p w14:paraId="3DFE414B" w14:textId="16132AA8" w:rsidR="00BC14AB" w:rsidRPr="008F28A9" w:rsidRDefault="00BC14AB" w:rsidP="00BC14AB">
      <w:pPr>
        <w:pStyle w:val="ListeParagraf"/>
        <w:numPr>
          <w:ilvl w:val="0"/>
          <w:numId w:val="1"/>
        </w:numPr>
        <w:rPr>
          <w:rFonts w:ascii="Arial" w:hAnsi="Arial" w:cs="Arial"/>
          <w:sz w:val="28"/>
          <w:szCs w:val="28"/>
        </w:rPr>
      </w:pPr>
      <w:r w:rsidRPr="008F28A9">
        <w:rPr>
          <w:rFonts w:ascii="Arial" w:hAnsi="Arial" w:cs="Arial"/>
          <w:sz w:val="28"/>
          <w:szCs w:val="28"/>
        </w:rPr>
        <w:t xml:space="preserve">Gotterban D. &amp; Miiller K. &amp; Rogerson S., </w:t>
      </w:r>
      <w:r w:rsidR="00C55A96" w:rsidRPr="008F28A9">
        <w:rPr>
          <w:rFonts w:ascii="Arial" w:hAnsi="Arial" w:cs="Arial"/>
          <w:sz w:val="28"/>
          <w:szCs w:val="28"/>
        </w:rPr>
        <w:t>(1997, Vol. 40, No. 11)</w:t>
      </w:r>
      <w:r w:rsidR="002D334B" w:rsidRPr="008F28A9">
        <w:rPr>
          <w:rFonts w:ascii="Arial" w:hAnsi="Arial" w:cs="Arial"/>
          <w:sz w:val="28"/>
          <w:szCs w:val="28"/>
        </w:rPr>
        <w:t>, Software Engineering code of ethics</w:t>
      </w:r>
      <w:r w:rsidR="00C55A96" w:rsidRPr="008F28A9">
        <w:rPr>
          <w:rFonts w:ascii="Arial" w:hAnsi="Arial" w:cs="Arial"/>
          <w:sz w:val="28"/>
          <w:szCs w:val="28"/>
        </w:rPr>
        <w:t>.</w:t>
      </w:r>
      <w:r w:rsidR="004F5E65" w:rsidRPr="008F28A9">
        <w:rPr>
          <w:rFonts w:ascii="Arial" w:hAnsi="Arial" w:cs="Arial"/>
          <w:sz w:val="28"/>
          <w:szCs w:val="28"/>
        </w:rPr>
        <w:t xml:space="preserve"> </w:t>
      </w:r>
      <w:r w:rsidR="00C55A96" w:rsidRPr="008F28A9">
        <w:rPr>
          <w:rFonts w:ascii="Arial" w:hAnsi="Arial" w:cs="Arial"/>
          <w:sz w:val="28"/>
          <w:szCs w:val="28"/>
        </w:rPr>
        <w:t xml:space="preserve">Available at  </w:t>
      </w:r>
      <w:r w:rsidR="00870A11" w:rsidRPr="008F28A9">
        <w:rPr>
          <w:rFonts w:ascii="Arial" w:hAnsi="Arial" w:cs="Arial"/>
          <w:sz w:val="28"/>
          <w:szCs w:val="28"/>
        </w:rPr>
        <w:t xml:space="preserve"> </w:t>
      </w:r>
      <w:hyperlink r:id="rId14" w:history="1">
        <w:r w:rsidR="00870A11" w:rsidRPr="008F28A9">
          <w:rPr>
            <w:rStyle w:val="Kpr"/>
            <w:rFonts w:ascii="Arial" w:hAnsi="Arial" w:cs="Arial"/>
            <w:sz w:val="28"/>
            <w:szCs w:val="28"/>
          </w:rPr>
          <w:t>https://dl.acm.org/doi/10.1145/265684.265699</w:t>
        </w:r>
      </w:hyperlink>
    </w:p>
    <w:p w14:paraId="31C98B5D" w14:textId="1630B89C" w:rsidR="00F54E60" w:rsidRPr="008F28A9" w:rsidRDefault="00CF1966" w:rsidP="00BC14AB">
      <w:pPr>
        <w:pStyle w:val="ListeParagraf"/>
        <w:numPr>
          <w:ilvl w:val="0"/>
          <w:numId w:val="1"/>
        </w:numPr>
        <w:rPr>
          <w:rFonts w:ascii="Arial" w:hAnsi="Arial" w:cs="Arial"/>
          <w:sz w:val="28"/>
          <w:szCs w:val="28"/>
        </w:rPr>
      </w:pPr>
      <w:r w:rsidRPr="008F28A9">
        <w:rPr>
          <w:rFonts w:ascii="Arial" w:hAnsi="Arial" w:cs="Arial"/>
          <w:sz w:val="28"/>
          <w:szCs w:val="28"/>
        </w:rPr>
        <w:t>Anderson M.&amp;Anderson L. S., 2007,</w:t>
      </w:r>
      <w:r w:rsidR="00A51735" w:rsidRPr="008F28A9">
        <w:rPr>
          <w:rFonts w:ascii="Arial" w:hAnsi="Arial" w:cs="Arial"/>
          <w:sz w:val="28"/>
          <w:szCs w:val="28"/>
        </w:rPr>
        <w:t xml:space="preserve"> Machine Ethics: Creating an Ethical Intelligent Agen </w:t>
      </w:r>
      <w:r w:rsidR="0014274C" w:rsidRPr="008F28A9">
        <w:rPr>
          <w:rFonts w:ascii="Arial" w:hAnsi="Arial" w:cs="Arial"/>
          <w:sz w:val="28"/>
          <w:szCs w:val="28"/>
        </w:rPr>
        <w:t>( Vol. 28, No. 4 )</w:t>
      </w:r>
      <w:r w:rsidR="00C40B07" w:rsidRPr="008F28A9">
        <w:rPr>
          <w:rFonts w:ascii="Arial" w:hAnsi="Arial" w:cs="Arial"/>
          <w:sz w:val="28"/>
          <w:szCs w:val="28"/>
        </w:rPr>
        <w:t>.</w:t>
      </w:r>
      <w:r w:rsidR="00D719C0" w:rsidRPr="008F28A9">
        <w:rPr>
          <w:rFonts w:ascii="Arial" w:hAnsi="Arial" w:cs="Arial"/>
          <w:sz w:val="28"/>
          <w:szCs w:val="28"/>
        </w:rPr>
        <w:t xml:space="preserve"> </w:t>
      </w:r>
      <w:r w:rsidR="00D719C0" w:rsidRPr="008F28A9">
        <w:rPr>
          <w:rFonts w:ascii="Arial" w:hAnsi="Arial" w:cs="Arial"/>
          <w:i/>
          <w:iCs/>
          <w:sz w:val="28"/>
          <w:szCs w:val="28"/>
        </w:rPr>
        <w:t>Communications of the ACM.</w:t>
      </w:r>
      <w:r w:rsidR="00CD0635" w:rsidRPr="008F28A9">
        <w:rPr>
          <w:rFonts w:ascii="Arial" w:hAnsi="Arial" w:cs="Arial"/>
          <w:i/>
          <w:iCs/>
          <w:sz w:val="28"/>
          <w:szCs w:val="28"/>
        </w:rPr>
        <w:t xml:space="preserve"> </w:t>
      </w:r>
      <w:hyperlink r:id="rId15" w:history="1">
        <w:r w:rsidR="00CD0635" w:rsidRPr="008F28A9">
          <w:rPr>
            <w:rStyle w:val="Kpr"/>
            <w:rFonts w:ascii="Arial" w:hAnsi="Arial" w:cs="Arial"/>
            <w:sz w:val="28"/>
            <w:szCs w:val="28"/>
          </w:rPr>
          <w:t>https://www.aaai.org/ojs/index.php/aimagazine/article/view/2065</w:t>
        </w:r>
      </w:hyperlink>
    </w:p>
    <w:p w14:paraId="3143DE3A" w14:textId="779BA8A7" w:rsidR="00702F31" w:rsidRPr="008F28A9" w:rsidRDefault="00702F31" w:rsidP="00BC14AB">
      <w:pPr>
        <w:pStyle w:val="ListeParagraf"/>
        <w:numPr>
          <w:ilvl w:val="0"/>
          <w:numId w:val="1"/>
        </w:numPr>
        <w:rPr>
          <w:rStyle w:val="Kpr"/>
          <w:rFonts w:ascii="Arial" w:hAnsi="Arial" w:cs="Arial"/>
          <w:color w:val="auto"/>
          <w:sz w:val="28"/>
          <w:szCs w:val="28"/>
          <w:u w:val="none"/>
        </w:rPr>
      </w:pPr>
      <w:r w:rsidRPr="008F28A9">
        <w:rPr>
          <w:rFonts w:ascii="Arial" w:hAnsi="Arial" w:cs="Arial"/>
          <w:sz w:val="28"/>
          <w:szCs w:val="28"/>
        </w:rPr>
        <w:t>Etzioni A., Etzioni O.,</w:t>
      </w:r>
      <w:r w:rsidR="00833BE4" w:rsidRPr="008F28A9">
        <w:rPr>
          <w:rFonts w:ascii="Arial" w:hAnsi="Arial" w:cs="Arial"/>
          <w:sz w:val="28"/>
          <w:szCs w:val="28"/>
        </w:rPr>
        <w:t xml:space="preserve"> </w:t>
      </w:r>
      <w:r w:rsidRPr="008F28A9">
        <w:rPr>
          <w:rFonts w:ascii="Arial" w:hAnsi="Arial" w:cs="Arial"/>
          <w:sz w:val="28"/>
          <w:szCs w:val="28"/>
        </w:rPr>
        <w:t>(</w:t>
      </w:r>
      <w:r w:rsidR="00833BE4" w:rsidRPr="008F28A9">
        <w:rPr>
          <w:rFonts w:ascii="Arial" w:hAnsi="Arial" w:cs="Arial"/>
          <w:sz w:val="28"/>
          <w:szCs w:val="28"/>
        </w:rPr>
        <w:t>2017</w:t>
      </w:r>
      <w:r w:rsidRPr="008F28A9">
        <w:rPr>
          <w:rFonts w:ascii="Arial" w:hAnsi="Arial" w:cs="Arial"/>
          <w:sz w:val="28"/>
          <w:szCs w:val="28"/>
        </w:rPr>
        <w:t>)</w:t>
      </w:r>
      <w:r w:rsidR="00833BE4" w:rsidRPr="008F28A9">
        <w:rPr>
          <w:rFonts w:ascii="Arial" w:hAnsi="Arial" w:cs="Arial"/>
          <w:sz w:val="28"/>
          <w:szCs w:val="28"/>
        </w:rPr>
        <w:t>,</w:t>
      </w:r>
      <w:r w:rsidR="00196668" w:rsidRPr="008F28A9">
        <w:rPr>
          <w:rFonts w:ascii="Arial" w:hAnsi="Arial" w:cs="Arial"/>
          <w:sz w:val="28"/>
          <w:szCs w:val="28"/>
        </w:rPr>
        <w:t xml:space="preserve"> Incorporating Ethics into Artiﬁcial Intelligence.</w:t>
      </w:r>
      <w:r w:rsidR="00833BE4" w:rsidRPr="008F28A9">
        <w:rPr>
          <w:rFonts w:ascii="Arial" w:hAnsi="Arial" w:cs="Arial"/>
          <w:sz w:val="28"/>
          <w:szCs w:val="28"/>
        </w:rPr>
        <w:t xml:space="preserve"> </w:t>
      </w:r>
      <w:r w:rsidR="00B40CED" w:rsidRPr="008F28A9">
        <w:rPr>
          <w:rFonts w:ascii="Arial" w:hAnsi="Arial" w:cs="Arial"/>
          <w:i/>
          <w:iCs/>
          <w:sz w:val="28"/>
          <w:szCs w:val="28"/>
        </w:rPr>
        <w:t xml:space="preserve">The Journal of Ethics. </w:t>
      </w:r>
      <w:hyperlink r:id="rId16" w:history="1">
        <w:r w:rsidR="00B40CED" w:rsidRPr="008F28A9">
          <w:rPr>
            <w:rStyle w:val="Kpr"/>
            <w:rFonts w:ascii="Arial" w:hAnsi="Arial" w:cs="Arial"/>
            <w:sz w:val="28"/>
            <w:szCs w:val="28"/>
          </w:rPr>
          <w:t>https://link.springer.com/article/10.1007/s10892-017-9252-2</w:t>
        </w:r>
      </w:hyperlink>
    </w:p>
    <w:p w14:paraId="426AAB2E" w14:textId="715BDF29" w:rsidR="00C71A14" w:rsidRPr="008F28A9" w:rsidRDefault="00CE3FB4" w:rsidP="00C71A14">
      <w:pPr>
        <w:pStyle w:val="ListeParagraf"/>
        <w:numPr>
          <w:ilvl w:val="0"/>
          <w:numId w:val="1"/>
        </w:numPr>
        <w:rPr>
          <w:rFonts w:ascii="Arial" w:hAnsi="Arial" w:cs="Arial"/>
          <w:i/>
          <w:iCs/>
          <w:sz w:val="28"/>
          <w:szCs w:val="28"/>
        </w:rPr>
      </w:pPr>
      <w:r w:rsidRPr="008F28A9">
        <w:rPr>
          <w:rFonts w:ascii="Arial" w:hAnsi="Arial" w:cs="Arial"/>
          <w:sz w:val="28"/>
          <w:szCs w:val="28"/>
        </w:rPr>
        <w:t>Ehrhart, C., 2020, In brief: Bosch code of ethics for AI</w:t>
      </w:r>
      <w:r w:rsidR="00C71A14" w:rsidRPr="008F28A9">
        <w:rPr>
          <w:rFonts w:ascii="Arial" w:hAnsi="Arial" w:cs="Arial"/>
          <w:sz w:val="28"/>
          <w:szCs w:val="28"/>
        </w:rPr>
        <w:t xml:space="preserve">. </w:t>
      </w:r>
      <w:r w:rsidR="00C71A14" w:rsidRPr="008F28A9">
        <w:rPr>
          <w:rFonts w:ascii="Arial" w:hAnsi="Arial" w:cs="Arial"/>
          <w:i/>
          <w:iCs/>
          <w:sz w:val="28"/>
          <w:szCs w:val="28"/>
        </w:rPr>
        <w:t>Corporate Department Communications &amp; Governmental</w:t>
      </w:r>
    </w:p>
    <w:p w14:paraId="73F05531" w14:textId="6C8D1716" w:rsidR="00CE3FB4" w:rsidRPr="008F28A9" w:rsidRDefault="00C71A14" w:rsidP="00C71A14">
      <w:pPr>
        <w:pStyle w:val="ListeParagraf"/>
        <w:rPr>
          <w:rFonts w:ascii="Arial" w:hAnsi="Arial" w:cs="Arial"/>
          <w:sz w:val="28"/>
          <w:szCs w:val="28"/>
        </w:rPr>
      </w:pPr>
      <w:r w:rsidRPr="008F28A9">
        <w:rPr>
          <w:rFonts w:ascii="Arial" w:hAnsi="Arial" w:cs="Arial"/>
          <w:i/>
          <w:iCs/>
          <w:sz w:val="28"/>
          <w:szCs w:val="28"/>
        </w:rPr>
        <w:t>Affairs.</w:t>
      </w:r>
      <w:r w:rsidR="00CE3FB4" w:rsidRPr="008F28A9">
        <w:rPr>
          <w:rFonts w:ascii="Arial" w:hAnsi="Arial" w:cs="Arial"/>
          <w:i/>
          <w:iCs/>
          <w:sz w:val="28"/>
          <w:szCs w:val="28"/>
        </w:rPr>
        <w:t xml:space="preserve"> </w:t>
      </w:r>
      <w:hyperlink r:id="rId17" w:history="1">
        <w:r w:rsidR="00CE3FB4" w:rsidRPr="008F28A9">
          <w:rPr>
            <w:rStyle w:val="Kpr"/>
            <w:rFonts w:ascii="Arial" w:hAnsi="Arial" w:cs="Arial"/>
            <w:sz w:val="28"/>
            <w:szCs w:val="28"/>
          </w:rPr>
          <w:t>https://assets.bosch.com/media/en/global/stories/ai_codex/bosch-code-of-ethics-for-ai.pdf</w:t>
        </w:r>
      </w:hyperlink>
      <w:r w:rsidR="00CE3FB4" w:rsidRPr="008F28A9">
        <w:rPr>
          <w:rFonts w:ascii="Arial" w:hAnsi="Arial" w:cs="Arial"/>
          <w:sz w:val="28"/>
          <w:szCs w:val="28"/>
        </w:rPr>
        <w:cr/>
      </w:r>
    </w:p>
    <w:p w14:paraId="076853D6" w14:textId="2486880F" w:rsidR="00FD5E5F" w:rsidRPr="008F28A9" w:rsidRDefault="006E67A9" w:rsidP="005E6485">
      <w:pPr>
        <w:pStyle w:val="ListeParagraf"/>
        <w:numPr>
          <w:ilvl w:val="0"/>
          <w:numId w:val="1"/>
        </w:numPr>
        <w:rPr>
          <w:rFonts w:ascii="Arial" w:hAnsi="Arial" w:cs="Arial"/>
          <w:sz w:val="28"/>
          <w:szCs w:val="28"/>
        </w:rPr>
      </w:pPr>
      <w:r w:rsidRPr="008F28A9">
        <w:rPr>
          <w:rFonts w:ascii="Arial" w:hAnsi="Arial" w:cs="Arial"/>
          <w:sz w:val="28"/>
          <w:szCs w:val="28"/>
        </w:rPr>
        <w:t>Ethics Commission's complete report on automated and connected driving (2017)</w:t>
      </w:r>
      <w:r w:rsidR="00FD5E5F" w:rsidRPr="008F28A9">
        <w:rPr>
          <w:rFonts w:ascii="Arial" w:hAnsi="Arial" w:cs="Arial"/>
          <w:sz w:val="28"/>
          <w:szCs w:val="28"/>
        </w:rPr>
        <w:t xml:space="preserve">. </w:t>
      </w:r>
      <w:r w:rsidR="00E06243" w:rsidRPr="008F28A9">
        <w:rPr>
          <w:rFonts w:ascii="Arial" w:hAnsi="Arial" w:cs="Arial"/>
          <w:i/>
          <w:iCs/>
          <w:sz w:val="28"/>
          <w:szCs w:val="28"/>
        </w:rPr>
        <w:t xml:space="preserve">The </w:t>
      </w:r>
      <w:r w:rsidR="00FD5E5F" w:rsidRPr="008F28A9">
        <w:rPr>
          <w:rFonts w:ascii="Arial" w:hAnsi="Arial" w:cs="Arial"/>
          <w:i/>
          <w:iCs/>
          <w:sz w:val="28"/>
          <w:szCs w:val="28"/>
        </w:rPr>
        <w:t>Federal Ministry of Transport and Digital Infrastructure, Germany.</w:t>
      </w:r>
    </w:p>
    <w:p w14:paraId="72E031A3" w14:textId="52FB2286" w:rsidR="006E67A9" w:rsidRPr="008F28A9" w:rsidRDefault="006E67A9" w:rsidP="00FD5E5F">
      <w:pPr>
        <w:pStyle w:val="ListeParagraf"/>
        <w:rPr>
          <w:rFonts w:ascii="Arial" w:hAnsi="Arial" w:cs="Arial"/>
          <w:sz w:val="28"/>
          <w:szCs w:val="28"/>
        </w:rPr>
      </w:pPr>
      <w:r w:rsidRPr="008F28A9">
        <w:rPr>
          <w:rFonts w:ascii="Arial" w:hAnsi="Arial" w:cs="Arial"/>
          <w:color w:val="548DD4" w:themeColor="text2" w:themeTint="99"/>
          <w:sz w:val="28"/>
          <w:szCs w:val="28"/>
          <w:u w:val="thick"/>
        </w:rPr>
        <w:t>https://www.bmvi.de/SharedDocs/EN/publications/report-ethics-commission.html</w:t>
      </w:r>
      <w:r w:rsidRPr="008F28A9">
        <w:rPr>
          <w:rFonts w:ascii="Arial" w:hAnsi="Arial" w:cs="Arial"/>
          <w:sz w:val="28"/>
          <w:szCs w:val="28"/>
        </w:rPr>
        <w:t xml:space="preserve"> </w:t>
      </w:r>
    </w:p>
    <w:p w14:paraId="255F4786" w14:textId="19A3F875" w:rsidR="006E67A9" w:rsidRPr="008F28A9" w:rsidRDefault="006E67A9" w:rsidP="005E6485">
      <w:pPr>
        <w:pStyle w:val="ListeParagraf"/>
        <w:numPr>
          <w:ilvl w:val="0"/>
          <w:numId w:val="1"/>
        </w:numPr>
        <w:rPr>
          <w:rFonts w:ascii="Arial" w:hAnsi="Arial" w:cs="Arial"/>
          <w:sz w:val="28"/>
          <w:szCs w:val="28"/>
        </w:rPr>
      </w:pPr>
      <w:r w:rsidRPr="008F28A9">
        <w:rPr>
          <w:rFonts w:ascii="Arial" w:hAnsi="Arial" w:cs="Arial"/>
          <w:sz w:val="28"/>
          <w:szCs w:val="28"/>
        </w:rPr>
        <w:t>Ethics Guidelines for Trustworthy Ai (2019)</w:t>
      </w:r>
      <w:r w:rsidR="00CD7CE8" w:rsidRPr="008F28A9">
        <w:rPr>
          <w:rFonts w:ascii="Arial" w:hAnsi="Arial" w:cs="Arial"/>
          <w:sz w:val="28"/>
          <w:szCs w:val="28"/>
        </w:rPr>
        <w:t>.</w:t>
      </w:r>
      <w:r w:rsidR="00527E19" w:rsidRPr="008F28A9">
        <w:rPr>
          <w:rFonts w:ascii="Arial" w:hAnsi="Arial" w:cs="Arial"/>
          <w:sz w:val="28"/>
          <w:szCs w:val="28"/>
        </w:rPr>
        <w:t xml:space="preserve"> </w:t>
      </w:r>
      <w:r w:rsidR="00527E19" w:rsidRPr="008F28A9">
        <w:rPr>
          <w:rFonts w:ascii="Arial" w:hAnsi="Arial" w:cs="Arial"/>
          <w:i/>
          <w:iCs/>
          <w:sz w:val="28"/>
          <w:szCs w:val="28"/>
        </w:rPr>
        <w:t>European AI Alliance.</w:t>
      </w:r>
      <w:r w:rsidRPr="008F28A9">
        <w:rPr>
          <w:rFonts w:ascii="Arial" w:hAnsi="Arial" w:cs="Arial"/>
          <w:i/>
          <w:iCs/>
          <w:sz w:val="28"/>
          <w:szCs w:val="28"/>
        </w:rPr>
        <w:t xml:space="preserve"> </w:t>
      </w:r>
      <w:r w:rsidRPr="008F28A9">
        <w:rPr>
          <w:rFonts w:ascii="Arial" w:hAnsi="Arial" w:cs="Arial"/>
          <w:color w:val="548DD4" w:themeColor="text2" w:themeTint="99"/>
          <w:sz w:val="28"/>
          <w:szCs w:val="28"/>
          <w:u w:val="single"/>
        </w:rPr>
        <w:t>https://ec.europa.eu/digital-singlemaket/en/news/ethics-guidelines-trustworthy-ai</w:t>
      </w:r>
    </w:p>
    <w:p w14:paraId="45DE159F" w14:textId="77777777" w:rsidR="00CE3FB4" w:rsidRPr="008F28A9" w:rsidRDefault="00CE3FB4" w:rsidP="00CE3FB4">
      <w:pPr>
        <w:pStyle w:val="ListeParagraf"/>
        <w:rPr>
          <w:rFonts w:ascii="Arial" w:hAnsi="Arial" w:cs="Arial"/>
          <w:sz w:val="28"/>
          <w:szCs w:val="28"/>
        </w:rPr>
      </w:pPr>
    </w:p>
    <w:p w14:paraId="0D7B4CED" w14:textId="54288C28" w:rsidR="00CD0635" w:rsidRPr="008F28A9" w:rsidRDefault="00CD0635" w:rsidP="00CD0635">
      <w:pPr>
        <w:ind w:left="360"/>
        <w:rPr>
          <w:rFonts w:ascii="Arial" w:hAnsi="Arial" w:cs="Arial"/>
          <w:sz w:val="28"/>
          <w:szCs w:val="28"/>
        </w:rPr>
      </w:pPr>
    </w:p>
    <w:p w14:paraId="1B54BA9A" w14:textId="77777777" w:rsidR="00A604D3" w:rsidRPr="008F28A9" w:rsidRDefault="00A604D3" w:rsidP="00A604D3">
      <w:pPr>
        <w:rPr>
          <w:rFonts w:ascii="Arial" w:hAnsi="Arial" w:cs="Arial"/>
          <w:color w:val="000000" w:themeColor="text1"/>
          <w:sz w:val="28"/>
          <w:szCs w:val="28"/>
        </w:rPr>
      </w:pPr>
    </w:p>
    <w:sectPr w:rsidR="00A604D3" w:rsidRPr="008F28A9" w:rsidSect="00A831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bia Yapicioglu" w:date="2020-02-25T01:14:00Z" w:initials="RY">
    <w:p w14:paraId="513C83B0" w14:textId="2F7A861A" w:rsidR="00C644EC" w:rsidRPr="00B24059" w:rsidRDefault="00C644EC">
      <w:pPr>
        <w:pStyle w:val="AklamaMetni"/>
        <w:rPr>
          <w:rFonts w:ascii="Arial" w:hAnsi="Arial" w:cs="Arial"/>
          <w:sz w:val="24"/>
          <w:szCs w:val="24"/>
        </w:rPr>
      </w:pPr>
      <w:r w:rsidRPr="00B24059">
        <w:rPr>
          <w:rStyle w:val="AklamaBavurusu"/>
          <w:rFonts w:ascii="Arial" w:hAnsi="Arial" w:cs="Arial"/>
          <w:sz w:val="24"/>
          <w:szCs w:val="24"/>
        </w:rPr>
        <w:annotationRef/>
      </w:r>
      <w:r w:rsidR="00833E06" w:rsidRPr="00B24059">
        <w:rPr>
          <w:rFonts w:ascii="Arial" w:hAnsi="Arial" w:cs="Arial"/>
          <w:sz w:val="24"/>
          <w:szCs w:val="24"/>
        </w:rPr>
        <w:t xml:space="preserve">Here, I used pathos to get my audience’s attention related to the </w:t>
      </w:r>
      <w:r w:rsidR="004B2BDC" w:rsidRPr="00B24059">
        <w:rPr>
          <w:rFonts w:ascii="Arial" w:hAnsi="Arial" w:cs="Arial"/>
          <w:sz w:val="24"/>
          <w:szCs w:val="24"/>
        </w:rPr>
        <w:t xml:space="preserve">artificial intelligence-based applications and users’ trust </w:t>
      </w:r>
      <w:r w:rsidR="001216D2" w:rsidRPr="00B24059">
        <w:rPr>
          <w:rFonts w:ascii="Arial" w:hAnsi="Arial" w:cs="Arial"/>
          <w:sz w:val="24"/>
          <w:szCs w:val="24"/>
        </w:rPr>
        <w:t>relationship</w:t>
      </w:r>
      <w:r w:rsidR="00833E06" w:rsidRPr="00B24059">
        <w:rPr>
          <w:rFonts w:ascii="Arial" w:hAnsi="Arial" w:cs="Arial"/>
          <w:sz w:val="24"/>
          <w:szCs w:val="24"/>
        </w:rPr>
        <w:t>.</w:t>
      </w:r>
      <w:r w:rsidR="001216D2" w:rsidRPr="00B24059">
        <w:rPr>
          <w:rFonts w:ascii="Arial" w:hAnsi="Arial" w:cs="Arial"/>
          <w:sz w:val="24"/>
          <w:szCs w:val="24"/>
        </w:rPr>
        <w:t xml:space="preserve"> And leads users to </w:t>
      </w:r>
      <w:r w:rsidR="0019779E" w:rsidRPr="00B24059">
        <w:rPr>
          <w:rFonts w:ascii="Arial" w:hAnsi="Arial" w:cs="Arial"/>
          <w:sz w:val="24"/>
          <w:szCs w:val="24"/>
        </w:rPr>
        <w:t xml:space="preserve">worry about their privacy and data. That way I tried to create an </w:t>
      </w:r>
      <w:r w:rsidR="00597EA6" w:rsidRPr="00B24059">
        <w:rPr>
          <w:rFonts w:ascii="Arial" w:hAnsi="Arial" w:cs="Arial"/>
          <w:sz w:val="24"/>
          <w:szCs w:val="24"/>
        </w:rPr>
        <w:t xml:space="preserve">emotional hook. </w:t>
      </w:r>
      <w:r w:rsidR="00833E06" w:rsidRPr="00B24059">
        <w:rPr>
          <w:rFonts w:ascii="Arial" w:hAnsi="Arial" w:cs="Arial"/>
          <w:sz w:val="24"/>
          <w:szCs w:val="24"/>
        </w:rPr>
        <w:t xml:space="preserve">The quote from the </w:t>
      </w:r>
      <w:r w:rsidR="00597EA6" w:rsidRPr="00B24059">
        <w:rPr>
          <w:rFonts w:ascii="Arial" w:hAnsi="Arial" w:cs="Arial"/>
          <w:sz w:val="24"/>
          <w:szCs w:val="24"/>
        </w:rPr>
        <w:t>2020</w:t>
      </w:r>
      <w:r w:rsidR="00833E06" w:rsidRPr="00B24059">
        <w:rPr>
          <w:rFonts w:ascii="Arial" w:hAnsi="Arial" w:cs="Arial"/>
          <w:sz w:val="24"/>
          <w:szCs w:val="24"/>
        </w:rPr>
        <w:t xml:space="preserve">s, which clearly </w:t>
      </w:r>
      <w:r w:rsidR="00982FF3" w:rsidRPr="00B24059">
        <w:rPr>
          <w:rFonts w:ascii="Arial" w:hAnsi="Arial" w:cs="Arial"/>
          <w:sz w:val="24"/>
          <w:szCs w:val="24"/>
        </w:rPr>
        <w:t xml:space="preserve">shows that how big companies take care of creating explainable machines. It </w:t>
      </w:r>
      <w:r w:rsidR="00833E06" w:rsidRPr="00B24059">
        <w:rPr>
          <w:rFonts w:ascii="Arial" w:hAnsi="Arial" w:cs="Arial"/>
          <w:sz w:val="24"/>
          <w:szCs w:val="24"/>
        </w:rPr>
        <w:t xml:space="preserve">is meant to elicit an emotional </w:t>
      </w:r>
      <w:r w:rsidR="00AB2FEA" w:rsidRPr="00B24059">
        <w:rPr>
          <w:rFonts w:ascii="Arial" w:hAnsi="Arial" w:cs="Arial"/>
          <w:sz w:val="24"/>
          <w:szCs w:val="24"/>
        </w:rPr>
        <w:t xml:space="preserve">willingness about reading the rest of the essay </w:t>
      </w:r>
      <w:r w:rsidR="00833E06" w:rsidRPr="00B24059">
        <w:rPr>
          <w:rFonts w:ascii="Arial" w:hAnsi="Arial" w:cs="Arial"/>
          <w:sz w:val="24"/>
          <w:szCs w:val="24"/>
        </w:rPr>
        <w:t>from the audience.</w:t>
      </w:r>
    </w:p>
  </w:comment>
  <w:comment w:id="1" w:author="Rabia Yapicioglu" w:date="2020-02-25T01:22:00Z" w:initials="RY">
    <w:p w14:paraId="335D49E8" w14:textId="04FA28B3" w:rsidR="00DE020F" w:rsidRPr="00B24059" w:rsidRDefault="00DE020F">
      <w:pPr>
        <w:pStyle w:val="AklamaMetni"/>
        <w:rPr>
          <w:rFonts w:ascii="Arial" w:hAnsi="Arial" w:cs="Arial"/>
        </w:rPr>
      </w:pPr>
      <w:r>
        <w:rPr>
          <w:rStyle w:val="AklamaBavurusu"/>
        </w:rPr>
        <w:annotationRef/>
      </w:r>
      <w:r w:rsidRPr="00B24059">
        <w:rPr>
          <w:rFonts w:ascii="Arial" w:hAnsi="Arial" w:cs="Arial"/>
        </w:rPr>
        <w:t>Here I transitioned from my introductory material to my thesis statement that will follow.</w:t>
      </w:r>
    </w:p>
  </w:comment>
  <w:comment w:id="2" w:author="Rabia Yapicioglu" w:date="2020-02-25T01:23:00Z" w:initials="RY">
    <w:p w14:paraId="4503CB89" w14:textId="46A39148" w:rsidR="00DE020F" w:rsidRPr="00B24059" w:rsidRDefault="00DE020F">
      <w:pPr>
        <w:pStyle w:val="AklamaMetni"/>
        <w:rPr>
          <w:rFonts w:ascii="Arial" w:hAnsi="Arial" w:cs="Arial"/>
        </w:rPr>
      </w:pPr>
      <w:r>
        <w:rPr>
          <w:rStyle w:val="AklamaBavurusu"/>
        </w:rPr>
        <w:annotationRef/>
      </w:r>
      <w:r w:rsidR="000B13B9" w:rsidRPr="00B24059">
        <w:rPr>
          <w:rFonts w:ascii="Arial" w:hAnsi="Arial" w:cs="Arial"/>
        </w:rPr>
        <w:t xml:space="preserve">In an Aristotelian argument, a thesis statement should be clear and assertive. Here, I made a clear assertion about </w:t>
      </w:r>
      <w:r w:rsidR="000C4AB5" w:rsidRPr="00B24059">
        <w:rPr>
          <w:rFonts w:ascii="Arial" w:hAnsi="Arial" w:cs="Arial"/>
        </w:rPr>
        <w:t>my</w:t>
      </w:r>
      <w:r w:rsidR="000B13B9" w:rsidRPr="00B24059">
        <w:rPr>
          <w:rFonts w:ascii="Arial" w:hAnsi="Arial" w:cs="Arial"/>
        </w:rPr>
        <w:t xml:space="preserve"> topic.</w:t>
      </w:r>
      <w:r w:rsidR="00F048E7" w:rsidRPr="00B24059">
        <w:rPr>
          <w:rFonts w:ascii="Arial" w:hAnsi="Arial" w:cs="Arial"/>
        </w:rPr>
        <w:t xml:space="preserve"> And it was</w:t>
      </w:r>
      <w:r w:rsidR="00947414">
        <w:rPr>
          <w:rFonts w:ascii="Arial" w:hAnsi="Arial" w:cs="Arial"/>
        </w:rPr>
        <w:t>:</w:t>
      </w:r>
      <w:r w:rsidR="00F048E7" w:rsidRPr="00B24059">
        <w:rPr>
          <w:rFonts w:ascii="Arial" w:hAnsi="Arial" w:cs="Arial"/>
        </w:rPr>
        <w:t xml:space="preserve"> “</w:t>
      </w:r>
      <w:r w:rsidR="00F048E7" w:rsidRPr="00B24059">
        <w:rPr>
          <w:rFonts w:ascii="Arial" w:hAnsi="Arial" w:cs="Arial"/>
          <w:sz w:val="28"/>
          <w:szCs w:val="28"/>
        </w:rPr>
        <w:t>Software engineers need to implement ethics to provide reliable and explainable artificial intelligence-based applications”</w:t>
      </w:r>
      <w:r w:rsidR="00B24059" w:rsidRPr="00B24059">
        <w:rPr>
          <w:rFonts w:ascii="Arial" w:hAnsi="Arial" w:cs="Arial"/>
          <w:sz w:val="28"/>
          <w:szCs w:val="28"/>
        </w:rPr>
        <w:t xml:space="preserve">. </w:t>
      </w:r>
      <w:r w:rsidR="00F048E7" w:rsidRPr="00B24059">
        <w:rPr>
          <w:rFonts w:ascii="Arial" w:hAnsi="Arial" w:cs="Arial"/>
        </w:rPr>
        <w:t xml:space="preserve"> </w:t>
      </w:r>
    </w:p>
  </w:comment>
  <w:comment w:id="3" w:author="Rabia Yapicioglu" w:date="2020-02-25T01:30:00Z" w:initials="RY">
    <w:p w14:paraId="15689D0A" w14:textId="61FAFC33" w:rsidR="00DF7F94" w:rsidRDefault="00DF7F94">
      <w:pPr>
        <w:pStyle w:val="AklamaMetni"/>
      </w:pPr>
      <w:r>
        <w:rPr>
          <w:rStyle w:val="AklamaBavurusu"/>
        </w:rPr>
        <w:annotationRef/>
      </w:r>
      <w:r>
        <w:t xml:space="preserve">The first sentence </w:t>
      </w:r>
      <w:r w:rsidR="008A7699">
        <w:t xml:space="preserve">is a claim of </w:t>
      </w:r>
      <w:r w:rsidR="006B1455">
        <w:t>fact</w:t>
      </w:r>
      <w:r w:rsidR="00947414">
        <w:t xml:space="preserve">, and the main idea of the first supportive paragraph is: “Implementing </w:t>
      </w:r>
      <w:r w:rsidR="00AB2F44">
        <w:t xml:space="preserve">software-engineering ethics prevents </w:t>
      </w:r>
      <w:r w:rsidR="000259C3">
        <w:t>raising of unanticipated consequences”.</w:t>
      </w:r>
      <w:r w:rsidR="00185528">
        <w:t xml:space="preserve"> It may prevent or it may not </w:t>
      </w:r>
      <w:r w:rsidR="004C734C">
        <w:t>prevent the unanticipated consequences. So, it may be true or false</w:t>
      </w:r>
      <w:r w:rsidR="00473BFC">
        <w:t>: claim of fact.</w:t>
      </w:r>
      <w:r w:rsidR="004C734C">
        <w:t xml:space="preserve"> </w:t>
      </w:r>
      <w:r w:rsidR="00947414">
        <w:t xml:space="preserve"> </w:t>
      </w:r>
    </w:p>
  </w:comment>
  <w:comment w:id="4" w:author="Rabia Yapicioglu" w:date="2020-02-25T01:43:00Z" w:initials="RY">
    <w:p w14:paraId="35E6A61C" w14:textId="487FF854" w:rsidR="00F17BC1" w:rsidRDefault="00F17BC1">
      <w:pPr>
        <w:pStyle w:val="AklamaMetni"/>
      </w:pPr>
      <w:r>
        <w:rPr>
          <w:rStyle w:val="AklamaBavurusu"/>
        </w:rPr>
        <w:annotationRef/>
      </w:r>
      <w:r w:rsidR="007A0072">
        <w:t>Here, I used evidence to make an appeal to logos or logic.</w:t>
      </w:r>
      <w:r w:rsidR="00F726EC">
        <w:t xml:space="preserve"> Especially, by indicating the company names that already take preca</w:t>
      </w:r>
      <w:r w:rsidR="00D62E7B">
        <w:t xml:space="preserve">utions about software-engineering ethics guidelines </w:t>
      </w:r>
      <w:r w:rsidR="00891814">
        <w:t>can be shown as proof or evidence.</w:t>
      </w:r>
    </w:p>
  </w:comment>
  <w:comment w:id="5" w:author="Rabia Yapicioglu" w:date="2020-02-25T02:45:00Z" w:initials="RY">
    <w:p w14:paraId="76413E36" w14:textId="387385D5" w:rsidR="008F212D" w:rsidRDefault="008F212D">
      <w:pPr>
        <w:pStyle w:val="AklamaMetni"/>
      </w:pPr>
      <w:r>
        <w:rPr>
          <w:rStyle w:val="AklamaBavurusu"/>
        </w:rPr>
        <w:annotationRef/>
      </w:r>
      <w:r w:rsidR="00E309C8">
        <w:t xml:space="preserve">Claim of Cause is used here to indicate that not implementing software-engineering ethics guidelines </w:t>
      </w:r>
      <w:r w:rsidR="00AC39A9">
        <w:t xml:space="preserve">has some effects </w:t>
      </w:r>
      <w:r w:rsidR="00DE58D2">
        <w:t xml:space="preserve">on usage of </w:t>
      </w:r>
      <w:r w:rsidR="00A240DD">
        <w:t>AI-based autonomous weapon system’s unanticipated consequences.</w:t>
      </w:r>
    </w:p>
  </w:comment>
  <w:comment w:id="6" w:author="Rabia Yapicioglu" w:date="2020-02-25T02:49:00Z" w:initials="RY">
    <w:p w14:paraId="13DE7461" w14:textId="149250F8" w:rsidR="006D3CB4" w:rsidRDefault="006D3CB4">
      <w:pPr>
        <w:pStyle w:val="AklamaMetni"/>
      </w:pPr>
      <w:r>
        <w:rPr>
          <w:rStyle w:val="AklamaBavurusu"/>
        </w:rPr>
        <w:annotationRef/>
      </w:r>
      <w:r w:rsidR="00A124CE">
        <w:t xml:space="preserve">Here, since </w:t>
      </w:r>
      <w:r w:rsidR="00BE720E">
        <w:t xml:space="preserve">I made </w:t>
      </w:r>
      <w:r w:rsidR="00A124CE">
        <w:t xml:space="preserve">an argument about </w:t>
      </w:r>
      <w:r w:rsidR="00BE720E">
        <w:t>AI-based autonomous weapon systems</w:t>
      </w:r>
      <w:r w:rsidR="00A124CE">
        <w:t xml:space="preserve">, </w:t>
      </w:r>
      <w:r w:rsidR="00BE720E">
        <w:t xml:space="preserve">I provided </w:t>
      </w:r>
      <w:r w:rsidR="00A124CE">
        <w:t>some background information on this source in order to appeal to ethos or credibility</w:t>
      </w:r>
      <w:r w:rsidR="000530A3">
        <w:t>.</w:t>
      </w:r>
    </w:p>
  </w:comment>
  <w:comment w:id="7" w:author="Rabia Yapicioglu" w:date="2020-02-25T02:57:00Z" w:initials="RY">
    <w:p w14:paraId="4E2EFDD3" w14:textId="315CA0A3" w:rsidR="008D5BF3" w:rsidRDefault="008D5BF3">
      <w:pPr>
        <w:pStyle w:val="AklamaMetni"/>
      </w:pPr>
      <w:r>
        <w:rPr>
          <w:rStyle w:val="AklamaBavurusu"/>
        </w:rPr>
        <w:annotationRef/>
      </w:r>
      <w:r w:rsidR="00286588">
        <w:t>Claim of fact is used here</w:t>
      </w:r>
      <w:r w:rsidR="00F23737">
        <w:t xml:space="preserve"> to indicate that </w:t>
      </w:r>
      <w:r w:rsidR="008D5644">
        <w:t xml:space="preserve">ethical perspective of </w:t>
      </w:r>
      <w:r w:rsidR="004E03BC">
        <w:t>using automated weapons could be the result of physical dimensions of the war</w:t>
      </w:r>
      <w:r w:rsidR="00577B80">
        <w:t>.</w:t>
      </w:r>
    </w:p>
  </w:comment>
  <w:comment w:id="8" w:author="Rabia Yapicioglu" w:date="2020-02-26T23:12:00Z" w:initials="RY">
    <w:p w14:paraId="712E721A" w14:textId="2810A33E" w:rsidR="008D23D0" w:rsidRDefault="008D23D0">
      <w:pPr>
        <w:pStyle w:val="AklamaMetni"/>
      </w:pPr>
      <w:r>
        <w:rPr>
          <w:rStyle w:val="AklamaBavurusu"/>
        </w:rPr>
        <w:annotationRef/>
      </w:r>
      <w:r>
        <w:t>Here, I used evidence to make an appeal to logos or logic again. Indicating some numeric investigation results can be shown as proof or evidence here to explain serious level of the psychologic effects from the ethical perspective.</w:t>
      </w:r>
    </w:p>
  </w:comment>
  <w:comment w:id="9" w:author="Rabia Yapicioglu" w:date="2020-02-26T00:06:00Z" w:initials="RY">
    <w:p w14:paraId="15BDC5CA" w14:textId="03E3EA8B" w:rsidR="00DC0123" w:rsidRDefault="00DC0123">
      <w:pPr>
        <w:pStyle w:val="AklamaMetni"/>
      </w:pPr>
      <w:r>
        <w:rPr>
          <w:rStyle w:val="AklamaBavurusu"/>
        </w:rPr>
        <w:annotationRef/>
      </w:r>
      <w:r w:rsidR="001D719E">
        <w:t xml:space="preserve">Claim of </w:t>
      </w:r>
      <w:r w:rsidR="00EA3AAB">
        <w:t>fact</w:t>
      </w:r>
      <w:r w:rsidR="006E0C51">
        <w:t xml:space="preserve"> is used here to start </w:t>
      </w:r>
      <w:r w:rsidR="008131E6">
        <w:t>another</w:t>
      </w:r>
      <w:r w:rsidR="006E0C51">
        <w:t xml:space="preserve"> paragraph</w:t>
      </w:r>
      <w:r w:rsidR="00C707AA">
        <w:t xml:space="preserve">’s </w:t>
      </w:r>
      <w:r w:rsidR="001132C8">
        <w:t>discussion</w:t>
      </w:r>
      <w:r w:rsidR="001D7217">
        <w:t xml:space="preserve">. Indicating that implementing </w:t>
      </w:r>
      <w:r w:rsidR="00533B60">
        <w:t xml:space="preserve">software-engineering ethics in AI-based applications </w:t>
      </w:r>
      <w:r w:rsidR="004F5370">
        <w:t>provide</w:t>
      </w:r>
      <w:r w:rsidR="00167C9D">
        <w:t xml:space="preserve"> transparency and robustness at the user side</w:t>
      </w:r>
      <w:r w:rsidR="00757ECD">
        <w:t>. It may be true or not, need to be proven.</w:t>
      </w:r>
    </w:p>
  </w:comment>
  <w:comment w:id="10" w:author="Rabia Yapicioglu" w:date="2020-02-26T00:27:00Z" w:initials="RY">
    <w:p w14:paraId="5F0FD2F4" w14:textId="71F044E3" w:rsidR="00B3011D" w:rsidRDefault="00B3011D">
      <w:pPr>
        <w:pStyle w:val="AklamaMetni"/>
      </w:pPr>
      <w:r>
        <w:rPr>
          <w:rStyle w:val="AklamaBavurusu"/>
        </w:rPr>
        <w:annotationRef/>
      </w:r>
      <w:r w:rsidR="008131E6">
        <w:t>T</w:t>
      </w:r>
      <w:r w:rsidR="002C0708">
        <w:t>his p</w:t>
      </w:r>
      <w:r w:rsidR="008131E6">
        <w:t>art</w:t>
      </w:r>
      <w:r w:rsidR="002C0708">
        <w:t xml:space="preserve"> </w:t>
      </w:r>
      <w:r w:rsidR="003418B5">
        <w:t>shows an evidence</w:t>
      </w:r>
      <w:r w:rsidR="005E5DE5">
        <w:t xml:space="preserve"> about </w:t>
      </w:r>
      <w:r w:rsidR="007516AB">
        <w:t>transparency</w:t>
      </w:r>
      <w:r w:rsidR="003418B5">
        <w:t xml:space="preserve"> from a </w:t>
      </w:r>
      <w:r w:rsidR="00CF7F89">
        <w:t xml:space="preserve">research paper that not just being powerful or scalable is important for a software product but also </w:t>
      </w:r>
      <w:r w:rsidR="000C6B53">
        <w:t>being transparent and carrying socially important things are important</w:t>
      </w:r>
      <w:r w:rsidR="00C51B37">
        <w:t xml:space="preserve">, </w:t>
      </w:r>
      <w:r w:rsidR="00216D67">
        <w:t xml:space="preserve">here the author built his/her own </w:t>
      </w:r>
      <w:r w:rsidR="005E5DE5">
        <w:t>ethos or creditability.</w:t>
      </w:r>
    </w:p>
  </w:comment>
  <w:comment w:id="11" w:author="Rabia Yapicioglu" w:date="2020-02-26T00:54:00Z" w:initials="RY">
    <w:p w14:paraId="3D58D23B" w14:textId="5B617B1F" w:rsidR="00F906A6" w:rsidRDefault="00F906A6">
      <w:pPr>
        <w:pStyle w:val="AklamaMetni"/>
      </w:pPr>
      <w:r>
        <w:rPr>
          <w:rStyle w:val="AklamaBavurusu"/>
        </w:rPr>
        <w:annotationRef/>
      </w:r>
      <w:r>
        <w:t xml:space="preserve">Claim </w:t>
      </w:r>
      <w:r w:rsidR="002974B1">
        <w:t>of policy</w:t>
      </w:r>
      <w:r w:rsidR="004B7B02">
        <w:t xml:space="preserve"> about the transparency</w:t>
      </w:r>
      <w:r w:rsidR="00EC3932">
        <w:t xml:space="preserve">, indicating that transparency should be taken into consideration </w:t>
      </w:r>
      <w:r w:rsidR="00897F5B">
        <w:t>in AI-based applications from the perspective of ethics.</w:t>
      </w:r>
      <w:r>
        <w:t xml:space="preserve"> </w:t>
      </w:r>
    </w:p>
  </w:comment>
  <w:comment w:id="12" w:author="Rabia Yapıcıoğlu" w:date="2020-03-03T19:45:00Z" w:initials="RY">
    <w:p w14:paraId="27DF610B" w14:textId="43A1435B" w:rsidR="00BE41BD" w:rsidRDefault="00BE41BD">
      <w:pPr>
        <w:pStyle w:val="AklamaMetni"/>
      </w:pPr>
      <w:r>
        <w:rPr>
          <w:rStyle w:val="AklamaBavurusu"/>
        </w:rPr>
        <w:annotationRef/>
      </w:r>
      <w:r>
        <w:t xml:space="preserve">There is an evidence that gives a background information and it’s necessity about transparency, to provide ethos or creditability to the user. </w:t>
      </w:r>
    </w:p>
  </w:comment>
  <w:comment w:id="14" w:author="Rabia Yapıcıoğlu" w:date="2020-03-03T19:38:00Z" w:initials="RY">
    <w:p w14:paraId="154F96A9" w14:textId="0484AC08" w:rsidR="008131E6" w:rsidRDefault="008131E6">
      <w:pPr>
        <w:pStyle w:val="AklamaMetni"/>
      </w:pPr>
      <w:r>
        <w:rPr>
          <w:rStyle w:val="AklamaBavurusu"/>
        </w:rPr>
        <w:annotationRef/>
      </w:r>
      <w:r>
        <w:t>Claim of fact about the robustness, indicating that robustness will be important for AI-based application from the perspective of ethics in future. But it will be true or not so, it is a fact.</w:t>
      </w:r>
    </w:p>
  </w:comment>
  <w:comment w:id="15" w:author="Rabia Yapicioglu" w:date="2020-02-26T01:02:00Z" w:initials="RY">
    <w:p w14:paraId="2B435ACF" w14:textId="2263380C" w:rsidR="00605A83" w:rsidRDefault="00605A83">
      <w:pPr>
        <w:pStyle w:val="AklamaMetni"/>
      </w:pPr>
      <w:r>
        <w:rPr>
          <w:rStyle w:val="AklamaBavurusu"/>
        </w:rPr>
        <w:annotationRef/>
      </w:r>
      <w:r w:rsidR="008439C5">
        <w:t xml:space="preserve">I used an evidence here </w:t>
      </w:r>
      <w:r w:rsidR="00B67916">
        <w:t xml:space="preserve">from a research paper explains a sample </w:t>
      </w:r>
      <w:r w:rsidR="00FD1447">
        <w:t xml:space="preserve">real-life </w:t>
      </w:r>
      <w:r w:rsidR="00B67916">
        <w:t xml:space="preserve">case that touches </w:t>
      </w:r>
      <w:r w:rsidR="00D000A5">
        <w:t xml:space="preserve">the readers emotions </w:t>
      </w:r>
      <w:r w:rsidR="004A6A52">
        <w:t xml:space="preserve">to create pathos </w:t>
      </w:r>
      <w:r w:rsidR="00FD1447">
        <w:t xml:space="preserve">at the same time. Indicates that every </w:t>
      </w:r>
      <w:r w:rsidR="0049231B">
        <w:t xml:space="preserve">user can exposed to manipulation </w:t>
      </w:r>
      <w:r w:rsidR="002B11F5">
        <w:t xml:space="preserve">raising from the reason of </w:t>
      </w:r>
      <w:r w:rsidR="0054342A">
        <w:t>not implementing robustness in ethics</w:t>
      </w:r>
      <w:r w:rsidR="005D56E4">
        <w:t>.</w:t>
      </w:r>
      <w:r w:rsidR="00FD1447">
        <w:t xml:space="preserve"> </w:t>
      </w:r>
    </w:p>
  </w:comment>
  <w:comment w:id="16" w:author="Rabia Yapicioglu" w:date="2020-02-26T01:54:00Z" w:initials="RY">
    <w:p w14:paraId="7E897BA5" w14:textId="4898E3CA" w:rsidR="000A540F" w:rsidRDefault="000A540F">
      <w:pPr>
        <w:pStyle w:val="AklamaMetni"/>
      </w:pPr>
      <w:r>
        <w:rPr>
          <w:rStyle w:val="AklamaBavurusu"/>
        </w:rPr>
        <w:annotationRef/>
      </w:r>
      <w:r>
        <w:t>Near the end of an Aristotelian, essay, it is important to devote time to the opposing view. Here, I transitioned to my opposing view paragraph where I addressed the concerns of the other side of the issue</w:t>
      </w:r>
      <w:r w:rsidR="000C2A81">
        <w:t xml:space="preserve"> called bias</w:t>
      </w:r>
      <w:r>
        <w:t>. Addressing the opposing views carefully and respectfully is one way I build my own ethos or credibility.</w:t>
      </w:r>
      <w:r w:rsidR="003D3B22">
        <w:t xml:space="preserve"> This </w:t>
      </w:r>
      <w:r w:rsidR="00A46892">
        <w:t>sentence also ha</w:t>
      </w:r>
      <w:r w:rsidR="00B6505F">
        <w:t>s</w:t>
      </w:r>
      <w:r w:rsidR="00A46892">
        <w:t xml:space="preserve"> the characteristics of </w:t>
      </w:r>
      <w:r w:rsidR="006D23DA">
        <w:t xml:space="preserve">claim of </w:t>
      </w:r>
      <w:r w:rsidR="00E43E53">
        <w:t>fact</w:t>
      </w:r>
      <w:r w:rsidR="00F41765">
        <w:t xml:space="preserve"> indicating that eliminating bias may be solution or not.</w:t>
      </w:r>
      <w:r w:rsidR="003D3B22">
        <w:t xml:space="preserve"> </w:t>
      </w:r>
    </w:p>
  </w:comment>
  <w:comment w:id="17" w:author="Rabia Yapicioglu" w:date="2020-02-26T02:15:00Z" w:initials="RY">
    <w:p w14:paraId="11ADB734" w14:textId="271C58AF" w:rsidR="000D77D6" w:rsidRDefault="000D77D6">
      <w:pPr>
        <w:pStyle w:val="AklamaMetni"/>
      </w:pPr>
      <w:r>
        <w:rPr>
          <w:rStyle w:val="AklamaBavurusu"/>
        </w:rPr>
        <w:annotationRef/>
      </w:r>
      <w:r>
        <w:t>Here, I used a background evidence since I made an opposing claim of fact. And this evidence has the characteristics of the ethos to provide creditability cause, it gives background information about bias by using different companies’ guidelines.</w:t>
      </w:r>
    </w:p>
  </w:comment>
  <w:comment w:id="18" w:author="Rabia Yapicioglu" w:date="2020-02-26T02:26:00Z" w:initials="RY">
    <w:p w14:paraId="1B91339C" w14:textId="74B36746" w:rsidR="000D4C7F" w:rsidRDefault="000D4C7F">
      <w:pPr>
        <w:pStyle w:val="AklamaMetni"/>
      </w:pPr>
      <w:r>
        <w:rPr>
          <w:rStyle w:val="AklamaBavurusu"/>
        </w:rPr>
        <w:annotationRef/>
      </w:r>
      <w:r>
        <w:t xml:space="preserve">Another </w:t>
      </w:r>
      <w:r w:rsidR="00A92FAE">
        <w:t xml:space="preserve">evidence is used here </w:t>
      </w:r>
      <w:r w:rsidR="00B6505F">
        <w:t xml:space="preserve">following the first evidence to indicate </w:t>
      </w:r>
      <w:r w:rsidR="00924AA7">
        <w:t xml:space="preserve">the </w:t>
      </w:r>
      <w:r w:rsidR="00EF0BEF">
        <w:t>importance of reliance and risk relationship</w:t>
      </w:r>
      <w:r w:rsidR="00104625">
        <w:t>, ha</w:t>
      </w:r>
      <w:r w:rsidR="007A1687">
        <w:t>s</w:t>
      </w:r>
      <w:r w:rsidR="00104625">
        <w:t xml:space="preserve"> the characteristics of</w:t>
      </w:r>
      <w:r w:rsidR="007A1687">
        <w:t xml:space="preserve"> </w:t>
      </w:r>
      <w:r w:rsidR="004F2743">
        <w:t>ethos cause</w:t>
      </w:r>
      <w:r w:rsidR="00673C23">
        <w:t>,</w:t>
      </w:r>
      <w:r w:rsidR="004F2743">
        <w:t xml:space="preserve"> </w:t>
      </w:r>
      <w:r w:rsidR="00324623">
        <w:t xml:space="preserve">it provides a background information about </w:t>
      </w:r>
      <w:r w:rsidR="00673C23">
        <w:t>the reliance of the AI-based apps.</w:t>
      </w:r>
      <w:r w:rsidR="00324623">
        <w:t xml:space="preserve"> </w:t>
      </w:r>
      <w:r w:rsidR="00104625">
        <w:t xml:space="preserve"> </w:t>
      </w:r>
    </w:p>
  </w:comment>
  <w:comment w:id="19" w:author="Rabia Yapicioglu" w:date="2020-02-26T02:39:00Z" w:initials="RY">
    <w:p w14:paraId="7BADB64B" w14:textId="76BCD877" w:rsidR="00F42812" w:rsidRDefault="00F42812">
      <w:pPr>
        <w:pStyle w:val="AklamaMetni"/>
      </w:pPr>
      <w:r>
        <w:rPr>
          <w:rStyle w:val="AklamaBavurusu"/>
        </w:rPr>
        <w:annotationRef/>
      </w:r>
      <w:r>
        <w:t>Here</w:t>
      </w:r>
      <w:r w:rsidR="0068237E">
        <w:t xml:space="preserve"> in the conclusion part</w:t>
      </w:r>
      <w:r>
        <w:t>, I reminded my audience of my thesis statement</w:t>
      </w:r>
      <w:r w:rsidR="00524DF7">
        <w:t>.</w:t>
      </w:r>
      <w:r w:rsidR="00D512D6">
        <w:t xml:space="preserve"> And</w:t>
      </w:r>
      <w:r w:rsidR="001D78B0">
        <w:t>, it was that the ethics in software systems de</w:t>
      </w:r>
      <w:r w:rsidR="00A22EA5">
        <w:t xml:space="preserve">velopment is important to provide reliable and explainable AI-based applications </w:t>
      </w:r>
      <w:r w:rsidR="000D7C98">
        <w:t>at the user side.</w:t>
      </w:r>
    </w:p>
  </w:comment>
  <w:comment w:id="20" w:author="Rabia Yapicioglu" w:date="2020-02-26T02:41:00Z" w:initials="RY">
    <w:p w14:paraId="33500780" w14:textId="71D59AE4" w:rsidR="00995E44" w:rsidRDefault="00995E44">
      <w:pPr>
        <w:pStyle w:val="AklamaMetni"/>
      </w:pPr>
      <w:r>
        <w:rPr>
          <w:rStyle w:val="AklamaBavurusu"/>
        </w:rPr>
        <w:annotationRef/>
      </w:r>
      <w:r>
        <w:t xml:space="preserve">In </w:t>
      </w:r>
      <w:r w:rsidR="000D7C98">
        <w:t>my</w:t>
      </w:r>
      <w:r>
        <w:t xml:space="preserve"> final sentence of </w:t>
      </w:r>
      <w:r w:rsidR="0068237E">
        <w:t>my</w:t>
      </w:r>
      <w:r>
        <w:t xml:space="preserve"> conclusion, </w:t>
      </w:r>
      <w:r w:rsidR="0068237E">
        <w:t xml:space="preserve">I </w:t>
      </w:r>
      <w:r>
        <w:t>le</w:t>
      </w:r>
      <w:r w:rsidR="0068237E">
        <w:t>ft</w:t>
      </w:r>
      <w:r>
        <w:t xml:space="preserve"> </w:t>
      </w:r>
      <w:r w:rsidR="0068237E">
        <w:t>my</w:t>
      </w:r>
      <w:r>
        <w:t xml:space="preserve"> audience with something to think about related to supporting </w:t>
      </w:r>
      <w:r w:rsidR="0068237E">
        <w:t>my</w:t>
      </w:r>
      <w:r>
        <w:t xml:space="preserve"> side of the issue.</w:t>
      </w:r>
      <w:r w:rsidR="000D7C98">
        <w:t xml:space="preserve"> Ethics in software-engineering can achieve </w:t>
      </w:r>
      <w:r w:rsidR="005F0664">
        <w:t>reliable and explainable AI-based machines production but bias in AI should be eliminated.</w:t>
      </w:r>
      <w:r w:rsidR="000D7C98">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3C83B0" w15:done="0"/>
  <w15:commentEx w15:paraId="335D49E8" w15:done="0"/>
  <w15:commentEx w15:paraId="4503CB89" w15:done="0"/>
  <w15:commentEx w15:paraId="15689D0A" w15:done="0"/>
  <w15:commentEx w15:paraId="35E6A61C" w15:done="0"/>
  <w15:commentEx w15:paraId="76413E36" w15:done="0"/>
  <w15:commentEx w15:paraId="13DE7461" w15:done="0"/>
  <w15:commentEx w15:paraId="4E2EFDD3" w15:done="0"/>
  <w15:commentEx w15:paraId="712E721A" w15:done="0"/>
  <w15:commentEx w15:paraId="15BDC5CA" w15:done="0"/>
  <w15:commentEx w15:paraId="5F0FD2F4" w15:done="0"/>
  <w15:commentEx w15:paraId="3D58D23B" w15:done="0"/>
  <w15:commentEx w15:paraId="27DF610B" w15:done="0"/>
  <w15:commentEx w15:paraId="154F96A9" w15:done="0"/>
  <w15:commentEx w15:paraId="2B435ACF" w15:done="0"/>
  <w15:commentEx w15:paraId="7E897BA5" w15:done="0"/>
  <w15:commentEx w15:paraId="11ADB734" w15:done="0"/>
  <w15:commentEx w15:paraId="1B91339C" w15:done="0"/>
  <w15:commentEx w15:paraId="7BADB64B" w15:done="0"/>
  <w15:commentEx w15:paraId="335007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3C83B0" w16cid:durableId="21FEF38B"/>
  <w16cid:commentId w16cid:paraId="335D49E8" w16cid:durableId="21FEF567"/>
  <w16cid:commentId w16cid:paraId="4503CB89" w16cid:durableId="21FEF593"/>
  <w16cid:commentId w16cid:paraId="15689D0A" w16cid:durableId="21FEF74F"/>
  <w16cid:commentId w16cid:paraId="35E6A61C" w16cid:durableId="21FEFA38"/>
  <w16cid:commentId w16cid:paraId="76413E36" w16cid:durableId="21FF08BA"/>
  <w16cid:commentId w16cid:paraId="13DE7461" w16cid:durableId="21FF09CD"/>
  <w16cid:commentId w16cid:paraId="4E2EFDD3" w16cid:durableId="21FF0B7C"/>
  <w16cid:commentId w16cid:paraId="712E721A" w16cid:durableId="220179C4"/>
  <w16cid:commentId w16cid:paraId="15BDC5CA" w16cid:durableId="2200351A"/>
  <w16cid:commentId w16cid:paraId="5F0FD2F4" w16cid:durableId="22003A03"/>
  <w16cid:commentId w16cid:paraId="3D58D23B" w16cid:durableId="2200402B"/>
  <w16cid:commentId w16cid:paraId="27DF610B" w16cid:durableId="22093256"/>
  <w16cid:commentId w16cid:paraId="154F96A9" w16cid:durableId="2209309B"/>
  <w16cid:commentId w16cid:paraId="2B435ACF" w16cid:durableId="22004213"/>
  <w16cid:commentId w16cid:paraId="7E897BA5" w16cid:durableId="22004E41"/>
  <w16cid:commentId w16cid:paraId="11ADB734" w16cid:durableId="2200532B"/>
  <w16cid:commentId w16cid:paraId="1B91339C" w16cid:durableId="220055C9"/>
  <w16cid:commentId w16cid:paraId="7BADB64B" w16cid:durableId="220058E8"/>
  <w16cid:commentId w16cid:paraId="33500780" w16cid:durableId="220059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453B"/>
    <w:multiLevelType w:val="hybridMultilevel"/>
    <w:tmpl w:val="E9F05E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bia Yapicioglu">
    <w15:presenceInfo w15:providerId="None" w15:userId="Rabia Yapicioglu"/>
  </w15:person>
  <w15:person w15:author="Rabia Yapıcıoğlu">
    <w15:presenceInfo w15:providerId="Windows Live" w15:userId="8dee95b08d622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42"/>
    <w:rsid w:val="000006FC"/>
    <w:rsid w:val="000109A3"/>
    <w:rsid w:val="00025507"/>
    <w:rsid w:val="000259C3"/>
    <w:rsid w:val="0003406E"/>
    <w:rsid w:val="00040ED7"/>
    <w:rsid w:val="000530A3"/>
    <w:rsid w:val="00064D86"/>
    <w:rsid w:val="00077B30"/>
    <w:rsid w:val="0008481E"/>
    <w:rsid w:val="000878BE"/>
    <w:rsid w:val="000972A4"/>
    <w:rsid w:val="000A3475"/>
    <w:rsid w:val="000A50AC"/>
    <w:rsid w:val="000A540F"/>
    <w:rsid w:val="000A7D68"/>
    <w:rsid w:val="000B13B9"/>
    <w:rsid w:val="000C0ADD"/>
    <w:rsid w:val="000C2A81"/>
    <w:rsid w:val="000C4AB5"/>
    <w:rsid w:val="000C4C03"/>
    <w:rsid w:val="000C6B53"/>
    <w:rsid w:val="000D200B"/>
    <w:rsid w:val="000D4C7F"/>
    <w:rsid w:val="000D667E"/>
    <w:rsid w:val="000D6C27"/>
    <w:rsid w:val="000D77D6"/>
    <w:rsid w:val="000D7C98"/>
    <w:rsid w:val="000E2FC9"/>
    <w:rsid w:val="000F1F38"/>
    <w:rsid w:val="000F2466"/>
    <w:rsid w:val="000F4DBD"/>
    <w:rsid w:val="0010036B"/>
    <w:rsid w:val="00104625"/>
    <w:rsid w:val="0010559C"/>
    <w:rsid w:val="00112BB8"/>
    <w:rsid w:val="001132C8"/>
    <w:rsid w:val="001204EA"/>
    <w:rsid w:val="001214E6"/>
    <w:rsid w:val="001216D2"/>
    <w:rsid w:val="001253B4"/>
    <w:rsid w:val="00130CC4"/>
    <w:rsid w:val="001314D9"/>
    <w:rsid w:val="00131AAF"/>
    <w:rsid w:val="001356CC"/>
    <w:rsid w:val="0014274C"/>
    <w:rsid w:val="00153A42"/>
    <w:rsid w:val="001647AA"/>
    <w:rsid w:val="001655FB"/>
    <w:rsid w:val="00167C9D"/>
    <w:rsid w:val="001749F7"/>
    <w:rsid w:val="00176113"/>
    <w:rsid w:val="00177BED"/>
    <w:rsid w:val="001807DF"/>
    <w:rsid w:val="00182306"/>
    <w:rsid w:val="001826C2"/>
    <w:rsid w:val="001837A3"/>
    <w:rsid w:val="001854DB"/>
    <w:rsid w:val="00185528"/>
    <w:rsid w:val="00185E16"/>
    <w:rsid w:val="00185EC1"/>
    <w:rsid w:val="00186864"/>
    <w:rsid w:val="00187D2A"/>
    <w:rsid w:val="00193956"/>
    <w:rsid w:val="0019403B"/>
    <w:rsid w:val="00196668"/>
    <w:rsid w:val="0019779E"/>
    <w:rsid w:val="001A1887"/>
    <w:rsid w:val="001A3236"/>
    <w:rsid w:val="001A5477"/>
    <w:rsid w:val="001B1704"/>
    <w:rsid w:val="001B2A66"/>
    <w:rsid w:val="001B66FC"/>
    <w:rsid w:val="001C1F7A"/>
    <w:rsid w:val="001C476A"/>
    <w:rsid w:val="001C4A47"/>
    <w:rsid w:val="001C630B"/>
    <w:rsid w:val="001C6CDE"/>
    <w:rsid w:val="001D47AA"/>
    <w:rsid w:val="001D719E"/>
    <w:rsid w:val="001D7217"/>
    <w:rsid w:val="001D78B0"/>
    <w:rsid w:val="001E0676"/>
    <w:rsid w:val="001F5D49"/>
    <w:rsid w:val="00205734"/>
    <w:rsid w:val="002106D7"/>
    <w:rsid w:val="002127D9"/>
    <w:rsid w:val="00213F80"/>
    <w:rsid w:val="00215278"/>
    <w:rsid w:val="00216D67"/>
    <w:rsid w:val="0022233E"/>
    <w:rsid w:val="0023429C"/>
    <w:rsid w:val="002348DB"/>
    <w:rsid w:val="00240AA1"/>
    <w:rsid w:val="00243A28"/>
    <w:rsid w:val="00250D99"/>
    <w:rsid w:val="00260DBD"/>
    <w:rsid w:val="002638A1"/>
    <w:rsid w:val="00267AE4"/>
    <w:rsid w:val="002777BF"/>
    <w:rsid w:val="00284C9D"/>
    <w:rsid w:val="0028569E"/>
    <w:rsid w:val="00286588"/>
    <w:rsid w:val="00287FC4"/>
    <w:rsid w:val="002974B1"/>
    <w:rsid w:val="00297597"/>
    <w:rsid w:val="002A5935"/>
    <w:rsid w:val="002A6BDF"/>
    <w:rsid w:val="002B11F5"/>
    <w:rsid w:val="002C0708"/>
    <w:rsid w:val="002C602A"/>
    <w:rsid w:val="002C6515"/>
    <w:rsid w:val="002D334B"/>
    <w:rsid w:val="002E7148"/>
    <w:rsid w:val="002E7D2B"/>
    <w:rsid w:val="002F1E49"/>
    <w:rsid w:val="002F37F5"/>
    <w:rsid w:val="002F3A59"/>
    <w:rsid w:val="002F5C74"/>
    <w:rsid w:val="00314CE3"/>
    <w:rsid w:val="00324623"/>
    <w:rsid w:val="00326345"/>
    <w:rsid w:val="00331828"/>
    <w:rsid w:val="00340737"/>
    <w:rsid w:val="00340A90"/>
    <w:rsid w:val="00340AB7"/>
    <w:rsid w:val="003418B5"/>
    <w:rsid w:val="00343FB9"/>
    <w:rsid w:val="00347B09"/>
    <w:rsid w:val="00351349"/>
    <w:rsid w:val="00353E2C"/>
    <w:rsid w:val="003577D9"/>
    <w:rsid w:val="003614BA"/>
    <w:rsid w:val="003663FA"/>
    <w:rsid w:val="003721F6"/>
    <w:rsid w:val="0037664D"/>
    <w:rsid w:val="00382F74"/>
    <w:rsid w:val="0038470E"/>
    <w:rsid w:val="00386E94"/>
    <w:rsid w:val="00396CB8"/>
    <w:rsid w:val="0039731C"/>
    <w:rsid w:val="003A2064"/>
    <w:rsid w:val="003A213F"/>
    <w:rsid w:val="003A329C"/>
    <w:rsid w:val="003A651A"/>
    <w:rsid w:val="003B1A29"/>
    <w:rsid w:val="003C091A"/>
    <w:rsid w:val="003C16A1"/>
    <w:rsid w:val="003D3B22"/>
    <w:rsid w:val="003D6609"/>
    <w:rsid w:val="003D66DD"/>
    <w:rsid w:val="003E1D28"/>
    <w:rsid w:val="003E5582"/>
    <w:rsid w:val="003E69F6"/>
    <w:rsid w:val="003F1D3C"/>
    <w:rsid w:val="00400AEE"/>
    <w:rsid w:val="00401991"/>
    <w:rsid w:val="00401FA0"/>
    <w:rsid w:val="00415073"/>
    <w:rsid w:val="00420422"/>
    <w:rsid w:val="00421A82"/>
    <w:rsid w:val="0042387A"/>
    <w:rsid w:val="00432DFF"/>
    <w:rsid w:val="004347E5"/>
    <w:rsid w:val="0044080E"/>
    <w:rsid w:val="0044668C"/>
    <w:rsid w:val="004572AB"/>
    <w:rsid w:val="004653F8"/>
    <w:rsid w:val="0046754C"/>
    <w:rsid w:val="00473BFC"/>
    <w:rsid w:val="004821D0"/>
    <w:rsid w:val="00487BB7"/>
    <w:rsid w:val="0049231B"/>
    <w:rsid w:val="004A6A52"/>
    <w:rsid w:val="004B1A11"/>
    <w:rsid w:val="004B2BDC"/>
    <w:rsid w:val="004B2FE5"/>
    <w:rsid w:val="004B50BB"/>
    <w:rsid w:val="004B57AB"/>
    <w:rsid w:val="004B7B02"/>
    <w:rsid w:val="004C2AC7"/>
    <w:rsid w:val="004C734C"/>
    <w:rsid w:val="004D204A"/>
    <w:rsid w:val="004D353A"/>
    <w:rsid w:val="004D56B6"/>
    <w:rsid w:val="004E03BC"/>
    <w:rsid w:val="004E4A7A"/>
    <w:rsid w:val="004E7C90"/>
    <w:rsid w:val="004F2743"/>
    <w:rsid w:val="004F5370"/>
    <w:rsid w:val="004F5E65"/>
    <w:rsid w:val="004F79B1"/>
    <w:rsid w:val="00502CE7"/>
    <w:rsid w:val="005041E4"/>
    <w:rsid w:val="00504882"/>
    <w:rsid w:val="00504B9E"/>
    <w:rsid w:val="00505412"/>
    <w:rsid w:val="00517E53"/>
    <w:rsid w:val="0052185A"/>
    <w:rsid w:val="00524DF7"/>
    <w:rsid w:val="00526422"/>
    <w:rsid w:val="00527E19"/>
    <w:rsid w:val="005318ED"/>
    <w:rsid w:val="00533B60"/>
    <w:rsid w:val="0053524A"/>
    <w:rsid w:val="005353FA"/>
    <w:rsid w:val="0054018F"/>
    <w:rsid w:val="0054342A"/>
    <w:rsid w:val="00543A2D"/>
    <w:rsid w:val="00544554"/>
    <w:rsid w:val="00564DF4"/>
    <w:rsid w:val="00571E3A"/>
    <w:rsid w:val="005732D6"/>
    <w:rsid w:val="00573F4F"/>
    <w:rsid w:val="00577B80"/>
    <w:rsid w:val="0058060C"/>
    <w:rsid w:val="005833C3"/>
    <w:rsid w:val="00587691"/>
    <w:rsid w:val="00597EA6"/>
    <w:rsid w:val="005B165A"/>
    <w:rsid w:val="005B3FC7"/>
    <w:rsid w:val="005B430F"/>
    <w:rsid w:val="005C15BD"/>
    <w:rsid w:val="005D56DD"/>
    <w:rsid w:val="005D56E4"/>
    <w:rsid w:val="005D6167"/>
    <w:rsid w:val="005E3C07"/>
    <w:rsid w:val="005E4BBC"/>
    <w:rsid w:val="005E5DE5"/>
    <w:rsid w:val="005E6485"/>
    <w:rsid w:val="005F0664"/>
    <w:rsid w:val="005F067E"/>
    <w:rsid w:val="005F20ED"/>
    <w:rsid w:val="00602664"/>
    <w:rsid w:val="006032A4"/>
    <w:rsid w:val="00605A83"/>
    <w:rsid w:val="006071AB"/>
    <w:rsid w:val="006220C5"/>
    <w:rsid w:val="00624F8F"/>
    <w:rsid w:val="006426E3"/>
    <w:rsid w:val="00652291"/>
    <w:rsid w:val="00656AE1"/>
    <w:rsid w:val="00660B2E"/>
    <w:rsid w:val="00663560"/>
    <w:rsid w:val="00666E3B"/>
    <w:rsid w:val="00673C23"/>
    <w:rsid w:val="006753EC"/>
    <w:rsid w:val="00677CBE"/>
    <w:rsid w:val="0068237E"/>
    <w:rsid w:val="00682520"/>
    <w:rsid w:val="00684EEF"/>
    <w:rsid w:val="00686DAD"/>
    <w:rsid w:val="006878FA"/>
    <w:rsid w:val="006A2D1D"/>
    <w:rsid w:val="006A3D52"/>
    <w:rsid w:val="006B1455"/>
    <w:rsid w:val="006C2495"/>
    <w:rsid w:val="006C2F9B"/>
    <w:rsid w:val="006C472D"/>
    <w:rsid w:val="006C79E8"/>
    <w:rsid w:val="006D014A"/>
    <w:rsid w:val="006D0F2A"/>
    <w:rsid w:val="006D23DA"/>
    <w:rsid w:val="006D2A8B"/>
    <w:rsid w:val="006D3576"/>
    <w:rsid w:val="006D3CB4"/>
    <w:rsid w:val="006E0C51"/>
    <w:rsid w:val="006E2462"/>
    <w:rsid w:val="006E67A9"/>
    <w:rsid w:val="006E6B59"/>
    <w:rsid w:val="006E72AE"/>
    <w:rsid w:val="006F2878"/>
    <w:rsid w:val="00702F31"/>
    <w:rsid w:val="0070493A"/>
    <w:rsid w:val="00710733"/>
    <w:rsid w:val="00711A31"/>
    <w:rsid w:val="007148F7"/>
    <w:rsid w:val="00715A9D"/>
    <w:rsid w:val="00723545"/>
    <w:rsid w:val="00724309"/>
    <w:rsid w:val="007434D8"/>
    <w:rsid w:val="007477A5"/>
    <w:rsid w:val="007516AB"/>
    <w:rsid w:val="00752B3A"/>
    <w:rsid w:val="00752BC8"/>
    <w:rsid w:val="00755732"/>
    <w:rsid w:val="00757ECD"/>
    <w:rsid w:val="00761EB4"/>
    <w:rsid w:val="0076240E"/>
    <w:rsid w:val="00764FBF"/>
    <w:rsid w:val="007672EC"/>
    <w:rsid w:val="007737CE"/>
    <w:rsid w:val="0077795E"/>
    <w:rsid w:val="00782EF9"/>
    <w:rsid w:val="00783E94"/>
    <w:rsid w:val="00791F42"/>
    <w:rsid w:val="00797D8F"/>
    <w:rsid w:val="007A0072"/>
    <w:rsid w:val="007A1687"/>
    <w:rsid w:val="007A5D12"/>
    <w:rsid w:val="007C327F"/>
    <w:rsid w:val="0080109C"/>
    <w:rsid w:val="00806CB0"/>
    <w:rsid w:val="008131E6"/>
    <w:rsid w:val="008302C3"/>
    <w:rsid w:val="00830CC5"/>
    <w:rsid w:val="008337B2"/>
    <w:rsid w:val="00833BE4"/>
    <w:rsid w:val="00833E06"/>
    <w:rsid w:val="00834316"/>
    <w:rsid w:val="008357F0"/>
    <w:rsid w:val="00842DD2"/>
    <w:rsid w:val="0084316C"/>
    <w:rsid w:val="008439C5"/>
    <w:rsid w:val="008472D6"/>
    <w:rsid w:val="008505DC"/>
    <w:rsid w:val="0085209B"/>
    <w:rsid w:val="00854540"/>
    <w:rsid w:val="0085745E"/>
    <w:rsid w:val="0085758A"/>
    <w:rsid w:val="00865F08"/>
    <w:rsid w:val="00870A11"/>
    <w:rsid w:val="00871DC7"/>
    <w:rsid w:val="00875A86"/>
    <w:rsid w:val="00875CC7"/>
    <w:rsid w:val="00883B41"/>
    <w:rsid w:val="00885DA5"/>
    <w:rsid w:val="00891814"/>
    <w:rsid w:val="00893BC6"/>
    <w:rsid w:val="00894330"/>
    <w:rsid w:val="0089445B"/>
    <w:rsid w:val="008957A9"/>
    <w:rsid w:val="00897F5B"/>
    <w:rsid w:val="008A2373"/>
    <w:rsid w:val="008A4484"/>
    <w:rsid w:val="008A6D04"/>
    <w:rsid w:val="008A7699"/>
    <w:rsid w:val="008A7D9A"/>
    <w:rsid w:val="008B49F0"/>
    <w:rsid w:val="008C3C25"/>
    <w:rsid w:val="008C5BC4"/>
    <w:rsid w:val="008D23D0"/>
    <w:rsid w:val="008D3430"/>
    <w:rsid w:val="008D5644"/>
    <w:rsid w:val="008D5BF3"/>
    <w:rsid w:val="008E48E6"/>
    <w:rsid w:val="008E6C84"/>
    <w:rsid w:val="008F212D"/>
    <w:rsid w:val="008F28A9"/>
    <w:rsid w:val="008F47D7"/>
    <w:rsid w:val="009155C6"/>
    <w:rsid w:val="00920CE5"/>
    <w:rsid w:val="00924AA7"/>
    <w:rsid w:val="009268A0"/>
    <w:rsid w:val="0093109F"/>
    <w:rsid w:val="009318C4"/>
    <w:rsid w:val="0094049D"/>
    <w:rsid w:val="0094702B"/>
    <w:rsid w:val="00947414"/>
    <w:rsid w:val="009521E8"/>
    <w:rsid w:val="009565EE"/>
    <w:rsid w:val="00956639"/>
    <w:rsid w:val="009605A7"/>
    <w:rsid w:val="00970923"/>
    <w:rsid w:val="00977E8B"/>
    <w:rsid w:val="0098010C"/>
    <w:rsid w:val="00982FF3"/>
    <w:rsid w:val="009832B1"/>
    <w:rsid w:val="00985186"/>
    <w:rsid w:val="00994573"/>
    <w:rsid w:val="00995E44"/>
    <w:rsid w:val="00996F5A"/>
    <w:rsid w:val="009A0327"/>
    <w:rsid w:val="009A41A6"/>
    <w:rsid w:val="009A47FD"/>
    <w:rsid w:val="009B6D41"/>
    <w:rsid w:val="009E0340"/>
    <w:rsid w:val="009E0523"/>
    <w:rsid w:val="009E2779"/>
    <w:rsid w:val="009F36D8"/>
    <w:rsid w:val="009F3B2D"/>
    <w:rsid w:val="009F3CE0"/>
    <w:rsid w:val="009F6EB0"/>
    <w:rsid w:val="00A00D49"/>
    <w:rsid w:val="00A00E19"/>
    <w:rsid w:val="00A043EB"/>
    <w:rsid w:val="00A11263"/>
    <w:rsid w:val="00A124CE"/>
    <w:rsid w:val="00A168BA"/>
    <w:rsid w:val="00A17D34"/>
    <w:rsid w:val="00A22EA5"/>
    <w:rsid w:val="00A240DD"/>
    <w:rsid w:val="00A2792C"/>
    <w:rsid w:val="00A3728B"/>
    <w:rsid w:val="00A406A3"/>
    <w:rsid w:val="00A43DFE"/>
    <w:rsid w:val="00A46892"/>
    <w:rsid w:val="00A47891"/>
    <w:rsid w:val="00A51735"/>
    <w:rsid w:val="00A540A4"/>
    <w:rsid w:val="00A604D3"/>
    <w:rsid w:val="00A722FD"/>
    <w:rsid w:val="00A72704"/>
    <w:rsid w:val="00A820E6"/>
    <w:rsid w:val="00A83120"/>
    <w:rsid w:val="00A92FAE"/>
    <w:rsid w:val="00AA00C6"/>
    <w:rsid w:val="00AB2F44"/>
    <w:rsid w:val="00AB2FEA"/>
    <w:rsid w:val="00AC39A9"/>
    <w:rsid w:val="00AD01DA"/>
    <w:rsid w:val="00AD18DF"/>
    <w:rsid w:val="00AD7D51"/>
    <w:rsid w:val="00AE0B27"/>
    <w:rsid w:val="00B0331D"/>
    <w:rsid w:val="00B137E0"/>
    <w:rsid w:val="00B1697E"/>
    <w:rsid w:val="00B20A8F"/>
    <w:rsid w:val="00B236AA"/>
    <w:rsid w:val="00B24059"/>
    <w:rsid w:val="00B2611A"/>
    <w:rsid w:val="00B27158"/>
    <w:rsid w:val="00B3011D"/>
    <w:rsid w:val="00B31F84"/>
    <w:rsid w:val="00B32EFA"/>
    <w:rsid w:val="00B346EF"/>
    <w:rsid w:val="00B34FBB"/>
    <w:rsid w:val="00B37383"/>
    <w:rsid w:val="00B40CED"/>
    <w:rsid w:val="00B450A4"/>
    <w:rsid w:val="00B47E9A"/>
    <w:rsid w:val="00B527CE"/>
    <w:rsid w:val="00B572FE"/>
    <w:rsid w:val="00B64434"/>
    <w:rsid w:val="00B65023"/>
    <w:rsid w:val="00B6505F"/>
    <w:rsid w:val="00B677BF"/>
    <w:rsid w:val="00B67916"/>
    <w:rsid w:val="00B736F0"/>
    <w:rsid w:val="00B869C4"/>
    <w:rsid w:val="00B9395B"/>
    <w:rsid w:val="00BA341A"/>
    <w:rsid w:val="00BB71E4"/>
    <w:rsid w:val="00BC1475"/>
    <w:rsid w:val="00BC14AB"/>
    <w:rsid w:val="00BC3458"/>
    <w:rsid w:val="00BD4CB0"/>
    <w:rsid w:val="00BE0052"/>
    <w:rsid w:val="00BE41BD"/>
    <w:rsid w:val="00BE720E"/>
    <w:rsid w:val="00BF3099"/>
    <w:rsid w:val="00BF383E"/>
    <w:rsid w:val="00C02D2F"/>
    <w:rsid w:val="00C06995"/>
    <w:rsid w:val="00C22A84"/>
    <w:rsid w:val="00C22E20"/>
    <w:rsid w:val="00C27B7A"/>
    <w:rsid w:val="00C27D30"/>
    <w:rsid w:val="00C32639"/>
    <w:rsid w:val="00C40B07"/>
    <w:rsid w:val="00C460CB"/>
    <w:rsid w:val="00C51B37"/>
    <w:rsid w:val="00C55A96"/>
    <w:rsid w:val="00C568EA"/>
    <w:rsid w:val="00C644EC"/>
    <w:rsid w:val="00C707AA"/>
    <w:rsid w:val="00C71A14"/>
    <w:rsid w:val="00C92756"/>
    <w:rsid w:val="00C92989"/>
    <w:rsid w:val="00C95B22"/>
    <w:rsid w:val="00CA1A2B"/>
    <w:rsid w:val="00CA2FE0"/>
    <w:rsid w:val="00CC6987"/>
    <w:rsid w:val="00CD055B"/>
    <w:rsid w:val="00CD0635"/>
    <w:rsid w:val="00CD6901"/>
    <w:rsid w:val="00CD7CE8"/>
    <w:rsid w:val="00CE1F42"/>
    <w:rsid w:val="00CE3FB4"/>
    <w:rsid w:val="00CF1966"/>
    <w:rsid w:val="00CF4297"/>
    <w:rsid w:val="00CF7F89"/>
    <w:rsid w:val="00D000A5"/>
    <w:rsid w:val="00D06199"/>
    <w:rsid w:val="00D13ECC"/>
    <w:rsid w:val="00D35D69"/>
    <w:rsid w:val="00D42CF7"/>
    <w:rsid w:val="00D45C7D"/>
    <w:rsid w:val="00D47DE2"/>
    <w:rsid w:val="00D50781"/>
    <w:rsid w:val="00D512D6"/>
    <w:rsid w:val="00D518B6"/>
    <w:rsid w:val="00D53BCD"/>
    <w:rsid w:val="00D543E1"/>
    <w:rsid w:val="00D57101"/>
    <w:rsid w:val="00D578D0"/>
    <w:rsid w:val="00D62E7B"/>
    <w:rsid w:val="00D64108"/>
    <w:rsid w:val="00D67946"/>
    <w:rsid w:val="00D719C0"/>
    <w:rsid w:val="00D73295"/>
    <w:rsid w:val="00D9609F"/>
    <w:rsid w:val="00D970F6"/>
    <w:rsid w:val="00DA448E"/>
    <w:rsid w:val="00DA5B71"/>
    <w:rsid w:val="00DA65F6"/>
    <w:rsid w:val="00DA6C66"/>
    <w:rsid w:val="00DB43D3"/>
    <w:rsid w:val="00DB52A9"/>
    <w:rsid w:val="00DB7D5F"/>
    <w:rsid w:val="00DC0123"/>
    <w:rsid w:val="00DC1D88"/>
    <w:rsid w:val="00DC6CEE"/>
    <w:rsid w:val="00DD42E4"/>
    <w:rsid w:val="00DE020F"/>
    <w:rsid w:val="00DE4B1A"/>
    <w:rsid w:val="00DE58D2"/>
    <w:rsid w:val="00DE5CBD"/>
    <w:rsid w:val="00DF3DFE"/>
    <w:rsid w:val="00DF73DE"/>
    <w:rsid w:val="00DF7F94"/>
    <w:rsid w:val="00E02081"/>
    <w:rsid w:val="00E05BB4"/>
    <w:rsid w:val="00E06243"/>
    <w:rsid w:val="00E06884"/>
    <w:rsid w:val="00E15C80"/>
    <w:rsid w:val="00E309C8"/>
    <w:rsid w:val="00E32EDE"/>
    <w:rsid w:val="00E35185"/>
    <w:rsid w:val="00E37017"/>
    <w:rsid w:val="00E43A3D"/>
    <w:rsid w:val="00E43E53"/>
    <w:rsid w:val="00E45E97"/>
    <w:rsid w:val="00E46F50"/>
    <w:rsid w:val="00E51D37"/>
    <w:rsid w:val="00E52E61"/>
    <w:rsid w:val="00E562D5"/>
    <w:rsid w:val="00E60011"/>
    <w:rsid w:val="00E61F20"/>
    <w:rsid w:val="00E636BB"/>
    <w:rsid w:val="00E64D18"/>
    <w:rsid w:val="00E667AA"/>
    <w:rsid w:val="00E73CCA"/>
    <w:rsid w:val="00E75B25"/>
    <w:rsid w:val="00E75D0E"/>
    <w:rsid w:val="00E7678D"/>
    <w:rsid w:val="00E903B7"/>
    <w:rsid w:val="00EA0DB4"/>
    <w:rsid w:val="00EA1E03"/>
    <w:rsid w:val="00EA3AAB"/>
    <w:rsid w:val="00EA402E"/>
    <w:rsid w:val="00EA594F"/>
    <w:rsid w:val="00EB7589"/>
    <w:rsid w:val="00EC1F71"/>
    <w:rsid w:val="00EC3932"/>
    <w:rsid w:val="00ED2452"/>
    <w:rsid w:val="00EE155A"/>
    <w:rsid w:val="00EF0BEF"/>
    <w:rsid w:val="00EF283E"/>
    <w:rsid w:val="00F01428"/>
    <w:rsid w:val="00F03160"/>
    <w:rsid w:val="00F046BB"/>
    <w:rsid w:val="00F048E7"/>
    <w:rsid w:val="00F078B1"/>
    <w:rsid w:val="00F1091F"/>
    <w:rsid w:val="00F175D5"/>
    <w:rsid w:val="00F17BC1"/>
    <w:rsid w:val="00F23737"/>
    <w:rsid w:val="00F2473B"/>
    <w:rsid w:val="00F26E47"/>
    <w:rsid w:val="00F27273"/>
    <w:rsid w:val="00F36868"/>
    <w:rsid w:val="00F41765"/>
    <w:rsid w:val="00F42812"/>
    <w:rsid w:val="00F54E60"/>
    <w:rsid w:val="00F627CA"/>
    <w:rsid w:val="00F700F9"/>
    <w:rsid w:val="00F726EC"/>
    <w:rsid w:val="00F7367B"/>
    <w:rsid w:val="00F76459"/>
    <w:rsid w:val="00F8673F"/>
    <w:rsid w:val="00F906A6"/>
    <w:rsid w:val="00F90EE1"/>
    <w:rsid w:val="00F91B78"/>
    <w:rsid w:val="00FA09BB"/>
    <w:rsid w:val="00FA1137"/>
    <w:rsid w:val="00FA1779"/>
    <w:rsid w:val="00FA28A7"/>
    <w:rsid w:val="00FA4684"/>
    <w:rsid w:val="00FB4BBC"/>
    <w:rsid w:val="00FB765D"/>
    <w:rsid w:val="00FC584B"/>
    <w:rsid w:val="00FC6094"/>
    <w:rsid w:val="00FD1447"/>
    <w:rsid w:val="00FD4DCB"/>
    <w:rsid w:val="00FD5E5F"/>
    <w:rsid w:val="00FE7035"/>
    <w:rsid w:val="00FF2040"/>
    <w:rsid w:val="00FF7BB7"/>
    <w:rsid w:val="00FF7C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A583"/>
  <w15:chartTrackingRefBased/>
  <w15:docId w15:val="{B8973E7B-EC1D-45F8-8CBB-AB594F2A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312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38A1"/>
    <w:pPr>
      <w:ind w:left="720"/>
      <w:contextualSpacing/>
    </w:pPr>
  </w:style>
  <w:style w:type="character" w:styleId="Kpr">
    <w:name w:val="Hyperlink"/>
    <w:basedOn w:val="VarsaylanParagrafYazTipi"/>
    <w:uiPriority w:val="99"/>
    <w:unhideWhenUsed/>
    <w:rsid w:val="00AA00C6"/>
    <w:rPr>
      <w:color w:val="0000FF"/>
      <w:u w:val="single"/>
    </w:rPr>
  </w:style>
  <w:style w:type="paragraph" w:styleId="AralkYok">
    <w:name w:val="No Spacing"/>
    <w:uiPriority w:val="1"/>
    <w:qFormat/>
    <w:rsid w:val="00564DF4"/>
    <w:pPr>
      <w:spacing w:after="0" w:line="240" w:lineRule="auto"/>
    </w:pPr>
    <w:rPr>
      <w:lang w:val="en-US"/>
    </w:rPr>
  </w:style>
  <w:style w:type="paragraph" w:styleId="BalonMetni">
    <w:name w:val="Balloon Text"/>
    <w:basedOn w:val="Normal"/>
    <w:link w:val="BalonMetniChar"/>
    <w:uiPriority w:val="99"/>
    <w:semiHidden/>
    <w:unhideWhenUsed/>
    <w:rsid w:val="001A188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A1887"/>
    <w:rPr>
      <w:rFonts w:ascii="Segoe UI" w:hAnsi="Segoe UI" w:cs="Segoe UI"/>
      <w:sz w:val="18"/>
      <w:szCs w:val="18"/>
      <w:lang w:val="en-US"/>
    </w:rPr>
  </w:style>
  <w:style w:type="character" w:styleId="zmlenmeyenBahsetme">
    <w:name w:val="Unresolved Mention"/>
    <w:basedOn w:val="VarsaylanParagrafYazTipi"/>
    <w:uiPriority w:val="99"/>
    <w:semiHidden/>
    <w:unhideWhenUsed/>
    <w:rsid w:val="00A604D3"/>
    <w:rPr>
      <w:color w:val="605E5C"/>
      <w:shd w:val="clear" w:color="auto" w:fill="E1DFDD"/>
    </w:rPr>
  </w:style>
  <w:style w:type="character" w:styleId="zlenenKpr">
    <w:name w:val="FollowedHyperlink"/>
    <w:basedOn w:val="VarsaylanParagrafYazTipi"/>
    <w:uiPriority w:val="99"/>
    <w:semiHidden/>
    <w:unhideWhenUsed/>
    <w:rsid w:val="002C6515"/>
    <w:rPr>
      <w:color w:val="800080" w:themeColor="followedHyperlink"/>
      <w:u w:val="single"/>
    </w:rPr>
  </w:style>
  <w:style w:type="character" w:styleId="AklamaBavurusu">
    <w:name w:val="annotation reference"/>
    <w:basedOn w:val="VarsaylanParagrafYazTipi"/>
    <w:uiPriority w:val="99"/>
    <w:semiHidden/>
    <w:unhideWhenUsed/>
    <w:rsid w:val="00C644EC"/>
    <w:rPr>
      <w:sz w:val="16"/>
      <w:szCs w:val="16"/>
    </w:rPr>
  </w:style>
  <w:style w:type="paragraph" w:styleId="AklamaMetni">
    <w:name w:val="annotation text"/>
    <w:basedOn w:val="Normal"/>
    <w:link w:val="AklamaMetniChar"/>
    <w:uiPriority w:val="99"/>
    <w:semiHidden/>
    <w:unhideWhenUsed/>
    <w:rsid w:val="00C644E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644EC"/>
    <w:rPr>
      <w:sz w:val="20"/>
      <w:szCs w:val="20"/>
      <w:lang w:val="en-US"/>
    </w:rPr>
  </w:style>
  <w:style w:type="paragraph" w:styleId="AklamaKonusu">
    <w:name w:val="annotation subject"/>
    <w:basedOn w:val="AklamaMetni"/>
    <w:next w:val="AklamaMetni"/>
    <w:link w:val="AklamaKonusuChar"/>
    <w:uiPriority w:val="99"/>
    <w:semiHidden/>
    <w:unhideWhenUsed/>
    <w:rsid w:val="00C644EC"/>
    <w:rPr>
      <w:b/>
      <w:bCs/>
    </w:rPr>
  </w:style>
  <w:style w:type="character" w:customStyle="1" w:styleId="AklamaKonusuChar">
    <w:name w:val="Açıklama Konusu Char"/>
    <w:basedOn w:val="AklamaMetniChar"/>
    <w:link w:val="AklamaKonusu"/>
    <w:uiPriority w:val="99"/>
    <w:semiHidden/>
    <w:rsid w:val="00C644EC"/>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79633">
      <w:bodyDiv w:val="1"/>
      <w:marLeft w:val="0"/>
      <w:marRight w:val="0"/>
      <w:marTop w:val="0"/>
      <w:marBottom w:val="0"/>
      <w:divBdr>
        <w:top w:val="none" w:sz="0" w:space="0" w:color="auto"/>
        <w:left w:val="none" w:sz="0" w:space="0" w:color="auto"/>
        <w:bottom w:val="none" w:sz="0" w:space="0" w:color="auto"/>
        <w:right w:val="none" w:sz="0" w:space="0" w:color="auto"/>
      </w:divBdr>
    </w:div>
    <w:div w:id="14133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ruyter.com/view/j/selt.2008.2.1/selt.2008.2.1.1036/selt.2008.2.1.1036.xml" TargetMode="External"/><Relationship Id="rId13" Type="http://schemas.openxmlformats.org/officeDocument/2006/relationships/hyperlink" Target="https://www.rand.org/content/dam/rand/pubs/research_reports/RR1700/RR1744/RAND_RR1744.pdf"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arxiv.org/abs/1906.12307" TargetMode="External"/><Relationship Id="rId17" Type="http://schemas.openxmlformats.org/officeDocument/2006/relationships/hyperlink" Target="https://assets.bosch.com/media/en/global/stories/ai_codex/bosch-code-of-ethics-for-ai.pdf" TargetMode="External"/><Relationship Id="rId2" Type="http://schemas.openxmlformats.org/officeDocument/2006/relationships/styles" Target="styles.xml"/><Relationship Id="rId16" Type="http://schemas.openxmlformats.org/officeDocument/2006/relationships/hyperlink" Target="https://link.springer.com/article/10.1007/s10892-017-9252-2"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link.springer.com/article/10.1007%2Fs12599-010-0102-z" TargetMode="External"/><Relationship Id="rId5" Type="http://schemas.openxmlformats.org/officeDocument/2006/relationships/comments" Target="comments.xml"/><Relationship Id="rId15" Type="http://schemas.openxmlformats.org/officeDocument/2006/relationships/hyperlink" Target="https://www.aaai.org/ojs/index.php/aimagazine/article/view/2065" TargetMode="External"/><Relationship Id="rId10" Type="http://schemas.openxmlformats.org/officeDocument/2006/relationships/hyperlink" Target="https://nickbostrom.com/ethics/artificial-intelligence.pd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bosch-presse.de/pressportal/de/en/ai-code-of-practice-bosch-sets-company-guidelines-for-the-use-of-artificial-intelligence-208384.html" TargetMode="External"/><Relationship Id="rId14" Type="http://schemas.openxmlformats.org/officeDocument/2006/relationships/hyperlink" Target="https://dl.acm.org/doi/10.1145/265684.265699"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2181</Words>
  <Characters>12435</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Yapıcıoğlu</dc:creator>
  <cp:keywords/>
  <dc:description/>
  <cp:lastModifiedBy>Rabia Yapıcıoğlu</cp:lastModifiedBy>
  <cp:revision>4</cp:revision>
  <dcterms:created xsi:type="dcterms:W3CDTF">2020-02-26T21:19:00Z</dcterms:created>
  <dcterms:modified xsi:type="dcterms:W3CDTF">2020-03-03T18:14:00Z</dcterms:modified>
</cp:coreProperties>
</file>