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C6B6A2" w14:paraId="1BED5829" wp14:textId="379A3064">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22 July, 2021</w:t>
      </w:r>
    </w:p>
    <w:p xmlns:wp14="http://schemas.microsoft.com/office/word/2010/wordml" w:rsidP="1CC6B6A2" w14:paraId="2252FDBD" wp14:textId="703FDC3A">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1CC6B6A2" w14:paraId="3C275BE8" wp14:textId="08B211CE">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Maida Haqq</w:t>
      </w:r>
    </w:p>
    <w:p xmlns:wp14="http://schemas.microsoft.com/office/word/2010/wordml" w:rsidP="1CC6B6A2" w14:paraId="7ECD9D1F" wp14:textId="67D4E4B3">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CEO “Haqq” Enterprises</w:t>
      </w:r>
    </w:p>
    <w:p xmlns:wp14="http://schemas.microsoft.com/office/word/2010/wordml" w:rsidP="1CC6B6A2" w14:paraId="6DB9CB72" wp14:textId="4C6E142D">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f79997e1205740c8">
        <w:r w:rsidRPr="1CC6B6A2" w:rsidR="1CC6B6A2">
          <w:rPr>
            <w:rStyle w:val="Hyperlink"/>
            <w:rFonts w:ascii="Calibri" w:hAnsi="Calibri" w:eastAsia="Calibri" w:cs="Calibri"/>
            <w:b w:val="0"/>
            <w:bCs w:val="0"/>
            <w:i w:val="0"/>
            <w:iCs w:val="0"/>
            <w:caps w:val="0"/>
            <w:smallCaps w:val="0"/>
            <w:strike w:val="0"/>
            <w:dstrike w:val="0"/>
            <w:noProof w:val="0"/>
            <w:sz w:val="22"/>
            <w:szCs w:val="22"/>
            <w:lang w:val="en-US"/>
          </w:rPr>
          <w:t>maidahaq123@gmail.com</w:t>
        </w:r>
      </w:hyperlink>
    </w:p>
    <w:p xmlns:wp14="http://schemas.microsoft.com/office/word/2010/wordml" w:rsidP="1CC6B6A2" w14:paraId="157FF84C" wp14:textId="50218C4A">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under pass Dharam Pura</w:t>
      </w:r>
    </w:p>
    <w:p xmlns:wp14="http://schemas.microsoft.com/office/word/2010/wordml" w:rsidP="1CC6B6A2" w14:paraId="17FA51EF" wp14:textId="1883CCD3">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Lahore, Pakistan</w:t>
      </w:r>
    </w:p>
    <w:p xmlns:wp14="http://schemas.microsoft.com/office/word/2010/wordml" w:rsidP="1CC6B6A2" w14:paraId="432ED870" wp14:textId="3ED989A0">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Dhurmpura-245abc-34</w:t>
      </w:r>
    </w:p>
    <w:p xmlns:wp14="http://schemas.microsoft.com/office/word/2010/wordml" w:rsidP="1CC6B6A2" w14:paraId="640DEB3B" wp14:textId="5C1035F6">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1CC6B6A2" w14:paraId="5B85294D" wp14:textId="52A4EFF4">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Rabia Khan</w:t>
      </w:r>
    </w:p>
    <w:p xmlns:wp14="http://schemas.microsoft.com/office/word/2010/wordml" w:rsidP="1CC6B6A2" w14:paraId="681D6260" wp14:textId="6B8018BC">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CEO “Khan” Enterprises</w:t>
      </w:r>
    </w:p>
    <w:p xmlns:wp14="http://schemas.microsoft.com/office/word/2010/wordml" w:rsidP="1CC6B6A2" w14:paraId="45C07A44" wp14:textId="3E230124">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585ac635c10f42a8">
        <w:r w:rsidRPr="1CC6B6A2" w:rsidR="1CC6B6A2">
          <w:rPr>
            <w:rStyle w:val="Hyperlink"/>
            <w:rFonts w:ascii="Calibri" w:hAnsi="Calibri" w:eastAsia="Calibri" w:cs="Calibri"/>
            <w:b w:val="0"/>
            <w:bCs w:val="0"/>
            <w:i w:val="0"/>
            <w:iCs w:val="0"/>
            <w:caps w:val="0"/>
            <w:smallCaps w:val="0"/>
            <w:strike w:val="0"/>
            <w:dstrike w:val="0"/>
            <w:noProof w:val="0"/>
            <w:sz w:val="22"/>
            <w:szCs w:val="22"/>
            <w:lang w:val="en-US"/>
          </w:rPr>
          <w:t>rabiakham789@gmail.com</w:t>
        </w:r>
      </w:hyperlink>
    </w:p>
    <w:p xmlns:wp14="http://schemas.microsoft.com/office/word/2010/wordml" w:rsidP="1CC6B6A2" w14:paraId="01D60830" wp14:textId="287E0A82">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Chungi Amar Sidhu</w:t>
      </w:r>
    </w:p>
    <w:p xmlns:wp14="http://schemas.microsoft.com/office/word/2010/wordml" w:rsidP="1CC6B6A2" w14:paraId="63D9E18C" wp14:textId="75A1EE7A">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Lahore, Pakistan</w:t>
      </w:r>
    </w:p>
    <w:p xmlns:wp14="http://schemas.microsoft.com/office/word/2010/wordml" w:rsidP="1CC6B6A2" w14:paraId="50508579" wp14:textId="3929EC69">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Chungi-nishter123_mn</w:t>
      </w:r>
    </w:p>
    <w:p xmlns:wp14="http://schemas.microsoft.com/office/word/2010/wordml" w:rsidP="1CC6B6A2" w14:paraId="5ECFD109" wp14:textId="3E2C5C32">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CC6B6A2" w:rsidR="1CC6B6A2">
        <w:rPr>
          <w:rFonts w:ascii="Calibri" w:hAnsi="Calibri" w:eastAsia="Calibri" w:cs="Calibri"/>
          <w:b w:val="0"/>
          <w:bCs w:val="0"/>
          <w:i w:val="0"/>
          <w:iCs w:val="0"/>
          <w:caps w:val="0"/>
          <w:smallCaps w:val="0"/>
          <w:noProof w:val="0"/>
          <w:color w:val="000000" w:themeColor="text1" w:themeTint="FF" w:themeShade="FF"/>
          <w:sz w:val="22"/>
          <w:szCs w:val="22"/>
          <w:lang w:val="en-US"/>
        </w:rPr>
        <w:t>0342-5700245</w:t>
      </w:r>
    </w:p>
    <w:p xmlns:wp14="http://schemas.microsoft.com/office/word/2010/wordml" w:rsidP="1CC6B6A2" w14:paraId="33A3973C" wp14:textId="58A5ACBD">
      <w:pPr>
        <w:pStyle w:val="Normal"/>
        <w:rPr>
          <w:rFonts w:ascii="Calibri" w:hAnsi="Calibri" w:eastAsia="Calibri" w:cs="Calibri"/>
          <w:noProof w:val="0"/>
          <w:sz w:val="22"/>
          <w:szCs w:val="22"/>
          <w:lang w:val="en-US"/>
        </w:rPr>
      </w:pPr>
    </w:p>
    <w:p xmlns:wp14="http://schemas.microsoft.com/office/word/2010/wordml" w:rsidP="1CC6B6A2" w14:paraId="28C7216F" wp14:textId="5AC2B001">
      <w:pPr>
        <w:pStyle w:val="Normal"/>
        <w:rPr>
          <w:rFonts w:ascii="Calibri" w:hAnsi="Calibri" w:eastAsia="Calibri" w:cs="Calibri"/>
          <w:noProof w:val="0"/>
          <w:sz w:val="22"/>
          <w:szCs w:val="22"/>
          <w:lang w:val="en-US"/>
        </w:rPr>
      </w:pPr>
      <w:r w:rsidRPr="1CC6B6A2" w:rsidR="1CC6B6A2">
        <w:rPr>
          <w:rFonts w:ascii="Calibri" w:hAnsi="Calibri" w:eastAsia="Calibri" w:cs="Calibri"/>
          <w:noProof w:val="0"/>
          <w:sz w:val="22"/>
          <w:szCs w:val="22"/>
          <w:lang w:val="en-US"/>
        </w:rPr>
        <w:t xml:space="preserve">Dear </w:t>
      </w:r>
      <w:r w:rsidRPr="1CC6B6A2" w:rsidR="1CC6B6A2">
        <w:rPr>
          <w:rFonts w:ascii="Calibri" w:hAnsi="Calibri" w:eastAsia="Calibri" w:cs="Calibri"/>
          <w:noProof w:val="0"/>
          <w:sz w:val="22"/>
          <w:szCs w:val="22"/>
          <w:lang w:val="en-US"/>
        </w:rPr>
        <w:t>Maida</w:t>
      </w:r>
      <w:r w:rsidRPr="1CC6B6A2" w:rsidR="1CC6B6A2">
        <w:rPr>
          <w:rFonts w:ascii="Calibri" w:hAnsi="Calibri" w:eastAsia="Calibri" w:cs="Calibri"/>
          <w:noProof w:val="0"/>
          <w:sz w:val="22"/>
          <w:szCs w:val="22"/>
          <w:lang w:val="en-US"/>
        </w:rPr>
        <w:t xml:space="preserve">, </w:t>
      </w:r>
    </w:p>
    <w:p xmlns:wp14="http://schemas.microsoft.com/office/word/2010/wordml" w14:paraId="121207F1" wp14:textId="10FAB67B">
      <w:r w:rsidRPr="1CC6B6A2" w:rsidR="1CC6B6A2">
        <w:rPr>
          <w:rFonts w:ascii="Calibri" w:hAnsi="Calibri" w:eastAsia="Calibri" w:cs="Calibri"/>
          <w:noProof w:val="0"/>
          <w:sz w:val="22"/>
          <w:szCs w:val="22"/>
          <w:lang w:val="en-US"/>
        </w:rPr>
        <w:t xml:space="preserve"> I am CEO of "Khan Enterprises". As you know all matter of our deal almost done. And we done this deal very well.</w:t>
      </w:r>
    </w:p>
    <w:p xmlns:wp14="http://schemas.microsoft.com/office/word/2010/wordml" w14:paraId="01D79B71" wp14:textId="3FA42DC5">
      <w:r w:rsidRPr="1CC6B6A2" w:rsidR="1CC6B6A2">
        <w:rPr>
          <w:rFonts w:ascii="Calibri" w:hAnsi="Calibri" w:eastAsia="Calibri" w:cs="Calibri"/>
          <w:noProof w:val="0"/>
          <w:sz w:val="22"/>
          <w:szCs w:val="22"/>
          <w:lang w:val="en-US"/>
        </w:rPr>
        <w:t>We complete all the process of terms, policies and payments with great care. As the response of compensation letter, you gave us 7 percent discount after knowing all our circumstances. This is your highness. We are really thankful to you for all your support. This support makes our partnership strong also.</w:t>
      </w:r>
    </w:p>
    <w:p xmlns:wp14="http://schemas.microsoft.com/office/word/2010/wordml" w14:paraId="67987C48" wp14:textId="2A0D47BE">
      <w:r w:rsidRPr="1CC6B6A2" w:rsidR="1CC6B6A2">
        <w:rPr>
          <w:rFonts w:ascii="Calibri" w:hAnsi="Calibri" w:eastAsia="Calibri" w:cs="Calibri"/>
          <w:noProof w:val="0"/>
          <w:sz w:val="22"/>
          <w:szCs w:val="22"/>
          <w:lang w:val="en-US"/>
        </w:rPr>
        <w:t xml:space="preserve"> As we also know that the price of cloth increases day by day. And customer requirement also increased for new fashion and designing also. This is an age of fashion. So, customer's demands in new designs increases day by day also. And this a good thing for all the companies. As all the things are done perfectly and payments has been also done almost. We were cleared all the payments last Sunday.</w:t>
      </w:r>
    </w:p>
    <w:p xmlns:wp14="http://schemas.microsoft.com/office/word/2010/wordml" w14:paraId="613B2D60" wp14:textId="4BDD5FE8">
      <w:r w:rsidRPr="1CC6B6A2" w:rsidR="1CC6B6A2">
        <w:rPr>
          <w:rFonts w:ascii="Calibri" w:hAnsi="Calibri" w:eastAsia="Calibri" w:cs="Calibri"/>
          <w:noProof w:val="0"/>
          <w:sz w:val="22"/>
          <w:szCs w:val="22"/>
          <w:lang w:val="en-US"/>
        </w:rPr>
        <w:t xml:space="preserve"> Now we are free from all the payments which was pending on our behalf. This is a payment confirmation letter in which we clarify that all the payment matters have been done. Now this deal is done completely. We hope this deal bring pleasant change in the forward deals. Again, we are very thankful to you for your support and help which make this deal successful.</w:t>
      </w:r>
    </w:p>
    <w:p xmlns:wp14="http://schemas.microsoft.com/office/word/2010/wordml" w14:paraId="5100E4C2" wp14:textId="3D656ED0">
      <w:r w:rsidRPr="1CC6B6A2" w:rsidR="1CC6B6A2">
        <w:rPr>
          <w:rFonts w:ascii="Calibri" w:hAnsi="Calibri" w:eastAsia="Calibri" w:cs="Calibri"/>
          <w:noProof w:val="0"/>
          <w:sz w:val="22"/>
          <w:szCs w:val="22"/>
          <w:lang w:val="en-US"/>
        </w:rPr>
        <w:t>Sincerely yours’</w:t>
      </w:r>
    </w:p>
    <w:p xmlns:wp14="http://schemas.microsoft.com/office/word/2010/wordml" w:rsidP="1CC6B6A2" w14:paraId="0BD2A178" wp14:textId="24A3C668">
      <w:pPr>
        <w:pStyle w:val="Normal"/>
        <w:rPr>
          <w:rFonts w:ascii="Calibri" w:hAnsi="Calibri" w:eastAsia="Calibri" w:cs="Calibri"/>
          <w:noProof w:val="0"/>
          <w:sz w:val="22"/>
          <w:szCs w:val="22"/>
          <w:lang w:val="en-US"/>
        </w:rPr>
      </w:pPr>
      <w:r w:rsidRPr="1CC6B6A2" w:rsidR="1CC6B6A2">
        <w:rPr>
          <w:rFonts w:ascii="Calibri" w:hAnsi="Calibri" w:eastAsia="Calibri" w:cs="Calibri"/>
          <w:noProof w:val="0"/>
          <w:sz w:val="22"/>
          <w:szCs w:val="22"/>
          <w:lang w:val="en-US"/>
        </w:rPr>
        <w:t>Rabia Khan.</w:t>
      </w:r>
    </w:p>
    <w:p xmlns:wp14="http://schemas.microsoft.com/office/word/2010/wordml" w:rsidP="1CC6B6A2" w14:paraId="2C078E63" wp14:textId="2DDE970D">
      <w:pPr>
        <w:pStyle w:val="Normal"/>
      </w:pPr>
    </w:p>
    <w:p w:rsidR="1CC6B6A2" w:rsidP="1CC6B6A2" w:rsidRDefault="1CC6B6A2" w14:paraId="224C5053" w14:textId="67D10E72">
      <w:pPr>
        <w:pStyle w:val="Normal"/>
      </w:pPr>
    </w:p>
    <w:p w:rsidR="1CC6B6A2" w:rsidP="1CC6B6A2" w:rsidRDefault="1CC6B6A2" w14:paraId="5EF92090" w14:textId="321DCCBB">
      <w:pPr>
        <w:pStyle w:val="Normal"/>
      </w:pPr>
    </w:p>
    <w:p w:rsidR="1CC6B6A2" w:rsidP="1CC6B6A2" w:rsidRDefault="1CC6B6A2" w14:paraId="094E2564" w14:textId="2F31A2D4">
      <w:pPr>
        <w:pStyle w:val="Normal"/>
      </w:pPr>
    </w:p>
    <w:p w:rsidR="1CC6B6A2" w:rsidP="1CC6B6A2" w:rsidRDefault="1CC6B6A2" w14:paraId="083F27C9" w14:textId="2C602F78">
      <w:pPr>
        <w:pStyle w:val="Normal"/>
      </w:pPr>
    </w:p>
    <w:p w:rsidR="1CC6B6A2" w:rsidP="1CC6B6A2" w:rsidRDefault="1CC6B6A2" w14:paraId="6087A3F7" w14:textId="77170031">
      <w:pPr>
        <w:pStyle w:val="Normal"/>
      </w:pPr>
    </w:p>
    <w:p w:rsidR="1CC6B6A2" w:rsidP="1CC6B6A2" w:rsidRDefault="1CC6B6A2" w14:paraId="31AE36F6" w14:textId="7F82F9F4">
      <w:pPr>
        <w:pStyle w:val="Normal"/>
      </w:pPr>
    </w:p>
    <w:p w:rsidR="1CC6B6A2" w:rsidP="1CC6B6A2" w:rsidRDefault="1CC6B6A2" w14:paraId="7E2249AB" w14:textId="3BEE00C9">
      <w:pPr>
        <w:pStyle w:val="Normal"/>
      </w:pPr>
    </w:p>
    <w:p w:rsidR="1CC6B6A2" w:rsidP="1CC6B6A2" w:rsidRDefault="1CC6B6A2" w14:paraId="73E85100" w14:textId="7B3E2A75">
      <w:pPr>
        <w:pStyle w:val="Normal"/>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031821"/>
    <w:rsid w:val="1CC6B6A2"/>
    <w:rsid w:val="2103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821"/>
  <w15:chartTrackingRefBased/>
  <w15:docId w15:val="{8763738F-EC07-44F6-9517-D296A1D08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maidahaq123@gmail.com" TargetMode="External" Id="Rf79997e1205740c8" /><Relationship Type="http://schemas.openxmlformats.org/officeDocument/2006/relationships/hyperlink" Target="mailto:rabiakham789@gmail.com" TargetMode="External" Id="R585ac635c10f42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2021-07-25T08:41:23.4406975Z</dcterms:created>
  <dcterms:modified xsi:type="dcterms:W3CDTF">2021-07-25T09:30:31.4412819Z</dcterms:modified>
  <dc:creator>Maida Haq</dc:creator>
  <lastModifiedBy>Maida Haq</lastModifiedBy>
</coreProperties>
</file>