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7EA" w:rsidRDefault="00FB57EA" w:rsidP="00FB57EA">
      <w:pPr>
        <w:pStyle w:val="Heading1"/>
        <w:jc w:val="center"/>
        <w:rPr>
          <w:b/>
          <w:bCs/>
          <w:sz w:val="40"/>
          <w:szCs w:val="40"/>
        </w:rPr>
      </w:pPr>
      <w:r w:rsidRPr="00FB57EA">
        <w:rPr>
          <w:b/>
          <w:bCs/>
          <w:sz w:val="40"/>
          <w:szCs w:val="40"/>
        </w:rPr>
        <w:t>SOFTAWRE</w:t>
      </w:r>
      <w:r>
        <w:rPr>
          <w:b/>
          <w:bCs/>
          <w:sz w:val="40"/>
          <w:szCs w:val="40"/>
        </w:rPr>
        <w:t xml:space="preserve"> DESIGN AND ARCHITECTURE </w:t>
      </w:r>
    </w:p>
    <w:p w:rsidR="00FB57EA" w:rsidRDefault="00905B88" w:rsidP="00905B88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BANK MANAGEMENT SYSTEM</w:t>
      </w:r>
    </w:p>
    <w:p w:rsidR="00FB57EA" w:rsidRPr="00FB57EA" w:rsidRDefault="00FB57EA" w:rsidP="00FB57EA"/>
    <w:p w:rsidR="00FB57EA" w:rsidRDefault="00FB57EA" w:rsidP="00FB57EA">
      <w:pPr>
        <w:pStyle w:val="Heading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DIAGRAMS</w:t>
      </w:r>
    </w:p>
    <w:p w:rsidR="00FB57EA" w:rsidRPr="00FB57EA" w:rsidRDefault="00FB57EA" w:rsidP="00FB57EA">
      <w:pPr>
        <w:jc w:val="center"/>
        <w:rPr>
          <w:b/>
          <w:bCs/>
          <w:sz w:val="28"/>
          <w:szCs w:val="28"/>
          <w:u w:val="double"/>
        </w:rPr>
      </w:pPr>
      <w:r w:rsidRPr="00FB57EA">
        <w:rPr>
          <w:b/>
          <w:bCs/>
          <w:sz w:val="28"/>
          <w:szCs w:val="28"/>
          <w:u w:val="double"/>
        </w:rPr>
        <w:t>USE CASE DIAGRAM</w:t>
      </w:r>
    </w:p>
    <w:p w:rsidR="004933CF" w:rsidRPr="00FB57EA" w:rsidRDefault="004933CF">
      <w:pPr>
        <w:rPr>
          <w:b/>
          <w:bCs/>
        </w:rPr>
      </w:pPr>
      <w:r w:rsidRPr="00FB57EA">
        <w:rPr>
          <w:b/>
          <w:bCs/>
          <w:noProof/>
        </w:rPr>
        <w:drawing>
          <wp:inline distT="0" distB="0" distL="0" distR="0" wp14:anchorId="7DF3F8C7" wp14:editId="70AB5D0F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  <w:r>
        <w:rPr>
          <w:b/>
          <w:bCs/>
        </w:rPr>
        <w:t xml:space="preserve"> </w:t>
      </w:r>
    </w:p>
    <w:p w:rsidR="00905B88" w:rsidRPr="00905B88" w:rsidRDefault="00905B88" w:rsidP="00905B88">
      <w:pPr>
        <w:pStyle w:val="Heading2"/>
        <w:jc w:val="center"/>
        <w:rPr>
          <w:b/>
          <w:bCs/>
          <w:sz w:val="36"/>
          <w:szCs w:val="36"/>
          <w:u w:val="double"/>
        </w:rPr>
      </w:pPr>
      <w:r w:rsidRPr="00905B88">
        <w:rPr>
          <w:b/>
          <w:bCs/>
          <w:sz w:val="36"/>
          <w:szCs w:val="36"/>
          <w:u w:val="double"/>
        </w:rPr>
        <w:lastRenderedPageBreak/>
        <w:t>ACTIVITY DIAGRAM</w:t>
      </w:r>
    </w:p>
    <w:p w:rsidR="005B089A" w:rsidRDefault="005B089A" w:rsidP="00905B88">
      <w:pPr>
        <w:pStyle w:val="Heading2"/>
        <w:jc w:val="center"/>
      </w:pPr>
      <w:r w:rsidRPr="00FB57EA">
        <w:rPr>
          <w:noProof/>
        </w:rPr>
        <w:drawing>
          <wp:inline distT="0" distB="0" distL="0" distR="0" wp14:anchorId="0C923C77" wp14:editId="5E3E003A">
            <wp:extent cx="24669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88" w:rsidRPr="00905B88" w:rsidRDefault="00905B88" w:rsidP="00905B88">
      <w:pPr>
        <w:jc w:val="center"/>
      </w:pPr>
      <w:r>
        <w:t>ACTIVITY DIAGRAM FOR VIEW TRANSCATION HISTORY</w:t>
      </w:r>
      <w:bookmarkStart w:id="0" w:name="_GoBack"/>
      <w:bookmarkEnd w:id="0"/>
    </w:p>
    <w:p w:rsidR="005B089A" w:rsidRDefault="005B089A" w:rsidP="00905B88">
      <w:pPr>
        <w:jc w:val="center"/>
        <w:rPr>
          <w:b/>
          <w:bCs/>
        </w:rPr>
      </w:pPr>
      <w:r w:rsidRPr="00FB57EA">
        <w:rPr>
          <w:b/>
          <w:bCs/>
          <w:noProof/>
        </w:rPr>
        <w:lastRenderedPageBreak/>
        <w:drawing>
          <wp:inline distT="0" distB="0" distL="0" distR="0" wp14:anchorId="43914EF4" wp14:editId="388EBCBC">
            <wp:extent cx="2400300" cy="462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88" w:rsidRPr="00905B88" w:rsidRDefault="00905B88" w:rsidP="00905B88">
      <w:pPr>
        <w:jc w:val="center"/>
      </w:pPr>
      <w:r>
        <w:t xml:space="preserve">ACTIVITY DIAGRAM FOR CHECK BALANCE </w:t>
      </w:r>
    </w:p>
    <w:p w:rsidR="005B089A" w:rsidRDefault="005B089A" w:rsidP="00905B88">
      <w:pPr>
        <w:jc w:val="center"/>
        <w:rPr>
          <w:b/>
          <w:bCs/>
        </w:rPr>
      </w:pPr>
      <w:r w:rsidRPr="00FB57EA">
        <w:rPr>
          <w:b/>
          <w:bCs/>
          <w:noProof/>
        </w:rPr>
        <w:lastRenderedPageBreak/>
        <w:drawing>
          <wp:inline distT="0" distB="0" distL="0" distR="0" wp14:anchorId="3BD06BDD" wp14:editId="45C6DFAA">
            <wp:extent cx="2733675" cy="483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88" w:rsidRPr="00FB57EA" w:rsidRDefault="00905B88" w:rsidP="00905B88">
      <w:pPr>
        <w:jc w:val="center"/>
        <w:rPr>
          <w:b/>
          <w:bCs/>
        </w:rPr>
      </w:pPr>
      <w:r>
        <w:rPr>
          <w:b/>
          <w:bCs/>
        </w:rPr>
        <w:t>ACTIVITY DIAGRAM FOR DEPOSIT/WITHDRAW MONEY</w:t>
      </w:r>
    </w:p>
    <w:p w:rsidR="005B089A" w:rsidRDefault="005B089A" w:rsidP="00905B88">
      <w:pPr>
        <w:jc w:val="center"/>
        <w:rPr>
          <w:b/>
          <w:bCs/>
        </w:rPr>
      </w:pPr>
      <w:r w:rsidRPr="00FB57EA">
        <w:rPr>
          <w:b/>
          <w:bCs/>
          <w:noProof/>
        </w:rPr>
        <w:lastRenderedPageBreak/>
        <w:drawing>
          <wp:inline distT="0" distB="0" distL="0" distR="0" wp14:anchorId="527C266A" wp14:editId="7FDA97C1">
            <wp:extent cx="2628900" cy="485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88" w:rsidRDefault="00905B88" w:rsidP="00905B88">
      <w:pPr>
        <w:jc w:val="center"/>
        <w:rPr>
          <w:b/>
          <w:bCs/>
        </w:rPr>
      </w:pPr>
      <w:r>
        <w:rPr>
          <w:b/>
          <w:bCs/>
        </w:rPr>
        <w:t>ACTIVITY DIAGRAM FOR CREATE ACCOUNT</w:t>
      </w:r>
    </w:p>
    <w:p w:rsidR="00905B88" w:rsidRDefault="00905B88" w:rsidP="00905B88">
      <w:pPr>
        <w:jc w:val="center"/>
        <w:rPr>
          <w:b/>
          <w:bCs/>
        </w:rPr>
      </w:pPr>
    </w:p>
    <w:p w:rsidR="00905B88" w:rsidRDefault="00905B88" w:rsidP="00905B88">
      <w:pPr>
        <w:jc w:val="center"/>
        <w:rPr>
          <w:b/>
          <w:bCs/>
        </w:rPr>
      </w:pPr>
    </w:p>
    <w:p w:rsidR="00905B88" w:rsidRDefault="00905B88" w:rsidP="00905B88">
      <w:pPr>
        <w:jc w:val="center"/>
        <w:rPr>
          <w:b/>
          <w:bCs/>
        </w:rPr>
      </w:pPr>
    </w:p>
    <w:p w:rsidR="00905B88" w:rsidRDefault="00905B88" w:rsidP="00905B88">
      <w:pPr>
        <w:jc w:val="center"/>
        <w:rPr>
          <w:b/>
          <w:bCs/>
        </w:rPr>
      </w:pPr>
    </w:p>
    <w:p w:rsidR="00905B88" w:rsidRDefault="00905B88" w:rsidP="00905B88">
      <w:pPr>
        <w:jc w:val="center"/>
        <w:rPr>
          <w:b/>
          <w:bCs/>
        </w:rPr>
      </w:pPr>
    </w:p>
    <w:p w:rsidR="00905B88" w:rsidRDefault="00905B88" w:rsidP="00905B88">
      <w:pPr>
        <w:jc w:val="center"/>
        <w:rPr>
          <w:b/>
          <w:bCs/>
        </w:rPr>
      </w:pPr>
    </w:p>
    <w:p w:rsidR="00905B88" w:rsidRDefault="00905B88" w:rsidP="00905B88">
      <w:pPr>
        <w:jc w:val="center"/>
        <w:rPr>
          <w:b/>
          <w:bCs/>
        </w:rPr>
      </w:pPr>
    </w:p>
    <w:p w:rsidR="00905B88" w:rsidRDefault="00905B88" w:rsidP="00905B88">
      <w:pPr>
        <w:jc w:val="center"/>
        <w:rPr>
          <w:b/>
          <w:bCs/>
        </w:rPr>
      </w:pPr>
    </w:p>
    <w:p w:rsidR="00905B88" w:rsidRDefault="00905B88" w:rsidP="00905B88">
      <w:pPr>
        <w:jc w:val="center"/>
        <w:rPr>
          <w:b/>
          <w:bCs/>
        </w:rPr>
      </w:pPr>
    </w:p>
    <w:p w:rsidR="00905B88" w:rsidRDefault="00905B88" w:rsidP="00905B88">
      <w:pPr>
        <w:jc w:val="center"/>
        <w:rPr>
          <w:b/>
          <w:bCs/>
        </w:rPr>
      </w:pPr>
    </w:p>
    <w:p w:rsidR="00905B88" w:rsidRPr="00905B88" w:rsidRDefault="00905B88" w:rsidP="00905B88">
      <w:pPr>
        <w:pStyle w:val="Heading1"/>
        <w:jc w:val="center"/>
        <w:rPr>
          <w:b/>
          <w:bCs/>
          <w:sz w:val="36"/>
          <w:szCs w:val="36"/>
        </w:rPr>
      </w:pPr>
      <w:r w:rsidRPr="00905B88">
        <w:rPr>
          <w:b/>
          <w:bCs/>
          <w:sz w:val="36"/>
          <w:szCs w:val="36"/>
        </w:rPr>
        <w:lastRenderedPageBreak/>
        <w:t>CLASS DIAGRAM</w:t>
      </w:r>
    </w:p>
    <w:p w:rsidR="00905B88" w:rsidRPr="00905B88" w:rsidRDefault="00905B88" w:rsidP="00905B88"/>
    <w:p w:rsidR="003F000C" w:rsidRDefault="003F000C">
      <w:pPr>
        <w:rPr>
          <w:b/>
          <w:bCs/>
        </w:rPr>
      </w:pPr>
      <w:r w:rsidRPr="00FB57EA">
        <w:rPr>
          <w:b/>
          <w:bCs/>
          <w:noProof/>
        </w:rPr>
        <w:drawing>
          <wp:inline distT="0" distB="0" distL="0" distR="0" wp14:anchorId="555D0134" wp14:editId="65B77E5A">
            <wp:extent cx="5943600" cy="3347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Pr="00905B88" w:rsidRDefault="00905B88" w:rsidP="00905B88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SEQUENCE DIAGRAM</w:t>
      </w:r>
    </w:p>
    <w:p w:rsidR="001F6441" w:rsidRDefault="001F6441">
      <w:pPr>
        <w:rPr>
          <w:b/>
          <w:bCs/>
        </w:rPr>
      </w:pPr>
      <w:r w:rsidRPr="00FB57EA">
        <w:rPr>
          <w:b/>
          <w:bCs/>
          <w:noProof/>
        </w:rPr>
        <w:drawing>
          <wp:inline distT="0" distB="0" distL="0" distR="0" wp14:anchorId="60A42862" wp14:editId="14AE126B">
            <wp:extent cx="5838825" cy="475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rcRect t="1188"/>
                    <a:stretch/>
                  </pic:blipFill>
                  <pic:spPr bwMode="auto">
                    <a:xfrm>
                      <a:off x="0" y="0"/>
                      <a:ext cx="5838825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B88" w:rsidRDefault="00905B88">
      <w:pPr>
        <w:rPr>
          <w:b/>
          <w:bCs/>
        </w:rPr>
      </w:pPr>
    </w:p>
    <w:p w:rsidR="00905B88" w:rsidRDefault="00905B88">
      <w:pPr>
        <w:rPr>
          <w:b/>
          <w:bCs/>
        </w:rPr>
      </w:pPr>
    </w:p>
    <w:p w:rsidR="00905B88" w:rsidRPr="00FB57EA" w:rsidRDefault="00905B88" w:rsidP="00905B88">
      <w:pPr>
        <w:jc w:val="center"/>
        <w:rPr>
          <w:b/>
          <w:bCs/>
        </w:rPr>
      </w:pPr>
      <w:r>
        <w:rPr>
          <w:b/>
          <w:bCs/>
        </w:rPr>
        <w:t>*********************</w:t>
      </w:r>
    </w:p>
    <w:sectPr w:rsidR="00905B88" w:rsidRPr="00FB57EA" w:rsidSect="00905B88">
      <w:pgSz w:w="12240" w:h="15840"/>
      <w:pgMar w:top="1440" w:right="1440" w:bottom="1440" w:left="1440" w:header="720" w:footer="720" w:gutter="0"/>
      <w:pgBorders w:offsetFrom="page">
        <w:top w:val="double" w:sz="12" w:space="24" w:color="2F5496" w:themeColor="accent1" w:themeShade="BF"/>
        <w:left w:val="double" w:sz="12" w:space="24" w:color="2F5496" w:themeColor="accent1" w:themeShade="BF"/>
        <w:bottom w:val="double" w:sz="12" w:space="24" w:color="2F5496" w:themeColor="accent1" w:themeShade="BF"/>
        <w:right w:val="double" w:sz="12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CF"/>
    <w:rsid w:val="001F6441"/>
    <w:rsid w:val="003F000C"/>
    <w:rsid w:val="004933CF"/>
    <w:rsid w:val="005B089A"/>
    <w:rsid w:val="00905B88"/>
    <w:rsid w:val="00F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D7E8"/>
  <w15:chartTrackingRefBased/>
  <w15:docId w15:val="{AA4348ED-9E61-449B-913E-01E07586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B57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05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2022-06-11T20:10:00Z</dcterms:created>
  <dcterms:modified xsi:type="dcterms:W3CDTF">2022-06-12T13:05:00Z</dcterms:modified>
</cp:coreProperties>
</file>