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6D10" w14:textId="6DDAC90D" w:rsidR="00F27E89" w:rsidRDefault="00F27E89">
      <w:r>
        <w:t>CEG-4750 Information Security</w:t>
      </w:r>
    </w:p>
    <w:p w14:paraId="62B4B381" w14:textId="48440353" w:rsidR="00F27E89" w:rsidRDefault="00F27E89">
      <w:r>
        <w:t>Brandon Walker</w:t>
      </w:r>
    </w:p>
    <w:p w14:paraId="66A48D1F" w14:textId="14FFAB09" w:rsidR="00F27E89" w:rsidRDefault="00F27E89">
      <w:r>
        <w:t>Meilin Liu</w:t>
      </w:r>
    </w:p>
    <w:p w14:paraId="5AFEEDEA" w14:textId="042997E2" w:rsidR="00F27E89" w:rsidRDefault="00F27E89">
      <w:r>
        <w:t>03/06/2024</w:t>
      </w:r>
    </w:p>
    <w:p w14:paraId="0477554E" w14:textId="6776DD50" w:rsidR="00F27E89" w:rsidRDefault="00F27E89">
      <w:r>
        <w:t>Project 1</w:t>
      </w:r>
    </w:p>
    <w:p w14:paraId="061C1413" w14:textId="77777777" w:rsidR="00F27E89" w:rsidRDefault="00F27E89"/>
    <w:p w14:paraId="2E2F9292" w14:textId="4AD13095" w:rsidR="00F27E89" w:rsidRDefault="00F27E89">
      <w:r>
        <w:t xml:space="preserve">I downloaded </w:t>
      </w:r>
      <w:proofErr w:type="spellStart"/>
      <w:r>
        <w:t>PuTTy</w:t>
      </w:r>
      <w:proofErr w:type="spellEnd"/>
      <w:r>
        <w:t xml:space="preserve">, and connected to fry, and am already familiar with its use, so I used the third compiling method because that is the </w:t>
      </w:r>
      <w:proofErr w:type="gramStart"/>
      <w:r>
        <w:t>method</w:t>
      </w:r>
      <w:proofErr w:type="gramEnd"/>
      <w:r>
        <w:t xml:space="preserve"> I have been using to run other containers and programs on fry. I then encrypted </w:t>
      </w:r>
      <w:proofErr w:type="gramStart"/>
      <w:r>
        <w:t>all of</w:t>
      </w:r>
      <w:proofErr w:type="gramEnd"/>
      <w:r>
        <w:t xml:space="preserve"> the test files using the compiled program.</w:t>
      </w:r>
      <w:r w:rsidR="00635F3B">
        <w:t xml:space="preserve"> </w:t>
      </w:r>
    </w:p>
    <w:p w14:paraId="65F0991E" w14:textId="77777777" w:rsidR="00F27E89" w:rsidRDefault="00F27E89" w:rsidP="00F27E89">
      <w:pPr>
        <w:pStyle w:val="ListParagraph"/>
        <w:numPr>
          <w:ilvl w:val="0"/>
          <w:numId w:val="1"/>
        </w:numPr>
      </w:pPr>
      <w:r>
        <w:t xml:space="preserve">I ran OD on all of the </w:t>
      </w:r>
      <w:proofErr w:type="gramStart"/>
      <w:r>
        <w:t>files</w:t>
      </w:r>
      <w:proofErr w:type="gramEnd"/>
    </w:p>
    <w:p w14:paraId="5B7BBF01" w14:textId="77777777" w:rsidR="00635F3B" w:rsidRDefault="00635F3B" w:rsidP="00F27E89">
      <w:pPr>
        <w:pStyle w:val="ListParagraph"/>
        <w:numPr>
          <w:ilvl w:val="0"/>
          <w:numId w:val="1"/>
        </w:numPr>
      </w:pPr>
      <w:r>
        <w:t>There are 8 bytes difference between MSG1.e and MSG2.e and 8 bytes difference between MSG1.e and MSG3.e</w:t>
      </w:r>
    </w:p>
    <w:p w14:paraId="730DF3E3" w14:textId="1C3C27D7" w:rsidR="00F27E89" w:rsidRDefault="00635F3B" w:rsidP="00F27E89">
      <w:pPr>
        <w:pStyle w:val="ListParagraph"/>
        <w:numPr>
          <w:ilvl w:val="0"/>
          <w:numId w:val="1"/>
        </w:numPr>
      </w:pPr>
      <w:r>
        <w:t>There was no difference between any of the decrypted files and the originals.</w:t>
      </w:r>
      <w:r w:rsidR="00F27E89">
        <w:t xml:space="preserve"> </w:t>
      </w:r>
    </w:p>
    <w:p w14:paraId="0BB3FC67" w14:textId="77777777" w:rsidR="002068CD" w:rsidRDefault="002068CD" w:rsidP="002068CD"/>
    <w:p w14:paraId="12DCAF7E" w14:textId="2B87B11F" w:rsidR="002068CD" w:rsidRDefault="002068CD" w:rsidP="002068CD">
      <w:r>
        <w:t xml:space="preserve">I used </w:t>
      </w:r>
      <w:proofErr w:type="spellStart"/>
      <w:r>
        <w:t>vscode</w:t>
      </w:r>
      <w:proofErr w:type="spellEnd"/>
      <w:r>
        <w:t xml:space="preserve"> on my computer to edit the programs, and I just changed where each said “ECB” to say “CBC”, changed the “</w:t>
      </w:r>
      <w:proofErr w:type="spellStart"/>
      <w:r>
        <w:t>SetKey</w:t>
      </w:r>
      <w:proofErr w:type="spellEnd"/>
      <w:r>
        <w:t>” to “</w:t>
      </w:r>
      <w:proofErr w:type="spellStart"/>
      <w:r>
        <w:t>SetKeyWithIV</w:t>
      </w:r>
      <w:proofErr w:type="spellEnd"/>
      <w:r>
        <w:t xml:space="preserve">”, added a `byte iv[]` field to the encryption function, then in main right after the key is coded I made an iv variable and I just made it a flip of the key, and then changed the function call to pass the iv. I then encrypted all the files but with a capital E for the end of the </w:t>
      </w:r>
      <w:proofErr w:type="gramStart"/>
      <w:r>
        <w:t>file, and</w:t>
      </w:r>
      <w:proofErr w:type="gramEnd"/>
      <w:r>
        <w:t xml:space="preserve"> decrypted to a file ending with a capital D to separate them from the original encryption and decryption files.</w:t>
      </w:r>
    </w:p>
    <w:p w14:paraId="283795EF" w14:textId="77777777" w:rsidR="00B05CA0" w:rsidRDefault="00B05CA0" w:rsidP="002068CD"/>
    <w:p w14:paraId="793432C7" w14:textId="68C5DD8D" w:rsidR="00B05CA0" w:rsidRDefault="00B05CA0" w:rsidP="002068CD">
      <w:r>
        <w:t>All images are in this folder named clearly as what the image contains, ex: “ECB-encryption” shows me encrypting the files with the ECB encryptions method.</w:t>
      </w:r>
    </w:p>
    <w:sectPr w:rsidR="00B0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5041E"/>
    <w:multiLevelType w:val="hybridMultilevel"/>
    <w:tmpl w:val="CB1EDFAC"/>
    <w:lvl w:ilvl="0" w:tplc="6F743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46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9"/>
    <w:rsid w:val="002068CD"/>
    <w:rsid w:val="00635F3B"/>
    <w:rsid w:val="00B05CA0"/>
    <w:rsid w:val="00F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00E1"/>
  <w15:chartTrackingRefBased/>
  <w15:docId w15:val="{411F1E55-2387-47EC-8C78-23D301D7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Brandon</dc:creator>
  <cp:keywords/>
  <dc:description/>
  <cp:lastModifiedBy>Walker, Brandon</cp:lastModifiedBy>
  <cp:revision>1</cp:revision>
  <dcterms:created xsi:type="dcterms:W3CDTF">2024-03-06T15:27:00Z</dcterms:created>
  <dcterms:modified xsi:type="dcterms:W3CDTF">2024-03-06T16:01:00Z</dcterms:modified>
</cp:coreProperties>
</file>