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FDC9" w14:textId="77777777" w:rsidR="008D710E" w:rsidRPr="008D710E" w:rsidRDefault="008D710E" w:rsidP="00423BA6">
      <w:pPr>
        <w:spacing w:after="0"/>
      </w:pPr>
      <w:r w:rsidRPr="008D710E">
        <w:t>Brandon Walker</w:t>
      </w:r>
    </w:p>
    <w:p w14:paraId="2CD9CC21" w14:textId="77777777" w:rsidR="008D710E" w:rsidRPr="008D710E" w:rsidRDefault="008D710E" w:rsidP="00423BA6">
      <w:pPr>
        <w:spacing w:after="0"/>
      </w:pPr>
      <w:r w:rsidRPr="008D710E">
        <w:t>CS4370</w:t>
      </w:r>
    </w:p>
    <w:p w14:paraId="3A78EC19" w14:textId="77777777" w:rsidR="008D710E" w:rsidRPr="008D710E" w:rsidRDefault="008D710E" w:rsidP="00423BA6">
      <w:pPr>
        <w:spacing w:after="0"/>
      </w:pPr>
      <w:r w:rsidRPr="008D710E">
        <w:t>Parallel Programming Many-Core GPUs</w:t>
      </w:r>
    </w:p>
    <w:p w14:paraId="4C065A51" w14:textId="77777777" w:rsidR="008D710E" w:rsidRPr="008D710E" w:rsidRDefault="008D710E" w:rsidP="00423BA6">
      <w:pPr>
        <w:spacing w:after="0"/>
      </w:pPr>
      <w:r w:rsidRPr="008D710E">
        <w:t>Meilin Liu</w:t>
      </w:r>
    </w:p>
    <w:p w14:paraId="2AC3AA19" w14:textId="3BFFC0A9" w:rsidR="008D710E" w:rsidRPr="008D710E" w:rsidRDefault="008D710E" w:rsidP="00423BA6">
      <w:pPr>
        <w:spacing w:after="0"/>
      </w:pPr>
      <w:r>
        <w:t>8</w:t>
      </w:r>
      <w:r w:rsidRPr="008D710E">
        <w:t>-</w:t>
      </w:r>
      <w:r>
        <w:t>Nov</w:t>
      </w:r>
      <w:r w:rsidRPr="008D710E">
        <w:t>-2024</w:t>
      </w:r>
    </w:p>
    <w:p w14:paraId="2C933879" w14:textId="4AB4AF3A" w:rsidR="00BB0BE4" w:rsidRDefault="008D710E" w:rsidP="00423BA6">
      <w:pPr>
        <w:spacing w:after="0"/>
      </w:pPr>
      <w:r>
        <w:t>Parallel Reduction and Prefix sum</w:t>
      </w:r>
    </w:p>
    <w:p w14:paraId="4227C9F9" w14:textId="77777777" w:rsidR="008D710E" w:rsidRDefault="008D710E"/>
    <w:p w14:paraId="355A91DA" w14:textId="545FCF96" w:rsidR="008D710E" w:rsidRDefault="008D710E">
      <w:r>
        <w:t xml:space="preserve">My Parallel Reduction program has all required functionality. It lets you set matrix size, tile size, and then calculates the parallel reduction on CPU and GPU to compare the results. It then displays the computation speeds, memory transfer speeds, and displays matrices sizes and </w:t>
      </w:r>
      <w:proofErr w:type="gramStart"/>
      <w:r>
        <w:t>first</w:t>
      </w:r>
      <w:proofErr w:type="gramEnd"/>
      <w:r>
        <w:t xml:space="preserve"> 20 numbers.</w:t>
      </w:r>
    </w:p>
    <w:p w14:paraId="24565851" w14:textId="2C2B91F7" w:rsidR="008D710E" w:rsidRDefault="008D710E" w:rsidP="00423BA6">
      <w:pPr>
        <w:spacing w:after="0"/>
      </w:pPr>
      <w:r>
        <w:t xml:space="preserve">For the </w:t>
      </w:r>
      <w:proofErr w:type="gramStart"/>
      <w:r>
        <w:t>131072 array</w:t>
      </w:r>
      <w:proofErr w:type="gramEnd"/>
      <w:r>
        <w:t xml:space="preserve"> size with 128 thread block size</w:t>
      </w:r>
      <w:r>
        <w:br/>
      </w:r>
      <w:r>
        <w:tab/>
        <w:t>CPU = .33ms</w:t>
      </w:r>
      <w:r>
        <w:br/>
      </w:r>
      <w:r>
        <w:tab/>
        <w:t>GPU= .077ms</w:t>
      </w:r>
      <w:r>
        <w:br/>
      </w:r>
      <w:r>
        <w:tab/>
        <w:t>Mem= .19ms</w:t>
      </w:r>
    </w:p>
    <w:p w14:paraId="288EDEBF" w14:textId="139DF402" w:rsidR="008D710E" w:rsidRDefault="008D710E">
      <w:r>
        <w:t xml:space="preserve">For the </w:t>
      </w:r>
      <w:proofErr w:type="gramStart"/>
      <w:r>
        <w:t>1048576 size</w:t>
      </w:r>
      <w:proofErr w:type="gramEnd"/>
      <w:r>
        <w:t xml:space="preserve"> array, with 64 thread block size</w:t>
      </w:r>
      <w:r>
        <w:br/>
      </w:r>
      <w:r>
        <w:tab/>
        <w:t>CPU=2.6ms</w:t>
      </w:r>
      <w:r>
        <w:br/>
      </w:r>
      <w:r>
        <w:tab/>
        <w:t>GPU=</w:t>
      </w:r>
      <w:r w:rsidR="00962660">
        <w:t>.24ms</w:t>
      </w:r>
      <w:r w:rsidR="00962660">
        <w:br/>
      </w:r>
      <w:r w:rsidR="00962660">
        <w:tab/>
        <w:t>Mem=.74ms</w:t>
      </w:r>
      <w:r w:rsidR="00962660">
        <w:br/>
        <w:t>For the 16777216 size array, with 64 thread block size</w:t>
      </w:r>
      <w:r w:rsidR="00962660">
        <w:br/>
      </w:r>
      <w:r w:rsidR="00962660">
        <w:tab/>
        <w:t>CPU=42ms</w:t>
      </w:r>
      <w:r w:rsidR="00962660">
        <w:br/>
      </w:r>
      <w:r w:rsidR="00962660">
        <w:tab/>
        <w:t>GPU=2.8ms</w:t>
      </w:r>
      <w:r w:rsidR="00962660">
        <w:br/>
      </w:r>
      <w:r w:rsidR="00962660">
        <w:tab/>
        <w:t>Mem=7.5ms</w:t>
      </w:r>
    </w:p>
    <w:p w14:paraId="4DCAEAFC" w14:textId="2B92435C" w:rsidR="004A6820" w:rsidRDefault="008D710E" w:rsidP="00423BA6">
      <w:pPr>
        <w:spacing w:after="0"/>
      </w:pPr>
      <w:r>
        <w:t xml:space="preserve">My Parallel </w:t>
      </w:r>
      <w:r w:rsidR="00962660">
        <w:t>Prefix Sum program has all requested functionality. It lets you set matrix size, tile size, and then calculates the parallel prefix on CPU and GPU to compare the results. It then displays computation speeds, memory transfer speeds, and displays first 20 of input and output arrays. It only worked for the smallest array size of 2048.</w:t>
      </w:r>
      <w:r w:rsidR="00962660">
        <w:br/>
      </w:r>
      <w:r w:rsidR="00962660">
        <w:br/>
        <w:t>For the 2048 array size with 64 thread block size</w:t>
      </w:r>
      <w:r w:rsidR="00962660">
        <w:br/>
      </w:r>
      <w:r w:rsidR="00962660">
        <w:tab/>
        <w:t>CPU</w:t>
      </w:r>
      <w:proofErr w:type="gramStart"/>
      <w:r w:rsidR="00962660">
        <w:t>=.</w:t>
      </w:r>
      <w:r w:rsidR="004A6820">
        <w:t>.</w:t>
      </w:r>
      <w:proofErr w:type="gramEnd"/>
      <w:r w:rsidR="004A6820">
        <w:t>0096ms</w:t>
      </w:r>
    </w:p>
    <w:p w14:paraId="119AC3AF" w14:textId="60AAE24A" w:rsidR="004A6820" w:rsidRDefault="004A6820" w:rsidP="00423BA6">
      <w:pPr>
        <w:spacing w:after="0"/>
      </w:pPr>
      <w:r>
        <w:tab/>
        <w:t>GPU=.11ms</w:t>
      </w:r>
    </w:p>
    <w:p w14:paraId="61DF569E" w14:textId="77777777" w:rsidR="00423BA6" w:rsidRDefault="004A6820" w:rsidP="00423BA6">
      <w:pPr>
        <w:spacing w:after="0"/>
      </w:pPr>
      <w:r>
        <w:tab/>
        <w:t>Mem=.048ms</w:t>
      </w:r>
    </w:p>
    <w:p w14:paraId="293039E4" w14:textId="77777777" w:rsidR="00423BA6" w:rsidRDefault="00423BA6" w:rsidP="00423BA6">
      <w:pPr>
        <w:spacing w:after="0"/>
      </w:pPr>
    </w:p>
    <w:p w14:paraId="121F1A2A" w14:textId="3A29A882" w:rsidR="00423BA6" w:rsidRDefault="00423BA6" w:rsidP="00423BA6">
      <w:pPr>
        <w:spacing w:after="0"/>
      </w:pPr>
      <w:r>
        <w:rPr>
          <w:noProof/>
        </w:rPr>
        <w:drawing>
          <wp:inline distT="0" distB="0" distL="0" distR="0" wp14:anchorId="74F395E0" wp14:editId="0B7592B7">
            <wp:extent cx="6858000" cy="2110105"/>
            <wp:effectExtent l="0" t="0" r="0" b="4445"/>
            <wp:docPr id="15666029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2990" name="Picture 1" descr="A black background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2110105"/>
                    </a:xfrm>
                    <a:prstGeom prst="rect">
                      <a:avLst/>
                    </a:prstGeom>
                  </pic:spPr>
                </pic:pic>
              </a:graphicData>
            </a:graphic>
          </wp:inline>
        </w:drawing>
      </w:r>
    </w:p>
    <w:p w14:paraId="59BF89B3" w14:textId="25E8A857" w:rsidR="00423BA6" w:rsidRDefault="00423BA6" w:rsidP="00423BA6">
      <w:pPr>
        <w:spacing w:after="0"/>
        <w:rPr>
          <w:noProof/>
        </w:rPr>
      </w:pPr>
      <w:r>
        <w:rPr>
          <w:noProof/>
        </w:rPr>
        <w:lastRenderedPageBreak/>
        <w:drawing>
          <wp:inline distT="0" distB="0" distL="0" distR="0" wp14:anchorId="698EE3CD" wp14:editId="2C50FD17">
            <wp:extent cx="6858000" cy="2110740"/>
            <wp:effectExtent l="0" t="0" r="0" b="3810"/>
            <wp:docPr id="195628643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86437" name="Picture 2"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2110740"/>
                    </a:xfrm>
                    <a:prstGeom prst="rect">
                      <a:avLst/>
                    </a:prstGeom>
                  </pic:spPr>
                </pic:pic>
              </a:graphicData>
            </a:graphic>
          </wp:inline>
        </w:drawing>
      </w:r>
    </w:p>
    <w:p w14:paraId="3012DC9B" w14:textId="77777777" w:rsidR="00423BA6" w:rsidRDefault="00423BA6" w:rsidP="00423BA6">
      <w:pPr>
        <w:spacing w:after="0"/>
      </w:pPr>
    </w:p>
    <w:p w14:paraId="38F88A3C" w14:textId="77777777" w:rsidR="00423BA6" w:rsidRDefault="00423BA6" w:rsidP="00423BA6">
      <w:pPr>
        <w:spacing w:after="0"/>
        <w:rPr>
          <w:noProof/>
        </w:rPr>
      </w:pPr>
    </w:p>
    <w:p w14:paraId="5CB48E87" w14:textId="13A030F4" w:rsidR="00423BA6" w:rsidRDefault="00423BA6" w:rsidP="00423BA6">
      <w:pPr>
        <w:spacing w:after="0"/>
        <w:rPr>
          <w:noProof/>
        </w:rPr>
      </w:pPr>
      <w:r>
        <w:rPr>
          <w:noProof/>
        </w:rPr>
        <w:drawing>
          <wp:inline distT="0" distB="0" distL="0" distR="0" wp14:anchorId="0382A9B5" wp14:editId="548068C8">
            <wp:extent cx="6858000" cy="2110740"/>
            <wp:effectExtent l="0" t="0" r="0" b="3810"/>
            <wp:docPr id="97876465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4653" name="Picture 3"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2110740"/>
                    </a:xfrm>
                    <a:prstGeom prst="rect">
                      <a:avLst/>
                    </a:prstGeom>
                  </pic:spPr>
                </pic:pic>
              </a:graphicData>
            </a:graphic>
          </wp:inline>
        </w:drawing>
      </w:r>
    </w:p>
    <w:p w14:paraId="6870EA03" w14:textId="77777777" w:rsidR="00423BA6" w:rsidRDefault="00423BA6" w:rsidP="00423BA6">
      <w:pPr>
        <w:spacing w:after="0"/>
        <w:rPr>
          <w:noProof/>
        </w:rPr>
      </w:pPr>
    </w:p>
    <w:p w14:paraId="4694D776" w14:textId="0742DA2D" w:rsidR="00423BA6" w:rsidRDefault="00423BA6" w:rsidP="00423BA6">
      <w:pPr>
        <w:spacing w:after="0"/>
      </w:pPr>
      <w:r>
        <w:rPr>
          <w:noProof/>
        </w:rPr>
        <w:drawing>
          <wp:inline distT="0" distB="0" distL="0" distR="0" wp14:anchorId="2AB8B582" wp14:editId="300F6283">
            <wp:extent cx="6638925" cy="3423367"/>
            <wp:effectExtent l="0" t="0" r="0" b="5715"/>
            <wp:docPr id="1817174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74118"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596" cy="3426807"/>
                    </a:xfrm>
                    <a:prstGeom prst="rect">
                      <a:avLst/>
                    </a:prstGeom>
                  </pic:spPr>
                </pic:pic>
              </a:graphicData>
            </a:graphic>
          </wp:inline>
        </w:drawing>
      </w:r>
    </w:p>
    <w:sectPr w:rsidR="00423BA6" w:rsidSect="00423BA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0E"/>
    <w:rsid w:val="001874D9"/>
    <w:rsid w:val="00423BA6"/>
    <w:rsid w:val="004A6820"/>
    <w:rsid w:val="008D710E"/>
    <w:rsid w:val="00962660"/>
    <w:rsid w:val="00BB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5CE0"/>
  <w15:chartTrackingRefBased/>
  <w15:docId w15:val="{29848F8A-7EEA-44EF-ADC6-20E84B2A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10E"/>
    <w:rPr>
      <w:rFonts w:eastAsiaTheme="majorEastAsia" w:cstheme="majorBidi"/>
      <w:color w:val="272727" w:themeColor="text1" w:themeTint="D8"/>
    </w:rPr>
  </w:style>
  <w:style w:type="paragraph" w:styleId="Title">
    <w:name w:val="Title"/>
    <w:basedOn w:val="Normal"/>
    <w:next w:val="Normal"/>
    <w:link w:val="TitleChar"/>
    <w:uiPriority w:val="10"/>
    <w:qFormat/>
    <w:rsid w:val="008D7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10E"/>
    <w:pPr>
      <w:spacing w:before="160"/>
      <w:jc w:val="center"/>
    </w:pPr>
    <w:rPr>
      <w:i/>
      <w:iCs/>
      <w:color w:val="404040" w:themeColor="text1" w:themeTint="BF"/>
    </w:rPr>
  </w:style>
  <w:style w:type="character" w:customStyle="1" w:styleId="QuoteChar">
    <w:name w:val="Quote Char"/>
    <w:basedOn w:val="DefaultParagraphFont"/>
    <w:link w:val="Quote"/>
    <w:uiPriority w:val="29"/>
    <w:rsid w:val="008D710E"/>
    <w:rPr>
      <w:i/>
      <w:iCs/>
      <w:color w:val="404040" w:themeColor="text1" w:themeTint="BF"/>
    </w:rPr>
  </w:style>
  <w:style w:type="paragraph" w:styleId="ListParagraph">
    <w:name w:val="List Paragraph"/>
    <w:basedOn w:val="Normal"/>
    <w:uiPriority w:val="34"/>
    <w:qFormat/>
    <w:rsid w:val="008D710E"/>
    <w:pPr>
      <w:ind w:left="720"/>
      <w:contextualSpacing/>
    </w:pPr>
  </w:style>
  <w:style w:type="character" w:styleId="IntenseEmphasis">
    <w:name w:val="Intense Emphasis"/>
    <w:basedOn w:val="DefaultParagraphFont"/>
    <w:uiPriority w:val="21"/>
    <w:qFormat/>
    <w:rsid w:val="008D710E"/>
    <w:rPr>
      <w:i/>
      <w:iCs/>
      <w:color w:val="0F4761" w:themeColor="accent1" w:themeShade="BF"/>
    </w:rPr>
  </w:style>
  <w:style w:type="paragraph" w:styleId="IntenseQuote">
    <w:name w:val="Intense Quote"/>
    <w:basedOn w:val="Normal"/>
    <w:next w:val="Normal"/>
    <w:link w:val="IntenseQuoteChar"/>
    <w:uiPriority w:val="30"/>
    <w:qFormat/>
    <w:rsid w:val="008D7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10E"/>
    <w:rPr>
      <w:i/>
      <w:iCs/>
      <w:color w:val="0F4761" w:themeColor="accent1" w:themeShade="BF"/>
    </w:rPr>
  </w:style>
  <w:style w:type="character" w:styleId="IntenseReference">
    <w:name w:val="Intense Reference"/>
    <w:basedOn w:val="DefaultParagraphFont"/>
    <w:uiPriority w:val="32"/>
    <w:qFormat/>
    <w:rsid w:val="008D7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663125">
      <w:bodyDiv w:val="1"/>
      <w:marLeft w:val="0"/>
      <w:marRight w:val="0"/>
      <w:marTop w:val="0"/>
      <w:marBottom w:val="0"/>
      <w:divBdr>
        <w:top w:val="none" w:sz="0" w:space="0" w:color="auto"/>
        <w:left w:val="none" w:sz="0" w:space="0" w:color="auto"/>
        <w:bottom w:val="none" w:sz="0" w:space="0" w:color="auto"/>
        <w:right w:val="none" w:sz="0" w:space="0" w:color="auto"/>
      </w:divBdr>
    </w:div>
    <w:div w:id="17626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Walker</dc:creator>
  <cp:keywords/>
  <dc:description/>
  <cp:lastModifiedBy>Brandon Walker</cp:lastModifiedBy>
  <cp:revision>1</cp:revision>
  <dcterms:created xsi:type="dcterms:W3CDTF">2024-11-09T03:07:00Z</dcterms:created>
  <dcterms:modified xsi:type="dcterms:W3CDTF">2024-11-09T03:47:00Z</dcterms:modified>
</cp:coreProperties>
</file>