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684" w:rsidRDefault="00A2530C" w:rsidP="00A2530C">
      <w:pPr>
        <w:jc w:val="center"/>
        <w:rPr>
          <w:sz w:val="48"/>
          <w:szCs w:val="48"/>
        </w:rPr>
      </w:pPr>
      <w:r w:rsidRPr="00A2530C">
        <w:rPr>
          <w:sz w:val="48"/>
          <w:szCs w:val="48"/>
        </w:rPr>
        <w:t>2 СЕМЕСТР</w:t>
      </w:r>
      <w:r w:rsidR="00B467B4">
        <w:rPr>
          <w:sz w:val="48"/>
          <w:szCs w:val="48"/>
        </w:rPr>
        <w:t xml:space="preserve"> </w:t>
      </w:r>
    </w:p>
    <w:p w:rsidR="00A2530C" w:rsidRDefault="00A2530C" w:rsidP="00A2530C">
      <w:pPr>
        <w:jc w:val="center"/>
        <w:rPr>
          <w:sz w:val="48"/>
          <w:szCs w:val="48"/>
        </w:rPr>
      </w:pPr>
      <w:r>
        <w:rPr>
          <w:sz w:val="48"/>
          <w:szCs w:val="48"/>
        </w:rPr>
        <w:t>Темы лабораторных работ</w:t>
      </w:r>
    </w:p>
    <w:p w:rsidR="00A2530C" w:rsidRDefault="00A2530C" w:rsidP="00A2530C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Файлы</w:t>
      </w:r>
    </w:p>
    <w:p w:rsidR="00A2530C" w:rsidRDefault="00A2530C" w:rsidP="00A2530C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Рекурсия</w:t>
      </w:r>
      <w:r w:rsidR="00CA5167">
        <w:rPr>
          <w:sz w:val="48"/>
          <w:szCs w:val="48"/>
        </w:rPr>
        <w:t xml:space="preserve"> </w:t>
      </w:r>
      <w:proofErr w:type="gramStart"/>
      <w:r w:rsidR="00CA5167">
        <w:rPr>
          <w:sz w:val="48"/>
          <w:szCs w:val="48"/>
        </w:rPr>
        <w:t>( №</w:t>
      </w:r>
      <w:proofErr w:type="gramEnd"/>
      <w:r w:rsidR="00CA5167">
        <w:rPr>
          <w:sz w:val="48"/>
          <w:szCs w:val="48"/>
        </w:rPr>
        <w:t>1)</w:t>
      </w:r>
    </w:p>
    <w:p w:rsidR="00CA5167" w:rsidRDefault="00CA5167" w:rsidP="00CA5167">
      <w:pPr>
        <w:pStyle w:val="a3"/>
        <w:numPr>
          <w:ilvl w:val="0"/>
          <w:numId w:val="1"/>
        </w:numPr>
        <w:rPr>
          <w:sz w:val="48"/>
          <w:szCs w:val="48"/>
        </w:rPr>
      </w:pPr>
      <w:r w:rsidRPr="00CA5167">
        <w:rPr>
          <w:sz w:val="48"/>
          <w:szCs w:val="48"/>
        </w:rPr>
        <w:t xml:space="preserve">Динамическая структура </w:t>
      </w:r>
      <w:proofErr w:type="gramStart"/>
      <w:r w:rsidRPr="00CA5167">
        <w:rPr>
          <w:sz w:val="48"/>
          <w:szCs w:val="48"/>
        </w:rPr>
        <w:t xml:space="preserve">СТЕК </w:t>
      </w:r>
      <w:r>
        <w:rPr>
          <w:sz w:val="48"/>
          <w:szCs w:val="48"/>
        </w:rPr>
        <w:t xml:space="preserve"> (</w:t>
      </w:r>
      <w:proofErr w:type="gramEnd"/>
      <w:r>
        <w:rPr>
          <w:sz w:val="48"/>
          <w:szCs w:val="48"/>
        </w:rPr>
        <w:t>№3)</w:t>
      </w:r>
    </w:p>
    <w:p w:rsidR="00A2530C" w:rsidRPr="009608D7" w:rsidRDefault="001F3320" w:rsidP="001F3320">
      <w:pPr>
        <w:pStyle w:val="a3"/>
        <w:rPr>
          <w:sz w:val="48"/>
          <w:szCs w:val="48"/>
        </w:rPr>
      </w:pPr>
      <w:r w:rsidRPr="001F3320">
        <w:rPr>
          <w:sz w:val="48"/>
          <w:szCs w:val="48"/>
        </w:rPr>
        <w:t xml:space="preserve">       +</w:t>
      </w:r>
      <w:r w:rsidR="00A2530C">
        <w:rPr>
          <w:sz w:val="48"/>
          <w:szCs w:val="48"/>
        </w:rPr>
        <w:t xml:space="preserve">1-связные очереди </w:t>
      </w:r>
      <w:proofErr w:type="gramStart"/>
      <w:r w:rsidR="00A2530C">
        <w:rPr>
          <w:sz w:val="48"/>
          <w:szCs w:val="48"/>
        </w:rPr>
        <w:t>(</w:t>
      </w:r>
      <w:r w:rsidR="00CA5167">
        <w:rPr>
          <w:sz w:val="48"/>
          <w:szCs w:val="48"/>
        </w:rPr>
        <w:t xml:space="preserve"> Задача</w:t>
      </w:r>
      <w:proofErr w:type="gramEnd"/>
      <w:r w:rsidR="00CA5167">
        <w:rPr>
          <w:sz w:val="48"/>
          <w:szCs w:val="48"/>
        </w:rPr>
        <w:t xml:space="preserve"> №3 – предусмотреть добавление нового элемента в конец очереди)</w:t>
      </w:r>
    </w:p>
    <w:p w:rsidR="009608D7" w:rsidRDefault="009608D7" w:rsidP="00A2530C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2-</w:t>
      </w:r>
      <w:r>
        <w:rPr>
          <w:sz w:val="48"/>
          <w:szCs w:val="48"/>
        </w:rPr>
        <w:t>связные очереди</w:t>
      </w:r>
      <w:r w:rsidR="00CA5167">
        <w:rPr>
          <w:sz w:val="48"/>
          <w:szCs w:val="48"/>
        </w:rPr>
        <w:t xml:space="preserve"> (№4)</w:t>
      </w:r>
    </w:p>
    <w:p w:rsidR="009608D7" w:rsidRDefault="009608D7" w:rsidP="009608D7">
      <w:pPr>
        <w:pStyle w:val="a3"/>
        <w:numPr>
          <w:ilvl w:val="0"/>
          <w:numId w:val="1"/>
        </w:numPr>
        <w:rPr>
          <w:sz w:val="48"/>
          <w:szCs w:val="48"/>
        </w:rPr>
      </w:pPr>
      <w:r w:rsidRPr="009608D7">
        <w:rPr>
          <w:sz w:val="48"/>
          <w:szCs w:val="48"/>
        </w:rPr>
        <w:t xml:space="preserve">Нелинейные списки </w:t>
      </w:r>
      <w:r>
        <w:rPr>
          <w:sz w:val="48"/>
          <w:szCs w:val="48"/>
        </w:rPr>
        <w:t>(Деревья)</w:t>
      </w:r>
      <w:r w:rsidR="00CA5167">
        <w:rPr>
          <w:sz w:val="48"/>
          <w:szCs w:val="48"/>
        </w:rPr>
        <w:t xml:space="preserve"> (№6)</w:t>
      </w:r>
    </w:p>
    <w:p w:rsidR="009608D7" w:rsidRDefault="009608D7" w:rsidP="009608D7">
      <w:pPr>
        <w:pStyle w:val="a3"/>
        <w:numPr>
          <w:ilvl w:val="0"/>
          <w:numId w:val="1"/>
        </w:numPr>
        <w:rPr>
          <w:sz w:val="48"/>
          <w:szCs w:val="48"/>
        </w:rPr>
      </w:pPr>
      <w:r w:rsidRPr="009608D7">
        <w:rPr>
          <w:sz w:val="48"/>
          <w:szCs w:val="48"/>
        </w:rPr>
        <w:t>Алгоритмы поиска и сортировки в массивах</w:t>
      </w:r>
      <w:r w:rsidR="00CA5167">
        <w:rPr>
          <w:sz w:val="48"/>
          <w:szCs w:val="48"/>
        </w:rPr>
        <w:t xml:space="preserve"> (№2)</w:t>
      </w:r>
    </w:p>
    <w:p w:rsidR="009608D7" w:rsidRDefault="00CA5167" w:rsidP="00CA5167">
      <w:pPr>
        <w:pStyle w:val="a3"/>
        <w:numPr>
          <w:ilvl w:val="0"/>
          <w:numId w:val="1"/>
        </w:numPr>
        <w:rPr>
          <w:sz w:val="48"/>
          <w:szCs w:val="48"/>
        </w:rPr>
      </w:pPr>
      <w:r w:rsidRPr="00CA5167">
        <w:rPr>
          <w:sz w:val="48"/>
          <w:szCs w:val="48"/>
        </w:rPr>
        <w:t>Алгоритмы поиска корней уравнений</w:t>
      </w:r>
      <w:r>
        <w:rPr>
          <w:sz w:val="48"/>
          <w:szCs w:val="48"/>
        </w:rPr>
        <w:t xml:space="preserve"> (№</w:t>
      </w:r>
      <w:r w:rsidR="007079FB">
        <w:rPr>
          <w:sz w:val="48"/>
          <w:szCs w:val="48"/>
        </w:rPr>
        <w:t>9</w:t>
      </w:r>
      <w:r>
        <w:rPr>
          <w:sz w:val="48"/>
          <w:szCs w:val="48"/>
        </w:rPr>
        <w:t>)</w:t>
      </w:r>
      <w:r w:rsidR="007079FB">
        <w:rPr>
          <w:sz w:val="48"/>
          <w:szCs w:val="48"/>
          <w:lang w:val="en-US"/>
        </w:rPr>
        <w:t xml:space="preserve">  </w:t>
      </w:r>
    </w:p>
    <w:p w:rsidR="001F3320" w:rsidRPr="00A2530C" w:rsidRDefault="001F3320" w:rsidP="00CA5167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Вычисление определенных интегралов</w:t>
      </w:r>
      <w:r w:rsidR="007079FB">
        <w:rPr>
          <w:sz w:val="48"/>
          <w:szCs w:val="48"/>
        </w:rPr>
        <w:t xml:space="preserve">  (№</w:t>
      </w:r>
      <w:r w:rsidR="00776A19">
        <w:rPr>
          <w:sz w:val="48"/>
          <w:szCs w:val="48"/>
          <w:lang w:val="en-US"/>
        </w:rPr>
        <w:t>10</w:t>
      </w:r>
      <w:r w:rsidR="007079FB">
        <w:rPr>
          <w:sz w:val="48"/>
          <w:szCs w:val="48"/>
        </w:rPr>
        <w:t>)</w:t>
      </w:r>
      <w:bookmarkStart w:id="0" w:name="_GoBack"/>
      <w:bookmarkEnd w:id="0"/>
    </w:p>
    <w:sectPr w:rsidR="001F3320" w:rsidRPr="00A2530C" w:rsidSect="00FE0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01AE1"/>
    <w:multiLevelType w:val="hybridMultilevel"/>
    <w:tmpl w:val="3094E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2530C"/>
    <w:rsid w:val="000E65D7"/>
    <w:rsid w:val="00150C1C"/>
    <w:rsid w:val="001F3320"/>
    <w:rsid w:val="00511507"/>
    <w:rsid w:val="007079FB"/>
    <w:rsid w:val="00776A19"/>
    <w:rsid w:val="009608D7"/>
    <w:rsid w:val="00A2530C"/>
    <w:rsid w:val="00A373C6"/>
    <w:rsid w:val="00B467B4"/>
    <w:rsid w:val="00CA5167"/>
    <w:rsid w:val="00FE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A11C"/>
  <w15:docId w15:val="{AFFB4901-493D-4755-B865-8B65AD6F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Вячеслав</cp:lastModifiedBy>
  <cp:revision>9</cp:revision>
  <dcterms:created xsi:type="dcterms:W3CDTF">2014-03-17T08:41:00Z</dcterms:created>
  <dcterms:modified xsi:type="dcterms:W3CDTF">2022-09-01T21:09:00Z</dcterms:modified>
</cp:coreProperties>
</file>