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סלניום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שיעור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3 -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תרגילים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Must run this on Chrome (not work on FF in 100%)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https://login.salesforce.com/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in the User +Password + Remember me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‘Login’ button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the error message and print it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the ‘Forgot your password’ link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your name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‘Continue’ button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the error message and print it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(Pay Attention: if you do not get the list, add sleep to your code)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all links in this page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http://www.wix.com/jobs/locations/tel-aviv/positions</w:t>
        </w:r>
      </w:hyperlink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list of all jobs and print 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Search for the word ‘Engineer’ in the list of jobs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only the jobs that has ‘Engineer’ in it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the same scenario as in practice #2, </w:t>
        <w:br w:type="textWrapping"/>
        <w:t xml:space="preserve">but instead of writing everything in the main, </w:t>
        <w:br w:type="textWrapping"/>
        <w:t xml:space="preserve">create a class called ‘Jobs’: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the driver in the main and pass it to the class using the constructor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methods that printAllJobs that contains ‘Engineer’ in the job.and call this method from the main.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https://www.saucedemo.com/index.html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Login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to cart 2 products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Press the cart button.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on ‘CHECKOUT’ button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Fill your information and Click ‘CONTINUE’ button.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‘FINISH’ button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the message and print it (Thank you message).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5: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(challenging)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https://www.skyscanner.co.il/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the ‘From’ field with LHR.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the ‘To’ field with FCO.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the ‘Search Flights’ button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6: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(challenging)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https://www.ebay.com/sch/ebayadvsearch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for ‘guitar’.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category to ‘Musical Instruments &amp; Gear’ (Use Select object).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price between 50-60ILS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‘Action’ option (Buying formats)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8053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0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the Search button on the bottom of the page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that all prices are between 50-60 ILS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שיעורי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הבית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שילחו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באמייל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hyperlink r:id="rId1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homework@automation.co.il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מנת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שנוכל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לעבור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עליהם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הערות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ולשפר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יכולות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bidi w:val="1"/>
      <w:jc w:val="center"/>
      <w:rPr/>
    </w:pPr>
    <w:r w:rsidDel="00000000" w:rsidR="00000000" w:rsidRPr="00000000">
      <w:rPr/>
      <w:drawing>
        <wp:inline distB="114300" distT="114300" distL="114300" distR="114300">
          <wp:extent cx="3957638" cy="953252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7638" cy="9532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ebay.com/sch/ebayadvsearch" TargetMode="External"/><Relationship Id="rId13" Type="http://schemas.openxmlformats.org/officeDocument/2006/relationships/header" Target="header1.xml"/><Relationship Id="rId12" Type="http://schemas.openxmlformats.org/officeDocument/2006/relationships/hyperlink" Target="mailto:homework@automation.co.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kyscanner.co.il/" TargetMode="External"/><Relationship Id="rId5" Type="http://schemas.openxmlformats.org/officeDocument/2006/relationships/styles" Target="styles.xml"/><Relationship Id="rId6" Type="http://schemas.openxmlformats.org/officeDocument/2006/relationships/hyperlink" Target="https://login.salesforce.com/" TargetMode="External"/><Relationship Id="rId7" Type="http://schemas.openxmlformats.org/officeDocument/2006/relationships/hyperlink" Target="http://www.wix.com/jobs/locations/tel-aviv/positions" TargetMode="External"/><Relationship Id="rId8" Type="http://schemas.openxmlformats.org/officeDocument/2006/relationships/hyperlink" Target="https://www.saucedemo.com/index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