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Kenny</w:t>
      </w:r>
      <w:r>
        <w:rPr>
          <w:spacing w:val="32"/>
          <w:w w:val="125"/>
        </w:rPr>
        <w:t> </w:t>
      </w:r>
      <w:r>
        <w:rPr>
          <w:spacing w:val="-2"/>
          <w:w w:val="125"/>
        </w:rPr>
        <w:t>Rabiu</w:t>
      </w:r>
    </w:p>
    <w:p>
      <w:pPr>
        <w:pStyle w:val="BodyText"/>
        <w:spacing w:before="10"/>
        <w:ind w:left="360" w:firstLine="0"/>
        <w:jc w:val="center"/>
      </w:pPr>
      <w:r>
        <w:rPr/>
        <w:drawing>
          <wp:inline distT="0" distB="0" distL="0" distR="0">
            <wp:extent cx="57150" cy="920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4"/>
          <w:w w:val="105"/>
        </w:rPr>
        <w:t> </w:t>
      </w:r>
      <w:r>
        <w:rPr>
          <w:w w:val="105"/>
        </w:rPr>
        <w:t>+1</w:t>
      </w:r>
      <w:r>
        <w:rPr>
          <w:spacing w:val="24"/>
          <w:w w:val="105"/>
        </w:rPr>
        <w:t> </w:t>
      </w:r>
      <w:r>
        <w:rPr>
          <w:w w:val="105"/>
        </w:rPr>
        <w:t>289</w:t>
      </w:r>
      <w:r>
        <w:rPr>
          <w:spacing w:val="24"/>
          <w:w w:val="105"/>
        </w:rPr>
        <w:t> </w:t>
      </w:r>
      <w:r>
        <w:rPr>
          <w:w w:val="105"/>
        </w:rPr>
        <w:t>990</w:t>
      </w:r>
      <w:r>
        <w:rPr>
          <w:spacing w:val="24"/>
          <w:w w:val="105"/>
        </w:rPr>
        <w:t> </w:t>
      </w:r>
      <w:r>
        <w:rPr>
          <w:w w:val="105"/>
        </w:rPr>
        <w:t>9739</w:t>
      </w:r>
      <w:r>
        <w:rPr>
          <w:spacing w:val="24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> </w:t>
      </w:r>
      <w:r>
        <w:rPr>
          <w:rFonts w:ascii="Times New Roman"/>
          <w:i/>
          <w:spacing w:val="16"/>
          <w:position w:val="-1"/>
        </w:rPr>
        <w:drawing>
          <wp:inline distT="0" distB="0" distL="0" distR="0">
            <wp:extent cx="111125" cy="1111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6"/>
          <w:position w:val="-1"/>
        </w:rPr>
      </w:r>
      <w:r>
        <w:rPr>
          <w:rFonts w:ascii="Times New Roman"/>
          <w:spacing w:val="10"/>
        </w:rPr>
        <w:t> </w:t>
      </w:r>
      <w:hyperlink r:id="rId7">
        <w:r>
          <w:rPr>
            <w:w w:val="105"/>
          </w:rPr>
          <w:t>rabiuksrc@gmail.com</w:t>
        </w:r>
      </w:hyperlink>
      <w:r>
        <w:rPr>
          <w:spacing w:val="24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> </w:t>
      </w:r>
      <w:r>
        <w:rPr>
          <w:rFonts w:ascii="Times New Roman"/>
          <w:i/>
          <w:spacing w:val="16"/>
          <w:position w:val="-1"/>
        </w:rPr>
        <w:drawing>
          <wp:inline distT="0" distB="0" distL="0" distR="0">
            <wp:extent cx="111125" cy="1079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6"/>
          <w:position w:val="-1"/>
        </w:rPr>
      </w:r>
      <w:r>
        <w:rPr>
          <w:rFonts w:ascii="Times New Roman"/>
          <w:spacing w:val="10"/>
        </w:rPr>
        <w:t> </w:t>
      </w:r>
      <w:hyperlink r:id="rId9">
        <w:r>
          <w:rPr>
            <w:w w:val="105"/>
          </w:rPr>
          <w:t>LinkedIn</w:t>
        </w:r>
      </w:hyperlink>
      <w:r>
        <w:rPr>
          <w:spacing w:val="24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> </w:t>
      </w:r>
      <w:r>
        <w:rPr>
          <w:rFonts w:ascii="Times New Roman"/>
          <w:i/>
          <w:spacing w:val="16"/>
          <w:position w:val="-1"/>
        </w:rPr>
        <w:drawing>
          <wp:inline distT="0" distB="0" distL="0" distR="0">
            <wp:extent cx="111125" cy="1111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6"/>
          <w:position w:val="-1"/>
        </w:rPr>
      </w:r>
      <w:r>
        <w:rPr>
          <w:rFonts w:ascii="Times New Roman"/>
          <w:spacing w:val="10"/>
        </w:rPr>
        <w:t> </w:t>
      </w:r>
      <w:hyperlink r:id="rId11">
        <w:r>
          <w:rPr>
            <w:w w:val="105"/>
          </w:rPr>
          <w:t>GitHub</w:t>
        </w:r>
      </w:hyperlink>
      <w:r>
        <w:rPr>
          <w:spacing w:val="24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> </w:t>
      </w:r>
      <w:r>
        <w:rPr>
          <w:rFonts w:ascii="Times New Roman"/>
          <w:i/>
          <w:spacing w:val="16"/>
          <w:position w:val="-1"/>
        </w:rPr>
        <w:drawing>
          <wp:inline distT="0" distB="0" distL="0" distR="0">
            <wp:extent cx="73025" cy="1111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6"/>
          <w:position w:val="-1"/>
        </w:rPr>
      </w:r>
      <w:r>
        <w:rPr>
          <w:rFonts w:ascii="Times New Roman"/>
          <w:spacing w:val="14"/>
        </w:rPr>
        <w:t> </w:t>
      </w:r>
      <w:r>
        <w:rPr>
          <w:w w:val="105"/>
        </w:rPr>
        <w:t>Hamilton,</w:t>
      </w:r>
      <w:r>
        <w:rPr>
          <w:spacing w:val="24"/>
          <w:w w:val="105"/>
        </w:rPr>
        <w:t> </w:t>
      </w:r>
      <w:r>
        <w:rPr>
          <w:w w:val="105"/>
        </w:rPr>
        <w:t>Ontario</w:t>
      </w:r>
    </w:p>
    <w:p>
      <w:pPr>
        <w:pStyle w:val="Heading1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228600</wp:posOffset>
                </wp:positionH>
                <wp:positionV relativeFrom="paragraph">
                  <wp:posOffset>355096</wp:posOffset>
                </wp:positionV>
                <wp:extent cx="73152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18pt,27.960365pt" to="594pt,27.96036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pos="9992" w:val="left" w:leader="none"/>
        </w:tabs>
        <w:spacing w:before="144"/>
        <w:ind w:left="576" w:right="0" w:firstLine="0"/>
        <w:jc w:val="left"/>
        <w:rPr>
          <w:sz w:val="22"/>
        </w:rPr>
      </w:pPr>
      <w:r>
        <w:rPr>
          <w:b/>
          <w:w w:val="115"/>
          <w:sz w:val="22"/>
        </w:rPr>
        <w:t>McMaster</w:t>
      </w:r>
      <w:r>
        <w:rPr>
          <w:b/>
          <w:spacing w:val="63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University</w:t>
      </w:r>
      <w:r>
        <w:rPr>
          <w:b/>
          <w:sz w:val="22"/>
        </w:rPr>
        <w:tab/>
      </w:r>
      <w:r>
        <w:rPr>
          <w:w w:val="110"/>
          <w:sz w:val="22"/>
        </w:rPr>
        <w:t>Hamilton,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Ontario</w:t>
      </w:r>
    </w:p>
    <w:p>
      <w:pPr>
        <w:tabs>
          <w:tab w:pos="9822" w:val="left" w:leader="none"/>
        </w:tabs>
        <w:spacing w:line="266" w:lineRule="auto" w:before="21"/>
        <w:ind w:left="575" w:right="154" w:firstLine="0"/>
        <w:jc w:val="left"/>
        <w:rPr>
          <w:i/>
          <w:sz w:val="20"/>
        </w:rPr>
      </w:pPr>
      <w:r>
        <w:rPr>
          <w:i/>
          <w:w w:val="110"/>
          <w:sz w:val="20"/>
        </w:rPr>
        <w:t>BASc.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Science;</w:t>
      </w:r>
      <w:r>
        <w:rPr>
          <w:i/>
          <w:w w:val="110"/>
          <w:sz w:val="20"/>
        </w:rPr>
        <w:t> </w:t>
      </w:r>
      <w:r>
        <w:rPr>
          <w:b/>
          <w:i/>
          <w:w w:val="120"/>
          <w:sz w:val="20"/>
        </w:rPr>
        <w:t>GPA:</w:t>
      </w:r>
      <w:r>
        <w:rPr>
          <w:b/>
          <w:i/>
          <w:w w:val="120"/>
          <w:sz w:val="20"/>
        </w:rPr>
        <w:t> </w:t>
      </w:r>
      <w:r>
        <w:rPr>
          <w:b/>
          <w:i/>
          <w:w w:val="110"/>
          <w:sz w:val="20"/>
        </w:rPr>
        <w:t>3.78/4.0</w:t>
      </w:r>
      <w:r>
        <w:rPr>
          <w:b/>
          <w:i/>
          <w:sz w:val="20"/>
        </w:rPr>
        <w:tab/>
      </w:r>
      <w:r>
        <w:rPr>
          <w:i/>
          <w:spacing w:val="-2"/>
          <w:w w:val="110"/>
          <w:sz w:val="20"/>
        </w:rPr>
        <w:t>Sep</w:t>
      </w:r>
      <w:r>
        <w:rPr>
          <w:i/>
          <w:spacing w:val="-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2020</w:t>
      </w:r>
      <w:r>
        <w:rPr>
          <w:i/>
          <w:spacing w:val="-4"/>
          <w:w w:val="110"/>
          <w:sz w:val="20"/>
        </w:rPr>
        <w:t> </w:t>
      </w:r>
      <w:r>
        <w:rPr>
          <w:b/>
          <w:i/>
          <w:spacing w:val="-2"/>
          <w:w w:val="110"/>
          <w:sz w:val="20"/>
        </w:rPr>
        <w:t>–</w:t>
      </w:r>
      <w:r>
        <w:rPr>
          <w:b/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May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2025 </w:t>
      </w:r>
      <w:r>
        <w:rPr>
          <w:i/>
          <w:w w:val="110"/>
          <w:sz w:val="20"/>
        </w:rPr>
        <w:t>Minor</w:t>
      </w:r>
      <w:r>
        <w:rPr>
          <w:i/>
          <w:w w:val="110"/>
          <w:sz w:val="20"/>
        </w:rPr>
        <w:t> Degree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Automation</w:t>
      </w:r>
      <w:r>
        <w:rPr>
          <w:i/>
          <w:w w:val="110"/>
          <w:sz w:val="20"/>
        </w:rPr>
        <w:t> Engineering</w:t>
      </w:r>
      <w:r>
        <w:rPr>
          <w:i/>
          <w:w w:val="110"/>
          <w:sz w:val="20"/>
        </w:rPr>
        <w:t> (Dean’s</w:t>
      </w:r>
      <w:r>
        <w:rPr>
          <w:i/>
          <w:w w:val="110"/>
          <w:sz w:val="20"/>
        </w:rPr>
        <w:t> List);</w:t>
      </w:r>
    </w:p>
    <w:p>
      <w:pPr>
        <w:pStyle w:val="BodyText"/>
        <w:spacing w:line="235" w:lineRule="auto" w:before="56"/>
        <w:ind w:left="575" w:right="211" w:firstLine="0"/>
      </w:pPr>
      <w:r>
        <w:rPr>
          <w:b/>
          <w:w w:val="105"/>
        </w:rPr>
        <w:t>Relevant</w:t>
      </w:r>
      <w:r>
        <w:rPr>
          <w:b/>
          <w:spacing w:val="77"/>
          <w:w w:val="105"/>
        </w:rPr>
        <w:t> </w:t>
      </w:r>
      <w:r>
        <w:rPr>
          <w:b/>
          <w:w w:val="105"/>
        </w:rPr>
        <w:t>coursework:</w:t>
      </w:r>
      <w:r>
        <w:rPr>
          <w:b/>
          <w:spacing w:val="8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Algorithms,</w:t>
      </w:r>
      <w:r>
        <w:rPr>
          <w:spacing w:val="40"/>
          <w:w w:val="105"/>
        </w:rPr>
        <w:t> </w:t>
      </w:r>
      <w:r>
        <w:rPr>
          <w:w w:val="105"/>
        </w:rPr>
        <w:t>Databases,</w:t>
      </w:r>
      <w:r>
        <w:rPr>
          <w:spacing w:val="40"/>
          <w:w w:val="105"/>
        </w:rPr>
        <w:t> </w:t>
      </w:r>
      <w:r>
        <w:rPr>
          <w:w w:val="105"/>
        </w:rPr>
        <w:t>Object-Oriented</w:t>
      </w:r>
      <w:r>
        <w:rPr>
          <w:spacing w:val="40"/>
          <w:w w:val="105"/>
        </w:rPr>
        <w:t> </w:t>
      </w:r>
      <w:r>
        <w:rPr>
          <w:w w:val="105"/>
        </w:rPr>
        <w:t>Programming</w:t>
      </w:r>
      <w:r>
        <w:rPr>
          <w:spacing w:val="40"/>
          <w:w w:val="105"/>
        </w:rPr>
        <w:t> </w:t>
      </w:r>
      <w:r>
        <w:rPr>
          <w:w w:val="105"/>
        </w:rPr>
        <w:t>(OOP),</w:t>
      </w:r>
      <w:r>
        <w:rPr>
          <w:spacing w:val="40"/>
          <w:w w:val="105"/>
        </w:rPr>
        <w:t> </w:t>
      </w:r>
      <w:r>
        <w:rPr>
          <w:w w:val="105"/>
        </w:rPr>
        <w:t>Computer Networks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Security,</w:t>
      </w:r>
      <w:r>
        <w:rPr>
          <w:spacing w:val="39"/>
          <w:w w:val="105"/>
        </w:rPr>
        <w:t> </w:t>
      </w:r>
      <w:r>
        <w:rPr>
          <w:w w:val="105"/>
        </w:rPr>
        <w:t>Information</w:t>
      </w:r>
      <w:r>
        <w:rPr>
          <w:spacing w:val="39"/>
          <w:w w:val="105"/>
        </w:rPr>
        <w:t> </w:t>
      </w:r>
      <w:r>
        <w:rPr>
          <w:w w:val="105"/>
        </w:rPr>
        <w:t>Security,</w:t>
      </w:r>
      <w:r>
        <w:rPr>
          <w:spacing w:val="39"/>
          <w:w w:val="105"/>
        </w:rPr>
        <w:t> </w:t>
      </w:r>
      <w:r>
        <w:rPr>
          <w:w w:val="105"/>
        </w:rPr>
        <w:t>Operating</w:t>
      </w:r>
      <w:r>
        <w:rPr>
          <w:spacing w:val="39"/>
          <w:w w:val="105"/>
        </w:rPr>
        <w:t> </w:t>
      </w:r>
      <w:r>
        <w:rPr>
          <w:w w:val="105"/>
        </w:rPr>
        <w:t>Systems,</w:t>
      </w:r>
      <w:r>
        <w:rPr>
          <w:spacing w:val="39"/>
          <w:w w:val="105"/>
        </w:rPr>
        <w:t> </w:t>
      </w:r>
      <w:r>
        <w:rPr>
          <w:w w:val="105"/>
        </w:rPr>
        <w:t>Fundamentals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Machine</w:t>
      </w:r>
      <w:r>
        <w:rPr>
          <w:spacing w:val="39"/>
          <w:w w:val="105"/>
        </w:rPr>
        <w:t> </w:t>
      </w:r>
      <w:r>
        <w:rPr>
          <w:w w:val="105"/>
        </w:rPr>
        <w:t>Learning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228600</wp:posOffset>
                </wp:positionH>
                <wp:positionV relativeFrom="paragraph">
                  <wp:posOffset>355089</wp:posOffset>
                </wp:positionV>
                <wp:extent cx="73152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18pt,27.959805pt" to="594pt,27.95980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2"/>
      <w:bookmarkEnd w:id="2"/>
      <w:r>
        <w:rPr/>
      </w:r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>
      <w:pPr>
        <w:tabs>
          <w:tab w:pos="10130" w:val="left" w:leader="none"/>
        </w:tabs>
        <w:spacing w:before="143"/>
        <w:ind w:left="576" w:right="0" w:firstLine="0"/>
        <w:jc w:val="left"/>
        <w:rPr>
          <w:sz w:val="22"/>
        </w:rPr>
      </w:pPr>
      <w:r>
        <w:rPr>
          <w:b/>
          <w:w w:val="115"/>
          <w:sz w:val="22"/>
        </w:rPr>
        <w:t>Guidewire</w:t>
      </w:r>
      <w:r>
        <w:rPr>
          <w:b/>
          <w:spacing w:val="39"/>
          <w:w w:val="115"/>
          <w:sz w:val="22"/>
        </w:rPr>
        <w:t> </w:t>
      </w:r>
      <w:r>
        <w:rPr>
          <w:b/>
          <w:w w:val="115"/>
          <w:sz w:val="22"/>
        </w:rPr>
        <w:t>Software</w:t>
      </w:r>
      <w:r>
        <w:rPr>
          <w:b/>
          <w:spacing w:val="39"/>
          <w:w w:val="115"/>
          <w:sz w:val="22"/>
        </w:rPr>
        <w:t> </w:t>
      </w:r>
      <w:r>
        <w:rPr>
          <w:b/>
          <w:spacing w:val="-4"/>
          <w:w w:val="110"/>
          <w:sz w:val="22"/>
        </w:rPr>
        <w:t>Inc.</w:t>
      </w:r>
      <w:r>
        <w:rPr>
          <w:b/>
          <w:sz w:val="22"/>
        </w:rPr>
        <w:tab/>
      </w:r>
      <w:r>
        <w:rPr>
          <w:spacing w:val="-4"/>
          <w:w w:val="110"/>
          <w:sz w:val="22"/>
        </w:rPr>
        <w:t>Toronto,</w:t>
      </w:r>
      <w:r>
        <w:rPr>
          <w:spacing w:val="1"/>
          <w:w w:val="115"/>
          <w:sz w:val="22"/>
        </w:rPr>
        <w:t> </w:t>
      </w:r>
      <w:r>
        <w:rPr>
          <w:spacing w:val="-2"/>
          <w:w w:val="115"/>
          <w:sz w:val="22"/>
        </w:rPr>
        <w:t>Ontario</w:t>
      </w:r>
    </w:p>
    <w:p>
      <w:pPr>
        <w:tabs>
          <w:tab w:pos="9786" w:val="left" w:leader="none"/>
        </w:tabs>
        <w:spacing w:before="22"/>
        <w:ind w:left="576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Full-Stack</w:t>
      </w:r>
      <w:r>
        <w:rPr>
          <w:i/>
          <w:spacing w:val="10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Software</w:t>
      </w:r>
      <w:r>
        <w:rPr>
          <w:i/>
          <w:spacing w:val="10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Engineer</w:t>
      </w:r>
      <w:r>
        <w:rPr>
          <w:i/>
          <w:spacing w:val="10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>
        <w:rPr>
          <w:i/>
          <w:w w:val="110"/>
          <w:sz w:val="20"/>
        </w:rPr>
        <w:t>May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2024</w:t>
      </w:r>
      <w:r>
        <w:rPr>
          <w:i/>
          <w:spacing w:val="2"/>
          <w:w w:val="110"/>
          <w:sz w:val="20"/>
        </w:rPr>
        <w:t> </w:t>
      </w:r>
      <w:r>
        <w:rPr>
          <w:b/>
          <w:i/>
          <w:w w:val="110"/>
          <w:sz w:val="20"/>
        </w:rPr>
        <w:t>–</w:t>
      </w:r>
      <w:r>
        <w:rPr>
          <w:b/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Aug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43" w:after="0"/>
        <w:ind w:left="1055" w:right="973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 TypeScript data fetching module, reducing retrieval time by 25%, enhancing data access speed, and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significantly improving user experience for over 500,000 platform users.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1" w:after="0"/>
        <w:ind w:left="1055" w:right="40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Spearheaded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backend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development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designed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RESTful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APIs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Java/Kotlin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agile,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test-driven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environment, handling 50,000+ API requests daily.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2" w:after="0"/>
        <w:ind w:left="1055" w:right="63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visualization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feature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React,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increasing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scalability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support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additional 100,000 users and reducing bug incidence by 15%.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2" w:after="0"/>
        <w:ind w:left="1055" w:right="14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Leveraged AWS Lambda (S3, API Gateway, DynamoDB) and serverless architecture to implement cloud-native </w:t>
      </w:r>
      <w:r>
        <w:rPr>
          <w:sz w:val="20"/>
        </w:rPr>
        <w:t>infrastructure,</w:t>
      </w:r>
      <w:r>
        <w:rPr>
          <w:spacing w:val="40"/>
          <w:sz w:val="20"/>
        </w:rPr>
        <w:t> </w:t>
      </w:r>
      <w:r>
        <w:rPr>
          <w:sz w:val="20"/>
        </w:rPr>
        <w:t>enhancing</w:t>
      </w:r>
      <w:r>
        <w:rPr>
          <w:spacing w:val="40"/>
          <w:sz w:val="20"/>
        </w:rPr>
        <w:t> </w:t>
      </w:r>
      <w:r>
        <w:rPr>
          <w:sz w:val="20"/>
        </w:rPr>
        <w:t>system</w:t>
      </w:r>
      <w:r>
        <w:rPr>
          <w:spacing w:val="40"/>
          <w:sz w:val="20"/>
        </w:rPr>
        <w:t> </w:t>
      </w:r>
      <w:r>
        <w:rPr>
          <w:sz w:val="20"/>
        </w:rPr>
        <w:t>reliability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99.95%</w:t>
      </w:r>
      <w:r>
        <w:rPr>
          <w:spacing w:val="40"/>
          <w:sz w:val="20"/>
        </w:rPr>
        <w:t> </w:t>
      </w:r>
      <w:r>
        <w:rPr>
          <w:sz w:val="20"/>
        </w:rPr>
        <w:t>uptime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reducing</w:t>
      </w:r>
      <w:r>
        <w:rPr>
          <w:spacing w:val="40"/>
          <w:sz w:val="20"/>
        </w:rPr>
        <w:t> </w:t>
      </w:r>
      <w:r>
        <w:rPr>
          <w:sz w:val="20"/>
        </w:rPr>
        <w:t>infrastructure</w:t>
      </w:r>
      <w:r>
        <w:rPr>
          <w:spacing w:val="40"/>
          <w:sz w:val="20"/>
        </w:rPr>
        <w:t> </w:t>
      </w:r>
      <w:r>
        <w:rPr>
          <w:sz w:val="20"/>
        </w:rPr>
        <w:t>costs</w:t>
      </w:r>
      <w:r>
        <w:rPr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40"/>
          <w:sz w:val="20"/>
        </w:rPr>
        <w:t> </w:t>
      </w:r>
      <w:r>
        <w:rPr>
          <w:sz w:val="20"/>
        </w:rPr>
        <w:t>30%</w:t>
      </w:r>
      <w:r>
        <w:rPr>
          <w:spacing w:val="40"/>
          <w:sz w:val="20"/>
        </w:rPr>
        <w:t> </w:t>
      </w:r>
      <w:r>
        <w:rPr>
          <w:sz w:val="20"/>
        </w:rPr>
        <w:t>through</w:t>
      </w:r>
      <w:r>
        <w:rPr>
          <w:spacing w:val="40"/>
          <w:sz w:val="20"/>
        </w:rPr>
        <w:t> </w:t>
      </w:r>
      <w:r>
        <w:rPr>
          <w:sz w:val="20"/>
        </w:rPr>
        <w:t>optimized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resource usage.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40" w:lineRule="auto" w:before="28" w:after="0"/>
        <w:ind w:left="105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Continuous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Integration/Deployment,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pull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requests,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reviews,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load/stress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testing,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unit/integration/e2e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testing.</w:t>
      </w:r>
    </w:p>
    <w:p>
      <w:pPr>
        <w:tabs>
          <w:tab w:pos="10130" w:val="left" w:leader="none"/>
        </w:tabs>
        <w:spacing w:before="86"/>
        <w:ind w:left="575" w:right="0" w:firstLine="0"/>
        <w:jc w:val="left"/>
        <w:rPr>
          <w:sz w:val="22"/>
        </w:rPr>
      </w:pPr>
      <w:r>
        <w:rPr>
          <w:b/>
          <w:w w:val="125"/>
          <w:sz w:val="22"/>
        </w:rPr>
        <w:t>TD</w:t>
      </w:r>
      <w:r>
        <w:rPr>
          <w:b/>
          <w:spacing w:val="34"/>
          <w:w w:val="125"/>
          <w:sz w:val="22"/>
        </w:rPr>
        <w:t> </w:t>
      </w:r>
      <w:r>
        <w:rPr>
          <w:b/>
          <w:w w:val="125"/>
          <w:sz w:val="22"/>
        </w:rPr>
        <w:t>Bank</w:t>
      </w:r>
      <w:r>
        <w:rPr>
          <w:b/>
          <w:spacing w:val="34"/>
          <w:w w:val="125"/>
          <w:sz w:val="22"/>
        </w:rPr>
        <w:t> </w:t>
      </w:r>
      <w:r>
        <w:rPr>
          <w:b/>
          <w:w w:val="125"/>
          <w:sz w:val="22"/>
        </w:rPr>
        <w:t>Financial</w:t>
      </w:r>
      <w:r>
        <w:rPr>
          <w:b/>
          <w:spacing w:val="34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Group</w:t>
      </w:r>
      <w:r>
        <w:rPr>
          <w:b/>
          <w:sz w:val="22"/>
        </w:rPr>
        <w:tab/>
      </w:r>
      <w:r>
        <w:rPr>
          <w:spacing w:val="-4"/>
          <w:w w:val="110"/>
          <w:sz w:val="22"/>
        </w:rPr>
        <w:t>Toronto,</w:t>
      </w:r>
      <w:r>
        <w:rPr>
          <w:spacing w:val="-4"/>
          <w:w w:val="125"/>
          <w:sz w:val="22"/>
        </w:rPr>
        <w:t> </w:t>
      </w:r>
      <w:r>
        <w:rPr>
          <w:spacing w:val="-2"/>
          <w:w w:val="125"/>
          <w:sz w:val="22"/>
        </w:rPr>
        <w:t>Ontario</w:t>
      </w:r>
    </w:p>
    <w:p>
      <w:pPr>
        <w:tabs>
          <w:tab w:pos="9786" w:val="left" w:leader="none"/>
        </w:tabs>
        <w:spacing w:before="22"/>
        <w:ind w:left="575" w:right="0" w:firstLine="0"/>
        <w:jc w:val="left"/>
        <w:rPr>
          <w:i/>
          <w:sz w:val="20"/>
        </w:rPr>
      </w:pPr>
      <w:r>
        <w:rPr>
          <w:i/>
          <w:spacing w:val="-2"/>
          <w:w w:val="105"/>
          <w:sz w:val="20"/>
        </w:rPr>
        <w:t>Software</w:t>
      </w:r>
      <w:r>
        <w:rPr>
          <w:i/>
          <w:spacing w:val="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Engineer</w:t>
      </w:r>
      <w:r>
        <w:rPr>
          <w:i/>
          <w:sz w:val="20"/>
        </w:rPr>
        <w:tab/>
      </w:r>
      <w:r>
        <w:rPr>
          <w:i/>
          <w:w w:val="105"/>
          <w:sz w:val="20"/>
        </w:rPr>
        <w:t>May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2023</w:t>
      </w:r>
      <w:r>
        <w:rPr>
          <w:i/>
          <w:spacing w:val="19"/>
          <w:w w:val="105"/>
          <w:sz w:val="20"/>
        </w:rPr>
        <w:t> </w:t>
      </w:r>
      <w:r>
        <w:rPr>
          <w:b/>
          <w:i/>
          <w:w w:val="105"/>
          <w:sz w:val="20"/>
        </w:rPr>
        <w:t>–</w:t>
      </w:r>
      <w:r>
        <w:rPr>
          <w:b/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Aug</w:t>
      </w:r>
      <w:r>
        <w:rPr>
          <w:i/>
          <w:spacing w:val="20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1" w:after="0"/>
        <w:ind w:left="1055" w:right="234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Enhanced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service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OOP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SOLID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principles,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processing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10,000+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transactions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daily with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improved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validation,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sanitization,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authentication,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authorization.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2" w:after="0"/>
        <w:ind w:left="1055" w:right="254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Improved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TD’s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advanced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business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partnership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platform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(EBC)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Angular,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streamlining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200+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business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inquiries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daily 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boosting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efficiency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20%,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thereby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improving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customer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2" w:after="0"/>
        <w:ind w:left="1055" w:right="142" w:hanging="186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10"/>
          <w:sz w:val="20"/>
        </w:rPr>
        <w:t>Engineered and integrated microservices using Java, JavaScript, and Python, significantly enhancing the functionality and </w:t>
      </w:r>
      <w:r>
        <w:rPr>
          <w:w w:val="110"/>
          <w:sz w:val="20"/>
        </w:rPr>
        <w:t>reliability of TD’s technology platforms.</w:t>
      </w:r>
    </w:p>
    <w:p>
      <w:pPr>
        <w:pStyle w:val="Heading1"/>
        <w:spacing w:before="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228600</wp:posOffset>
                </wp:positionH>
                <wp:positionV relativeFrom="paragraph">
                  <wp:posOffset>321582</wp:posOffset>
                </wp:positionV>
                <wp:extent cx="73152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8pt,25.321444pt" to="594pt,25.321444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3"/>
      <w:bookmarkEnd w:id="3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spacing w:before="163"/>
        <w:ind w:left="576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Yoruba</w:t>
      </w:r>
      <w:r>
        <w:rPr>
          <w:b/>
          <w:spacing w:val="55"/>
          <w:w w:val="115"/>
          <w:sz w:val="20"/>
        </w:rPr>
        <w:t> </w:t>
      </w:r>
      <w:r>
        <w:rPr>
          <w:b/>
          <w:w w:val="115"/>
          <w:sz w:val="20"/>
        </w:rPr>
        <w:t>Language</w:t>
      </w:r>
      <w:r>
        <w:rPr>
          <w:b/>
          <w:spacing w:val="55"/>
          <w:w w:val="115"/>
          <w:sz w:val="20"/>
        </w:rPr>
        <w:t> </w:t>
      </w:r>
      <w:r>
        <w:rPr>
          <w:b/>
          <w:w w:val="115"/>
          <w:sz w:val="20"/>
        </w:rPr>
        <w:t>Learning</w:t>
      </w:r>
      <w:r>
        <w:rPr>
          <w:b/>
          <w:spacing w:val="54"/>
          <w:w w:val="115"/>
          <w:sz w:val="20"/>
        </w:rPr>
        <w:t> </w:t>
      </w:r>
      <w:r>
        <w:rPr>
          <w:b/>
          <w:w w:val="115"/>
          <w:sz w:val="20"/>
        </w:rPr>
        <w:t>Site</w:t>
      </w:r>
      <w:r>
        <w:rPr>
          <w:b/>
          <w:spacing w:val="43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35"/>
          <w:w w:val="115"/>
          <w:sz w:val="20"/>
        </w:rPr>
        <w:t> </w:t>
      </w:r>
      <w:hyperlink r:id="rId13">
        <w:r>
          <w:rPr>
            <w:i/>
            <w:color w:val="0000FF"/>
            <w:spacing w:val="-2"/>
            <w:w w:val="115"/>
            <w:sz w:val="20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35" w:lineRule="auto" w:before="31" w:after="0"/>
        <w:ind w:left="1056" w:right="350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full-stack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38"/>
          <w:w w:val="105"/>
          <w:sz w:val="20"/>
        </w:rPr>
        <w:t> </w:t>
      </w:r>
      <w:r>
        <w:rPr>
          <w:b/>
          <w:w w:val="105"/>
          <w:sz w:val="20"/>
        </w:rPr>
        <w:t>React</w:t>
      </w:r>
      <w:r>
        <w:rPr>
          <w:w w:val="105"/>
          <w:sz w:val="20"/>
        </w:rPr>
        <w:t>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8"/>
          <w:w w:val="105"/>
          <w:sz w:val="20"/>
        </w:rPr>
        <w:t> </w:t>
      </w:r>
      <w:r>
        <w:rPr>
          <w:b/>
          <w:w w:val="105"/>
          <w:sz w:val="20"/>
        </w:rPr>
        <w:t>Next.js</w:t>
      </w:r>
      <w:r>
        <w:rPr>
          <w:w w:val="105"/>
          <w:sz w:val="20"/>
        </w:rPr>
        <w:t>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featuring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intuitive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for immersive learning and cultural appreciation of the Yoruba language.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2" w:after="0"/>
        <w:ind w:left="1055" w:right="22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Integrated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interactive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quizzes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engaged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learning,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alongside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robust</w:t>
      </w:r>
      <w:r>
        <w:rPr>
          <w:spacing w:val="30"/>
          <w:w w:val="105"/>
          <w:sz w:val="20"/>
        </w:rPr>
        <w:t> </w:t>
      </w:r>
      <w:r>
        <w:rPr>
          <w:b/>
          <w:w w:val="105"/>
          <w:sz w:val="20"/>
        </w:rPr>
        <w:t>user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authentication</w:t>
      </w:r>
      <w:r>
        <w:rPr>
          <w:b/>
          <w:spacing w:val="31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> </w:t>
      </w:r>
      <w:r>
        <w:rPr>
          <w:b/>
          <w:w w:val="105"/>
          <w:sz w:val="20"/>
        </w:rPr>
        <w:t>secure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session management</w:t>
      </w:r>
      <w:r>
        <w:rPr>
          <w:w w:val="105"/>
          <w:sz w:val="20"/>
        </w:rPr>
        <w:t>, ensuring secure and immersive learning.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2" w:after="0"/>
        <w:ind w:left="1055" w:right="2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Integrated serverless functions with a NoSQL database for seamless data retrieval and storage, improving data access speed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by 20%.</w:t>
      </w:r>
    </w:p>
    <w:p>
      <w:pPr>
        <w:spacing w:before="106"/>
        <w:ind w:left="575" w:right="0" w:firstLine="0"/>
        <w:jc w:val="left"/>
        <w:rPr>
          <w:i/>
          <w:sz w:val="20"/>
        </w:rPr>
      </w:pPr>
      <w:r>
        <w:rPr>
          <w:b/>
          <w:w w:val="120"/>
          <w:sz w:val="20"/>
        </w:rPr>
        <w:t>NextMove</w:t>
      </w:r>
      <w:r>
        <w:rPr>
          <w:b/>
          <w:spacing w:val="24"/>
          <w:w w:val="120"/>
          <w:sz w:val="20"/>
        </w:rPr>
        <w:t> </w:t>
      </w:r>
      <w:r>
        <w:rPr>
          <w:b/>
          <w:w w:val="120"/>
          <w:sz w:val="20"/>
        </w:rPr>
        <w:t>-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Email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Classification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Chrome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Extension</w:t>
      </w:r>
      <w:r>
        <w:rPr>
          <w:b/>
          <w:spacing w:val="14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9"/>
          <w:w w:val="120"/>
          <w:sz w:val="20"/>
        </w:rPr>
        <w:t> </w:t>
      </w:r>
      <w:hyperlink r:id="rId14">
        <w:r>
          <w:rPr>
            <w:i/>
            <w:color w:val="0000FF"/>
            <w:spacing w:val="-2"/>
            <w:w w:val="120"/>
            <w:sz w:val="20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40" w:lineRule="auto" w:before="27" w:after="0"/>
        <w:ind w:left="105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ML-powered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Chrome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extension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sort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emails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folders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urgency.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1" w:after="0"/>
        <w:ind w:left="1055" w:right="401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 &amp; compared SVM, Logistic Regression, Naive Bayes, and BERT models using Python and scikit-learn for NLP-based email classification.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2" w:after="0"/>
        <w:ind w:left="1055" w:right="10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Achieved</w:t>
      </w:r>
      <w:r>
        <w:rPr>
          <w:spacing w:val="29"/>
          <w:w w:val="105"/>
          <w:sz w:val="20"/>
        </w:rPr>
        <w:t> </w:t>
      </w:r>
      <w:r>
        <w:rPr>
          <w:b/>
          <w:w w:val="105"/>
          <w:sz w:val="20"/>
        </w:rPr>
        <w:t>97%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accuracy</w:t>
      </w:r>
      <w:r>
        <w:rPr>
          <w:b/>
          <w:spacing w:val="3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email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classification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dataset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personal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GPT-generated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emails,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fine-tuning for nuanced language.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40" w:lineRule="auto" w:before="28" w:after="0"/>
        <w:ind w:left="105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Engineered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handling,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integration,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23"/>
          <w:w w:val="105"/>
          <w:sz w:val="20"/>
        </w:rPr>
        <w:t> </w:t>
      </w:r>
      <w:r>
        <w:rPr>
          <w:spacing w:val="-2"/>
          <w:w w:val="105"/>
          <w:sz w:val="20"/>
        </w:rPr>
        <w:t>interactions.</w:t>
      </w:r>
    </w:p>
    <w:p>
      <w:pPr>
        <w:pStyle w:val="Heading1"/>
        <w:spacing w:before="1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228600</wp:posOffset>
                </wp:positionH>
                <wp:positionV relativeFrom="paragraph">
                  <wp:posOffset>321043</wp:posOffset>
                </wp:positionV>
                <wp:extent cx="731520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8pt,25.278976pt" to="594pt,25.278976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Skills" w:id="4"/>
      <w:bookmarkEnd w:id="4"/>
      <w:r>
        <w:rPr/>
      </w:r>
      <w:r>
        <w:rPr>
          <w:spacing w:val="-2"/>
          <w:w w:val="145"/>
        </w:rPr>
        <w:t>S</w:t>
      </w:r>
      <w:r>
        <w:rPr>
          <w:smallCaps/>
          <w:spacing w:val="-2"/>
          <w:w w:val="145"/>
        </w:rPr>
        <w:t>kills</w:t>
      </w:r>
    </w:p>
    <w:p>
      <w:pPr>
        <w:spacing w:before="143"/>
        <w:ind w:left="576" w:right="0" w:firstLine="0"/>
        <w:jc w:val="left"/>
        <w:rPr>
          <w:sz w:val="20"/>
        </w:rPr>
      </w:pPr>
      <w:r>
        <w:rPr>
          <w:b/>
          <w:w w:val="110"/>
          <w:sz w:val="20"/>
        </w:rPr>
        <w:t>Languages:</w:t>
      </w:r>
      <w:r>
        <w:rPr>
          <w:b/>
          <w:spacing w:val="55"/>
          <w:w w:val="120"/>
          <w:sz w:val="20"/>
        </w:rPr>
        <w:t> </w:t>
      </w:r>
      <w:r>
        <w:rPr>
          <w:w w:val="120"/>
          <w:sz w:val="20"/>
        </w:rPr>
        <w:t>C/C++</w:t>
      </w:r>
      <w:r>
        <w:rPr>
          <w:spacing w:val="27"/>
          <w:w w:val="12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Java</w:t>
      </w:r>
      <w:r>
        <w:rPr>
          <w:spacing w:val="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Python</w:t>
      </w:r>
      <w:r>
        <w:rPr>
          <w:spacing w:val="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JavaScript</w:t>
      </w:r>
      <w:r>
        <w:rPr>
          <w:spacing w:val="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TypeScript</w:t>
      </w:r>
      <w:r>
        <w:rPr>
          <w:spacing w:val="3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8"/>
          <w:w w:val="110"/>
          <w:sz w:val="20"/>
        </w:rPr>
        <w:t> </w:t>
      </w:r>
      <w:r>
        <w:rPr>
          <w:w w:val="110"/>
          <w:sz w:val="20"/>
        </w:rPr>
        <w:t>ES6</w:t>
      </w:r>
      <w:r>
        <w:rPr>
          <w:spacing w:val="3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Haskell</w:t>
      </w:r>
      <w:r>
        <w:rPr>
          <w:spacing w:val="3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HTML</w:t>
      </w:r>
      <w:r>
        <w:rPr>
          <w:spacing w:val="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CSS</w:t>
      </w:r>
      <w:r>
        <w:rPr>
          <w:spacing w:val="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SQL</w:t>
      </w:r>
      <w:r>
        <w:rPr>
          <w:spacing w:val="3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8"/>
          <w:w w:val="110"/>
          <w:sz w:val="20"/>
        </w:rPr>
        <w:t> </w:t>
      </w:r>
      <w:r>
        <w:rPr>
          <w:w w:val="110"/>
          <w:sz w:val="20"/>
        </w:rPr>
        <w:t>NoSQL</w:t>
      </w:r>
      <w:r>
        <w:rPr>
          <w:spacing w:val="3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spacing w:val="-2"/>
          <w:w w:val="110"/>
          <w:sz w:val="20"/>
        </w:rPr>
        <w:t>MySQL</w:t>
      </w:r>
    </w:p>
    <w:p>
      <w:pPr>
        <w:spacing w:line="242" w:lineRule="exact" w:before="54"/>
        <w:ind w:left="576" w:right="0" w:firstLine="0"/>
        <w:jc w:val="left"/>
        <w:rPr>
          <w:rFonts w:ascii="Times New Roman"/>
          <w:i/>
          <w:sz w:val="20"/>
        </w:rPr>
      </w:pPr>
      <w:r>
        <w:rPr>
          <w:b/>
          <w:w w:val="110"/>
          <w:sz w:val="20"/>
        </w:rPr>
        <w:t>Technologies:</w:t>
      </w:r>
      <w:r>
        <w:rPr>
          <w:b/>
          <w:spacing w:val="51"/>
          <w:w w:val="110"/>
          <w:sz w:val="20"/>
        </w:rPr>
        <w:t> </w:t>
      </w:r>
      <w:r>
        <w:rPr>
          <w:w w:val="110"/>
          <w:sz w:val="20"/>
        </w:rPr>
        <w:t>Node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React</w:t>
      </w:r>
      <w:r>
        <w:rPr>
          <w:spacing w:val="1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Next.js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Redux</w:t>
      </w:r>
      <w:r>
        <w:rPr>
          <w:spacing w:val="17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Express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Tailwind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MongoDB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Angular</w:t>
      </w:r>
      <w:r>
        <w:rPr>
          <w:spacing w:val="1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Kotlin</w:t>
      </w:r>
      <w:r>
        <w:rPr>
          <w:spacing w:val="17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0"/>
          <w:w w:val="110"/>
          <w:sz w:val="20"/>
        </w:rPr>
        <w:t> </w:t>
      </w:r>
      <w:r>
        <w:rPr>
          <w:w w:val="110"/>
          <w:sz w:val="20"/>
        </w:rPr>
        <w:t>Git</w:t>
      </w:r>
      <w:r>
        <w:rPr>
          <w:spacing w:val="17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Docker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AWS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spacing w:val="-10"/>
          <w:w w:val="110"/>
          <w:sz w:val="20"/>
        </w:rPr>
        <w:t>|</w:t>
      </w:r>
    </w:p>
    <w:p>
      <w:pPr>
        <w:pStyle w:val="BodyText"/>
        <w:spacing w:line="242" w:lineRule="exact" w:before="0"/>
        <w:ind w:left="576" w:firstLine="0"/>
      </w:pPr>
      <w:r>
        <w:rPr>
          <w:w w:val="110"/>
        </w:rPr>
        <w:t>Kubernetes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2"/>
          <w:w w:val="110"/>
        </w:rPr>
        <w:t> </w:t>
      </w:r>
      <w:r>
        <w:rPr>
          <w:w w:val="110"/>
        </w:rPr>
        <w:t>Jira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Confluence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Bitbucket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EC2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2"/>
          <w:w w:val="110"/>
        </w:rPr>
        <w:t> </w:t>
      </w:r>
      <w:r>
        <w:rPr>
          <w:w w:val="110"/>
        </w:rPr>
        <w:t>Jest</w:t>
      </w:r>
      <w:r>
        <w:rPr>
          <w:spacing w:val="9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2"/>
          <w:w w:val="110"/>
        </w:rPr>
        <w:t> </w:t>
      </w:r>
      <w:r>
        <w:rPr>
          <w:w w:val="110"/>
        </w:rPr>
        <w:t>Selenium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Linux/Unix</w:t>
      </w:r>
      <w:r>
        <w:rPr>
          <w:spacing w:val="7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Puppeteer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scikit-learn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spacing w:val="-2"/>
          <w:w w:val="110"/>
        </w:rPr>
        <w:t>NLTK/spaCy</w:t>
      </w:r>
    </w:p>
    <w:p>
      <w:pPr>
        <w:pStyle w:val="BodyText"/>
        <w:spacing w:line="235" w:lineRule="auto" w:before="59"/>
        <w:ind w:left="575" w:firstLine="0"/>
      </w:pPr>
      <w:r>
        <w:rPr>
          <w:b/>
          <w:w w:val="105"/>
        </w:rPr>
        <w:t>Methodologies:</w:t>
      </w:r>
      <w:r>
        <w:rPr>
          <w:b/>
          <w:spacing w:val="63"/>
          <w:w w:val="105"/>
        </w:rPr>
        <w:t> </w:t>
      </w:r>
      <w:r>
        <w:rPr>
          <w:w w:val="105"/>
        </w:rPr>
        <w:t>Microservices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Distributed</w:t>
      </w:r>
      <w:r>
        <w:rPr>
          <w:spacing w:val="36"/>
          <w:w w:val="105"/>
        </w:rPr>
        <w:t> </w:t>
      </w:r>
      <w:r>
        <w:rPr>
          <w:w w:val="105"/>
        </w:rPr>
        <w:t>Systems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Frontend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Backend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Full-Stack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Agile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Scrum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OOP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Functional Programming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6"/>
          <w:w w:val="105"/>
        </w:rPr>
        <w:t> </w:t>
      </w:r>
      <w:r>
        <w:rPr>
          <w:w w:val="105"/>
        </w:rPr>
        <w:t>Multi-threading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6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Protocols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6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Machines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6"/>
          <w:w w:val="105"/>
        </w:rPr>
        <w:t> </w:t>
      </w:r>
      <w:r>
        <w:rPr>
          <w:w w:val="105"/>
        </w:rPr>
        <w:t>Unit</w:t>
      </w:r>
      <w:r>
        <w:rPr>
          <w:spacing w:val="40"/>
          <w:w w:val="105"/>
        </w:rPr>
        <w:t> </w:t>
      </w:r>
      <w:r>
        <w:rPr>
          <w:w w:val="105"/>
        </w:rPr>
        <w:t>Testing</w:t>
      </w:r>
    </w:p>
    <w:sectPr>
      <w:type w:val="continuous"/>
      <w:pgSz w:w="12240" w:h="15840"/>
      <w:pgMar w:top="260" w:bottom="28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5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2"/>
      <w:ind w:left="1055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3"/>
      <w:ind w:left="359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6" w:lineRule="exact"/>
      <w:ind w:left="360" w:right="2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1055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abiuksrc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kehinde-rabiu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rabiuk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github.com/rabiuk/yoruba-website" TargetMode="External"/><Relationship Id="rId14" Type="http://schemas.openxmlformats.org/officeDocument/2006/relationships/hyperlink" Target="https://github.com/yashexe/nextmove-capstone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2025-03-13T06:59:17Z</dcterms:created>
  <dcterms:modified xsi:type="dcterms:W3CDTF">2025-03-13T06:59:17Z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