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D765" w14:textId="3064EAF6" w:rsidR="00697CCE" w:rsidRDefault="00697CCE">
      <w:r>
        <w:t xml:space="preserve">We will import the files into one drive and place the files in </w:t>
      </w:r>
      <w:proofErr w:type="gramStart"/>
      <w:r>
        <w:t>source</w:t>
      </w:r>
      <w:proofErr w:type="gramEnd"/>
      <w:r>
        <w:t xml:space="preserve"> folder.</w:t>
      </w:r>
    </w:p>
    <w:p w14:paraId="554746AA" w14:textId="3084E8C2" w:rsidR="00697CCE" w:rsidRDefault="00697CCE">
      <w:r>
        <w:t>Read the field and process and move to target folder after process.</w:t>
      </w:r>
    </w:p>
    <w:p w14:paraId="0287D2E5" w14:textId="77777777" w:rsidR="00697CCE" w:rsidRDefault="00697CCE"/>
    <w:p w14:paraId="658F52A8" w14:textId="4843E5F9" w:rsidR="00697CCE" w:rsidRDefault="00697CCE">
      <w:r>
        <w:t>Convert the leads in given format and review and push to career.desss.com / chiliadstaffing.com</w:t>
      </w:r>
    </w:p>
    <w:p w14:paraId="2820D672" w14:textId="321A63EA" w:rsidR="00697CCE" w:rsidRDefault="00697CCE">
      <w:r>
        <w:t>Then place in site for new jobs posting.</w:t>
      </w:r>
    </w:p>
    <w:p w14:paraId="43154210" w14:textId="7108E80C" w:rsidR="00697CCE" w:rsidRDefault="00697CCE">
      <w:r>
        <w:t>Match if any candidates are available.</w:t>
      </w:r>
    </w:p>
    <w:p w14:paraId="0D5E46A5" w14:textId="75224B43" w:rsidR="00697CCE" w:rsidRDefault="00697CCE">
      <w:r>
        <w:t xml:space="preserve">Contact each other and start </w:t>
      </w:r>
      <w:proofErr w:type="gramStart"/>
      <w:r>
        <w:t>placement</w:t>
      </w:r>
      <w:proofErr w:type="gramEnd"/>
    </w:p>
    <w:p w14:paraId="19570D21" w14:textId="4473779C" w:rsidR="00697CCE" w:rsidRDefault="00697CCE">
      <w:r>
        <w:t xml:space="preserve">Indeed.com leads as well. We worked on indeed.com earlier to process the leads.  We need to bring into our system and edit and upload and match resumes and contact </w:t>
      </w:r>
      <w:proofErr w:type="gramStart"/>
      <w:r>
        <w:t>employer</w:t>
      </w:r>
      <w:proofErr w:type="gramEnd"/>
      <w:r>
        <w:t xml:space="preserve"> and talents.</w:t>
      </w:r>
    </w:p>
    <w:p w14:paraId="1E8892D7" w14:textId="77777777" w:rsidR="00697CCE" w:rsidRDefault="00697CCE"/>
    <w:p w14:paraId="71ED56D6" w14:textId="77777777" w:rsidR="00697CCE" w:rsidRDefault="00697CCE"/>
    <w:p w14:paraId="6E039BDF" w14:textId="39A069E2" w:rsidR="00EB7153" w:rsidRDefault="00E51E23">
      <w:r>
        <w:rPr>
          <w:noProof/>
        </w:rPr>
        <w:drawing>
          <wp:inline distT="0" distB="0" distL="0" distR="0" wp14:anchorId="56B6D839" wp14:editId="5BA0298F">
            <wp:extent cx="5943600" cy="15919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3234" w14:textId="4A07640B" w:rsidR="00E51E23" w:rsidRDefault="00E51E23">
      <w:r>
        <w:rPr>
          <w:noProof/>
        </w:rPr>
        <w:drawing>
          <wp:inline distT="0" distB="0" distL="0" distR="0" wp14:anchorId="1895E97E" wp14:editId="6C347C1F">
            <wp:extent cx="5943600" cy="2209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EAC" w14:textId="77777777" w:rsidR="00E51E23" w:rsidRDefault="00E51E23"/>
    <w:p w14:paraId="3B5DE2D1" w14:textId="35D889A1" w:rsidR="00E51E23" w:rsidRDefault="00E51E23">
      <w:r>
        <w:t xml:space="preserve">Check the above. I have 2 </w:t>
      </w:r>
      <w:proofErr w:type="gramStart"/>
      <w:r>
        <w:t>folder</w:t>
      </w:r>
      <w:proofErr w:type="gramEnd"/>
      <w:r>
        <w:t>.</w:t>
      </w:r>
    </w:p>
    <w:p w14:paraId="4CB08F03" w14:textId="069421D5" w:rsidR="00E51E23" w:rsidRDefault="00E51E23" w:rsidP="00E51E23">
      <w:pPr>
        <w:pStyle w:val="ListParagraph"/>
        <w:numPr>
          <w:ilvl w:val="0"/>
          <w:numId w:val="1"/>
        </w:numPr>
      </w:pPr>
      <w:r>
        <w:t xml:space="preserve">Source imported from whatsup </w:t>
      </w:r>
      <w:proofErr w:type="gramStart"/>
      <w:r>
        <w:t>group</w:t>
      </w:r>
      <w:proofErr w:type="gramEnd"/>
    </w:p>
    <w:p w14:paraId="3E234202" w14:textId="1CB0139D" w:rsidR="00E51E23" w:rsidRDefault="00E51E23" w:rsidP="00E51E23">
      <w:pPr>
        <w:pStyle w:val="ListParagraph"/>
        <w:numPr>
          <w:ilvl w:val="0"/>
          <w:numId w:val="1"/>
        </w:numPr>
      </w:pPr>
      <w:r>
        <w:t>After upload move to completed folder</w:t>
      </w:r>
    </w:p>
    <w:p w14:paraId="0DDFDA14" w14:textId="616E24D6" w:rsidR="00E51E23" w:rsidRDefault="00E51E23" w:rsidP="00E51E2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9881024" wp14:editId="47D1644F">
            <wp:extent cx="5943600" cy="335661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0CA3" w14:textId="7B6120C7" w:rsidR="00E51E23" w:rsidRDefault="00E51E23" w:rsidP="00E51E23">
      <w:r w:rsidRPr="00E51E23">
        <w:t>WhatsApp Chat with BENCH SALES GUYS (3)</w:t>
      </w:r>
    </w:p>
    <w:p w14:paraId="469A1C75" w14:textId="2F938B3C" w:rsidR="00E51E23" w:rsidRDefault="00E51E23" w:rsidP="00E51E23">
      <w:r>
        <w:rPr>
          <w:noProof/>
        </w:rPr>
        <w:drawing>
          <wp:inline distT="0" distB="0" distL="0" distR="0" wp14:anchorId="4A515B6E" wp14:editId="4FDACD16">
            <wp:extent cx="5943600" cy="3575685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91ED" w14:textId="75F68001" w:rsidR="00E51E23" w:rsidRDefault="00E51E23" w:rsidP="00E51E23">
      <w:r>
        <w:rPr>
          <w:noProof/>
        </w:rPr>
        <w:lastRenderedPageBreak/>
        <w:drawing>
          <wp:inline distT="0" distB="0" distL="0" distR="0" wp14:anchorId="0C99A37F" wp14:editId="7D21FFCC">
            <wp:extent cx="5572125" cy="208597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4DE3" w14:textId="0B61D03B" w:rsidR="00E51E23" w:rsidRDefault="00E51E23" w:rsidP="00E51E23">
      <w:r>
        <w:t>Moved to completed folder.</w:t>
      </w:r>
    </w:p>
    <w:p w14:paraId="798ADD72" w14:textId="59FA5CD2" w:rsidR="00E51E23" w:rsidRDefault="00E51E23" w:rsidP="00E51E23">
      <w:r>
        <w:rPr>
          <w:noProof/>
        </w:rPr>
        <w:lastRenderedPageBreak/>
        <w:drawing>
          <wp:inline distT="0" distB="0" distL="0" distR="0" wp14:anchorId="74C7D1AE" wp14:editId="30C407E8">
            <wp:extent cx="5510530" cy="822960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0E03" w14:textId="2404418D" w:rsidR="00E51E23" w:rsidRDefault="00BB1F8D" w:rsidP="00E51E23">
      <w:r>
        <w:rPr>
          <w:noProof/>
        </w:rPr>
        <w:lastRenderedPageBreak/>
        <w:drawing>
          <wp:inline distT="0" distB="0" distL="0" distR="0" wp14:anchorId="52539583" wp14:editId="4A01B41D">
            <wp:extent cx="5943600" cy="227647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3208" w14:textId="77777777" w:rsidR="00BB1F8D" w:rsidRDefault="00BB1F8D" w:rsidP="00E51E23"/>
    <w:sectPr w:rsidR="00BB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103"/>
    <w:multiLevelType w:val="hybridMultilevel"/>
    <w:tmpl w:val="D28A8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13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23"/>
    <w:rsid w:val="001B1135"/>
    <w:rsid w:val="00521375"/>
    <w:rsid w:val="00531A5C"/>
    <w:rsid w:val="00697CCE"/>
    <w:rsid w:val="00BB1F8D"/>
    <w:rsid w:val="00E51E23"/>
    <w:rsid w:val="00E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CB1D"/>
  <w15:chartTrackingRefBased/>
  <w15:docId w15:val="{66AF1D6D-A9DD-415F-ABDF-A788606F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desssusa</dc:creator>
  <cp:keywords/>
  <dc:description/>
  <cp:lastModifiedBy>desssusa</cp:lastModifiedBy>
  <cp:revision>4</cp:revision>
  <dcterms:created xsi:type="dcterms:W3CDTF">2023-04-26T17:52:00Z</dcterms:created>
  <dcterms:modified xsi:type="dcterms:W3CDTF">2023-04-26T19:08:00Z</dcterms:modified>
</cp:coreProperties>
</file>