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3B2EB" w14:textId="04889733" w:rsidR="00E771B9" w:rsidRDefault="001662D4">
      <w:pPr>
        <w:pStyle w:val="Cm"/>
      </w:pPr>
      <w:r>
        <w:t>MICADO V3</w:t>
      </w:r>
      <w:r w:rsidR="002706EB">
        <w:t xml:space="preserve"> advanced</w:t>
      </w:r>
    </w:p>
    <w:p w14:paraId="4F938D94" w14:textId="77777777" w:rsidR="00E771B9" w:rsidRDefault="00E771B9">
      <w:pPr>
        <w:pStyle w:val="Textbody"/>
        <w:rPr>
          <w:rFonts w:ascii="Noticia Text" w:hAnsi="Noticia Text"/>
          <w:color w:val="333333"/>
        </w:rPr>
      </w:pPr>
    </w:p>
    <w:p w14:paraId="56D930BE" w14:textId="07E1F1E6" w:rsidR="001662D4" w:rsidRDefault="00E56EE5">
      <w:pPr>
        <w:pStyle w:val="Textbody"/>
        <w:rPr>
          <w:rFonts w:ascii="Open Sans" w:hAnsi="Open Sans"/>
          <w:color w:val="000000"/>
        </w:rPr>
      </w:pPr>
      <w:r>
        <w:rPr>
          <w:rFonts w:ascii="Open Sans" w:hAnsi="Open Sans"/>
          <w:color w:val="000000"/>
        </w:rPr>
        <w:t>This</w:t>
      </w:r>
      <w:r w:rsidR="001662D4">
        <w:rPr>
          <w:rFonts w:ascii="Open Sans" w:hAnsi="Open Sans"/>
          <w:color w:val="000000"/>
        </w:rPr>
        <w:t xml:space="preserve"> page is intended to use for developers. </w:t>
      </w:r>
    </w:p>
    <w:p w14:paraId="47D180DC" w14:textId="77777777" w:rsidR="00E771B9" w:rsidRDefault="00E56EE5">
      <w:pPr>
        <w:pStyle w:val="Textbody"/>
        <w:rPr>
          <w:rFonts w:ascii="Open Sans" w:hAnsi="Open Sans"/>
          <w:color w:val="000000"/>
        </w:rPr>
      </w:pPr>
      <w:r>
        <w:rPr>
          <w:rFonts w:ascii="Open Sans" w:hAnsi="Open Sans"/>
          <w:color w:val="000000"/>
        </w:rPr>
        <w:t>The tutorial builds a scalable architecture framework with the help of Occopus and performs the automatic scaling of the application based on Occopus, Docker Swarm and Prometheus (a monitoring tool). The scalable architecture framework can be seen in Figure 1.</w:t>
      </w:r>
    </w:p>
    <w:p w14:paraId="62E667B2" w14:textId="70B64F02" w:rsidR="001662D4" w:rsidRDefault="001662D4" w:rsidP="001662D4">
      <w:pPr>
        <w:pStyle w:val="Textbody"/>
        <w:jc w:val="center"/>
        <w:rPr>
          <w:rFonts w:ascii="Open Sans" w:hAnsi="Open Sans"/>
          <w:color w:val="000000"/>
        </w:rPr>
      </w:pPr>
      <w:r>
        <w:rPr>
          <w:rFonts w:ascii="Open Sans" w:hAnsi="Open Sans"/>
          <w:noProof/>
          <w:color w:val="000000"/>
          <w:lang w:eastAsia="en-GB" w:bidi="ar-SA"/>
        </w:rPr>
        <w:drawing>
          <wp:inline distT="0" distB="0" distL="0" distR="0" wp14:anchorId="1D01E256" wp14:editId="278872FE">
            <wp:extent cx="6120130" cy="3457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457575"/>
                    </a:xfrm>
                    <a:prstGeom prst="rect">
                      <a:avLst/>
                    </a:prstGeom>
                  </pic:spPr>
                </pic:pic>
              </a:graphicData>
            </a:graphic>
          </wp:inline>
        </w:drawing>
      </w:r>
    </w:p>
    <w:p w14:paraId="400AC3FA" w14:textId="77777777" w:rsidR="00E771B9" w:rsidRDefault="00E56EE5" w:rsidP="001662D4">
      <w:pPr>
        <w:pStyle w:val="Textbody"/>
        <w:jc w:val="center"/>
        <w:rPr>
          <w:rFonts w:ascii="Open Sans" w:hAnsi="Open Sans"/>
          <w:color w:val="000000"/>
        </w:rPr>
      </w:pPr>
      <w:r>
        <w:rPr>
          <w:rFonts w:ascii="Open Sans" w:hAnsi="Open Sans"/>
          <w:color w:val="000000"/>
        </w:rPr>
        <w:t>Figure 1. Docker based auto-scaling infrastructure with a separate load balancing layer</w:t>
      </w:r>
    </w:p>
    <w:p w14:paraId="780D1274" w14:textId="77777777" w:rsidR="00E771B9" w:rsidRDefault="00E771B9">
      <w:pPr>
        <w:pStyle w:val="Textbody"/>
        <w:jc w:val="center"/>
        <w:rPr>
          <w:rFonts w:ascii="Open Sans" w:hAnsi="Open Sans"/>
          <w:color w:val="000000"/>
        </w:rPr>
      </w:pPr>
    </w:p>
    <w:p w14:paraId="2889D4AB" w14:textId="77777777" w:rsidR="00E771B9" w:rsidRDefault="00E56EE5">
      <w:pPr>
        <w:pStyle w:val="Textbody"/>
        <w:rPr>
          <w:rFonts w:ascii="Open Sans" w:hAnsi="Open Sans"/>
          <w:color w:val="000000"/>
        </w:rPr>
      </w:pPr>
      <w:r>
        <w:rPr>
          <w:rFonts w:ascii="Open Sans" w:hAnsi="Open Sans"/>
          <w:color w:val="000000"/>
        </w:rPr>
        <w:t>The scalable architecture framework consists of the following services:</w:t>
      </w:r>
    </w:p>
    <w:p w14:paraId="4AB06695" w14:textId="5B44AE55"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Cloud orchestrator and manager: </w:t>
      </w:r>
      <w:hyperlink r:id="rId8" w:history="1">
        <w:r w:rsidRPr="001662D4">
          <w:rPr>
            <w:rStyle w:val="Hyperlink"/>
            <w:rFonts w:ascii="Open Sans" w:hAnsi="Open Sans"/>
          </w:rPr>
          <w:t>Occopus</w:t>
        </w:r>
      </w:hyperlink>
    </w:p>
    <w:p w14:paraId="6C5C4063" w14:textId="1F857AEB"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Application node: </w:t>
      </w:r>
      <w:hyperlink r:id="rId9" w:history="1">
        <w:r w:rsidRPr="001662D4">
          <w:rPr>
            <w:rStyle w:val="Hyperlink"/>
            <w:rFonts w:ascii="Open Sans" w:hAnsi="Open Sans"/>
          </w:rPr>
          <w:t>Data Avenue</w:t>
        </w:r>
      </w:hyperlink>
      <w:r>
        <w:rPr>
          <w:rFonts w:ascii="Open Sans" w:hAnsi="Open Sans"/>
          <w:color w:val="000000"/>
        </w:rPr>
        <w:t xml:space="preserve"> (DA)</w:t>
      </w:r>
    </w:p>
    <w:p w14:paraId="2A1F0323" w14:textId="1D6D88C6" w:rsidR="00E771B9" w:rsidRDefault="00E56EE5">
      <w:pPr>
        <w:pStyle w:val="Textbody"/>
        <w:numPr>
          <w:ilvl w:val="0"/>
          <w:numId w:val="1"/>
        </w:numPr>
        <w:spacing w:after="0"/>
        <w:rPr>
          <w:rFonts w:ascii="Open Sans" w:hAnsi="Open Sans"/>
          <w:color w:val="000000"/>
        </w:rPr>
      </w:pPr>
      <w:r>
        <w:rPr>
          <w:rFonts w:ascii="Open Sans" w:hAnsi="Open Sans"/>
          <w:color w:val="000000"/>
        </w:rPr>
        <w:t xml:space="preserve">Service discovery: </w:t>
      </w:r>
      <w:hyperlink r:id="rId10" w:history="1">
        <w:r w:rsidRPr="001662D4">
          <w:rPr>
            <w:rStyle w:val="Hyperlink"/>
            <w:rFonts w:ascii="Open Sans" w:hAnsi="Open Sans"/>
          </w:rPr>
          <w:t>Consul</w:t>
        </w:r>
      </w:hyperlink>
    </w:p>
    <w:p w14:paraId="02C82238" w14:textId="49F04456" w:rsidR="00E771B9" w:rsidRDefault="001662D4">
      <w:pPr>
        <w:pStyle w:val="Textbody"/>
        <w:numPr>
          <w:ilvl w:val="0"/>
          <w:numId w:val="1"/>
        </w:numPr>
        <w:spacing w:after="0"/>
        <w:rPr>
          <w:rFonts w:ascii="Open Sans" w:hAnsi="Open Sans"/>
          <w:color w:val="000000"/>
        </w:rPr>
      </w:pPr>
      <w:r>
        <w:rPr>
          <w:rFonts w:ascii="Open Sans" w:hAnsi="Open Sans"/>
          <w:color w:val="000000"/>
        </w:rPr>
        <w:t>Docker engine</w:t>
      </w:r>
      <w:r w:rsidR="00E56EE5">
        <w:rPr>
          <w:rFonts w:ascii="Open Sans" w:hAnsi="Open Sans"/>
          <w:color w:val="000000"/>
        </w:rPr>
        <w:t xml:space="preserve">: </w:t>
      </w:r>
      <w:hyperlink r:id="rId11" w:history="1">
        <w:r w:rsidR="00E56EE5" w:rsidRPr="001662D4">
          <w:rPr>
            <w:rStyle w:val="Hyperlink"/>
            <w:rFonts w:ascii="Open Sans" w:hAnsi="Open Sans"/>
          </w:rPr>
          <w:t>Docker Swarm</w:t>
        </w:r>
      </w:hyperlink>
    </w:p>
    <w:p w14:paraId="52D58347" w14:textId="454510D9" w:rsidR="00E771B9" w:rsidRDefault="00E56EE5">
      <w:pPr>
        <w:pStyle w:val="Textbody"/>
        <w:numPr>
          <w:ilvl w:val="0"/>
          <w:numId w:val="1"/>
        </w:numPr>
        <w:rPr>
          <w:rFonts w:ascii="Open Sans" w:hAnsi="Open Sans"/>
          <w:color w:val="000000"/>
        </w:rPr>
      </w:pPr>
      <w:r>
        <w:rPr>
          <w:rFonts w:ascii="Open Sans" w:hAnsi="Open Sans"/>
          <w:color w:val="000000"/>
        </w:rPr>
        <w:t xml:space="preserve">Monitoring tool: </w:t>
      </w:r>
      <w:hyperlink r:id="rId12" w:history="1">
        <w:r w:rsidRPr="001662D4">
          <w:rPr>
            <w:rStyle w:val="Hyperlink"/>
            <w:rFonts w:ascii="Open Sans" w:hAnsi="Open Sans"/>
          </w:rPr>
          <w:t>Prometheus</w:t>
        </w:r>
      </w:hyperlink>
    </w:p>
    <w:p w14:paraId="641A18D4" w14:textId="77777777" w:rsidR="00E771B9" w:rsidRDefault="00E56EE5">
      <w:pPr>
        <w:pStyle w:val="Textbody"/>
        <w:rPr>
          <w:rFonts w:ascii="Open Sans" w:hAnsi="Open Sans"/>
          <w:color w:val="000000"/>
        </w:rPr>
      </w:pPr>
      <w:r>
        <w:rPr>
          <w:rFonts w:ascii="Open Sans" w:hAnsi="Open Sans"/>
          <w:color w:val="000000"/>
        </w:rPr>
        <w:t xml:space="preserve">In this </w:t>
      </w:r>
      <w:proofErr w:type="gramStart"/>
      <w:r>
        <w:rPr>
          <w:rFonts w:ascii="Open Sans" w:hAnsi="Open Sans"/>
          <w:color w:val="000000"/>
        </w:rPr>
        <w:t>infrastructure</w:t>
      </w:r>
      <w:proofErr w:type="gramEnd"/>
      <w:r>
        <w:rPr>
          <w:rFonts w:ascii="Open Sans" w:hAnsi="Open Sans"/>
          <w:color w:val="000000"/>
        </w:rPr>
        <w:t xml:space="preserve"> you will see how can you create a </w:t>
      </w:r>
      <w:proofErr w:type="spellStart"/>
      <w:r>
        <w:rPr>
          <w:rFonts w:ascii="Open Sans" w:hAnsi="Open Sans"/>
          <w:color w:val="000000"/>
        </w:rPr>
        <w:t>docker</w:t>
      </w:r>
      <w:proofErr w:type="spellEnd"/>
      <w:r>
        <w:rPr>
          <w:rFonts w:ascii="Open Sans" w:hAnsi="Open Sans"/>
          <w:color w:val="000000"/>
        </w:rPr>
        <w:t xml:space="preserve"> service in Docker Swarm. This service will be the user application. You can also deploy multiple application to the same infrastructure later if you wish or delete them. In this infrastructure nodes are discovered by Consul, which is a service discovery tool also providing DNS service and are monitored by Prometheus, a monitoring software.</w:t>
      </w:r>
    </w:p>
    <w:p w14:paraId="58376C48" w14:textId="6EA40039" w:rsidR="00E771B9" w:rsidRDefault="00E56EE5">
      <w:pPr>
        <w:pStyle w:val="Textbody"/>
      </w:pPr>
      <w:r>
        <w:rPr>
          <w:rStyle w:val="Bekezdsalapbettpusa"/>
          <w:rFonts w:ascii="Open Sans" w:hAnsi="Open Sans"/>
          <w:color w:val="000000"/>
        </w:rPr>
        <w:t xml:space="preserve">In this demonstration architecture, the Data Avenue (DA) service was selected to be the concrete application. Notice that other applications can easily replace the DA service. The DA service here </w:t>
      </w:r>
      <w:r>
        <w:rPr>
          <w:rStyle w:val="Bekezdsalapbettpusa"/>
          <w:rFonts w:ascii="Open Sans" w:hAnsi="Open Sans"/>
          <w:color w:val="000000"/>
        </w:rPr>
        <w:lastRenderedPageBreak/>
        <w:t xml:space="preserve">implements data transfer between the client and a remote storage using various protocols (http, </w:t>
      </w:r>
      <w:proofErr w:type="spellStart"/>
      <w:r>
        <w:rPr>
          <w:rStyle w:val="Bekezdsalapbettpusa"/>
          <w:rFonts w:ascii="Open Sans" w:hAnsi="Open Sans"/>
          <w:color w:val="000000"/>
        </w:rPr>
        <w:t>sftp</w:t>
      </w:r>
      <w:proofErr w:type="spellEnd"/>
      <w:r>
        <w:rPr>
          <w:rStyle w:val="Bekezdsalapbettpusa"/>
          <w:rFonts w:ascii="Open Sans" w:hAnsi="Open Sans"/>
          <w:color w:val="000000"/>
        </w:rPr>
        <w:t xml:space="preserve">, s3, ...). For further details about the software, please visit </w:t>
      </w:r>
      <w:hyperlink r:id="rId13" w:history="1">
        <w:r>
          <w:rPr>
            <w:rStyle w:val="Bekezdsalapbettpusa"/>
            <w:rFonts w:ascii="Open Sans" w:hAnsi="Open Sans"/>
            <w:color w:val="003469"/>
          </w:rPr>
          <w:t>the Data Avenue website</w:t>
        </w:r>
      </w:hyperlink>
      <w:r>
        <w:rPr>
          <w:rStyle w:val="Bekezdsalapbettpusa"/>
          <w:rFonts w:ascii="Open Sans" w:hAnsi="Open Sans"/>
          <w:color w:val="000000"/>
        </w:rPr>
        <w:t>. Finally, in the lowest layer there is a Database node (not shown in Figure 1) required by the instances of Data Avenue to store and retrieve information (authentication, statistics) for their operation. If you use your own application feel free to delete the database later on.</w:t>
      </w:r>
    </w:p>
    <w:p w14:paraId="6141FC3E" w14:textId="48967D94" w:rsidR="00E771B9" w:rsidRDefault="00E56EE5">
      <w:pPr>
        <w:pStyle w:val="Textbody"/>
        <w:rPr>
          <w:rFonts w:ascii="Open Sans" w:hAnsi="Open Sans"/>
          <w:color w:val="000000"/>
        </w:rPr>
      </w:pPr>
      <w:r>
        <w:rPr>
          <w:rFonts w:ascii="Open Sans" w:hAnsi="Open Sans"/>
          <w:color w:val="000000"/>
        </w:rPr>
        <w:t xml:space="preserve">The monitor service Prometheus collects runtime information about virtual machines and also about the running containers on these machines. The VMs are connected to Docker Swarm. When an application is overloaded, Prometheus instructs Swarm to increment the number of containers for that application. When there is no more resource available in the </w:t>
      </w:r>
      <w:proofErr w:type="spellStart"/>
      <w:r>
        <w:rPr>
          <w:rFonts w:ascii="Open Sans" w:hAnsi="Open Sans"/>
          <w:color w:val="000000"/>
        </w:rPr>
        <w:t>docker</w:t>
      </w:r>
      <w:proofErr w:type="spellEnd"/>
      <w:r>
        <w:rPr>
          <w:rFonts w:ascii="Open Sans" w:hAnsi="Open Sans"/>
          <w:color w:val="000000"/>
        </w:rPr>
        <w:t xml:space="preserve"> cluster to create new containers, Prometheus calls Occopus to scale up, and create </w:t>
      </w:r>
      <w:proofErr w:type="gramStart"/>
      <w:r>
        <w:rPr>
          <w:rFonts w:ascii="Open Sans" w:hAnsi="Open Sans"/>
          <w:color w:val="000000"/>
        </w:rPr>
        <w:t>a new virtual machines</w:t>
      </w:r>
      <w:proofErr w:type="gramEnd"/>
      <w:r>
        <w:rPr>
          <w:rFonts w:ascii="Open Sans" w:hAnsi="Open Sans"/>
          <w:color w:val="000000"/>
        </w:rPr>
        <w:t xml:space="preserve">. The </w:t>
      </w:r>
      <w:proofErr w:type="spellStart"/>
      <w:r>
        <w:rPr>
          <w:rFonts w:ascii="Open Sans" w:hAnsi="Open Sans"/>
          <w:color w:val="000000"/>
        </w:rPr>
        <w:t>docker</w:t>
      </w:r>
      <w:proofErr w:type="spellEnd"/>
      <w:r>
        <w:rPr>
          <w:rFonts w:ascii="Open Sans" w:hAnsi="Open Sans"/>
          <w:color w:val="000000"/>
        </w:rPr>
        <w:t xml:space="preserve"> based applications can have unlimited resources of the host machines or you can limit the available resource for the containers, which is advised. This will ensure that different applications can work next to each other. If the application service is under loaded</w:t>
      </w:r>
      <w:r w:rsidR="008319F3">
        <w:rPr>
          <w:rFonts w:ascii="Open Sans" w:hAnsi="Open Sans"/>
          <w:color w:val="000000"/>
        </w:rPr>
        <w:t>,</w:t>
      </w:r>
      <w:r>
        <w:rPr>
          <w:rFonts w:ascii="Open Sans" w:hAnsi="Open Sans"/>
          <w:color w:val="000000"/>
        </w:rPr>
        <w:t xml:space="preserve"> Prometheus instructs first Swarm to decrease the number of containers of that application and if one of the hosts in the cluster gets under loaded too, it will call Occopus to scale down the number of the host machines. </w:t>
      </w:r>
    </w:p>
    <w:p w14:paraId="3B76BA8E" w14:textId="77777777" w:rsidR="00E771B9" w:rsidRDefault="00E771B9">
      <w:pPr>
        <w:pStyle w:val="Textbody"/>
        <w:rPr>
          <w:rFonts w:ascii="Open Sans" w:hAnsi="Open Sans"/>
          <w:color w:val="000000"/>
        </w:rPr>
      </w:pPr>
    </w:p>
    <w:p w14:paraId="54DF9FDE" w14:textId="77777777" w:rsidR="00E771B9" w:rsidRDefault="00E56EE5">
      <w:pPr>
        <w:pStyle w:val="Textbody"/>
        <w:rPr>
          <w:rFonts w:ascii="Open Sans" w:hAnsi="Open Sans"/>
          <w:b/>
          <w:bCs/>
          <w:color w:val="000000"/>
        </w:rPr>
      </w:pPr>
      <w:r>
        <w:rPr>
          <w:rFonts w:ascii="Open Sans" w:hAnsi="Open Sans"/>
          <w:b/>
          <w:bCs/>
          <w:color w:val="000000"/>
        </w:rPr>
        <w:t>Advantages of Docker</w:t>
      </w:r>
    </w:p>
    <w:p w14:paraId="2204F007" w14:textId="77777777" w:rsidR="00E771B9" w:rsidRDefault="00E56EE5">
      <w:pPr>
        <w:pStyle w:val="Textbody"/>
        <w:rPr>
          <w:rFonts w:ascii="Open Sans" w:hAnsi="Open Sans"/>
          <w:color w:val="000000"/>
        </w:rPr>
      </w:pPr>
      <w:r>
        <w:rPr>
          <w:rFonts w:ascii="Open Sans" w:hAnsi="Open Sans"/>
          <w:color w:val="000000"/>
        </w:rPr>
        <w:t>- encapsulation</w:t>
      </w:r>
    </w:p>
    <w:p w14:paraId="3278F0FE" w14:textId="77777777" w:rsidR="00E771B9" w:rsidRDefault="00E56EE5">
      <w:pPr>
        <w:pStyle w:val="Textbody"/>
        <w:rPr>
          <w:rFonts w:ascii="Open Sans" w:hAnsi="Open Sans"/>
          <w:color w:val="000000"/>
        </w:rPr>
      </w:pPr>
      <w:r>
        <w:rPr>
          <w:rFonts w:ascii="Open Sans" w:hAnsi="Open Sans"/>
          <w:color w:val="000000"/>
        </w:rPr>
        <w:t>- shorter node description files</w:t>
      </w:r>
    </w:p>
    <w:p w14:paraId="64C21FCE" w14:textId="77777777" w:rsidR="00E771B9" w:rsidRDefault="00E56EE5">
      <w:pPr>
        <w:pStyle w:val="Textbody"/>
        <w:rPr>
          <w:rFonts w:ascii="Open Sans" w:hAnsi="Open Sans"/>
          <w:color w:val="000000"/>
        </w:rPr>
      </w:pPr>
      <w:r>
        <w:rPr>
          <w:rFonts w:ascii="Open Sans" w:hAnsi="Open Sans"/>
          <w:color w:val="000000"/>
        </w:rPr>
        <w:t>- easier maintenance</w:t>
      </w:r>
    </w:p>
    <w:p w14:paraId="064B1262" w14:textId="77777777" w:rsidR="00E771B9" w:rsidRDefault="00E56EE5">
      <w:pPr>
        <w:pStyle w:val="Textbody"/>
        <w:rPr>
          <w:rFonts w:ascii="Open Sans" w:hAnsi="Open Sans"/>
          <w:color w:val="000000"/>
        </w:rPr>
      </w:pPr>
      <w:r>
        <w:rPr>
          <w:rFonts w:ascii="Open Sans" w:hAnsi="Open Sans"/>
          <w:color w:val="000000"/>
        </w:rPr>
        <w:t>- OS independent</w:t>
      </w:r>
    </w:p>
    <w:p w14:paraId="090CE656" w14:textId="77777777" w:rsidR="00E771B9" w:rsidRDefault="00E56EE5">
      <w:pPr>
        <w:pStyle w:val="Textbody"/>
        <w:rPr>
          <w:rFonts w:ascii="Open Sans" w:hAnsi="Open Sans"/>
          <w:color w:val="000000"/>
        </w:rPr>
      </w:pPr>
      <w:r>
        <w:rPr>
          <w:rFonts w:ascii="Open Sans" w:hAnsi="Open Sans"/>
          <w:color w:val="000000"/>
        </w:rPr>
        <w:t>The biggest advantage of Docker what we will see, is that changing user application is easy. Users don’t have to modify the node description files at all. After logging in the virtual machine which is running Docker Swarm, you can start your own Docker based application in one command.</w:t>
      </w:r>
    </w:p>
    <w:p w14:paraId="4EED3594" w14:textId="77777777" w:rsidR="00E771B9" w:rsidRDefault="00E771B9">
      <w:pPr>
        <w:pStyle w:val="Textbody"/>
        <w:rPr>
          <w:rFonts w:ascii="Open Sans" w:hAnsi="Open Sans"/>
          <w:color w:val="000000"/>
        </w:rPr>
      </w:pPr>
    </w:p>
    <w:p w14:paraId="7D2D3B6A" w14:textId="77777777" w:rsidR="00E771B9" w:rsidRDefault="00E56EE5">
      <w:pPr>
        <w:pStyle w:val="Textbody"/>
      </w:pPr>
      <w:r>
        <w:rPr>
          <w:rStyle w:val="StrongEmphasis"/>
          <w:rFonts w:ascii="Open Sans" w:hAnsi="Open Sans"/>
          <w:color w:val="000000"/>
        </w:rPr>
        <w:t>Features</w:t>
      </w:r>
    </w:p>
    <w:p w14:paraId="4B4D4ABE"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using Prometheus to monitor nodes and containers.</w:t>
      </w:r>
    </w:p>
    <w:p w14:paraId="6F3930F7"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generate application specific alerting rules automatically.</w:t>
      </w:r>
    </w:p>
    <w:p w14:paraId="00185AB0" w14:textId="77777777" w:rsidR="00E771B9" w:rsidRDefault="00E56EE5">
      <w:pPr>
        <w:pStyle w:val="Quotations"/>
        <w:numPr>
          <w:ilvl w:val="0"/>
          <w:numId w:val="3"/>
        </w:numPr>
        <w:spacing w:after="0"/>
        <w:jc w:val="both"/>
        <w:rPr>
          <w:rFonts w:ascii="Open Sans" w:hAnsi="Open Sans"/>
          <w:color w:val="000000"/>
        </w:rPr>
      </w:pPr>
      <w:r>
        <w:rPr>
          <w:rFonts w:ascii="Open Sans" w:hAnsi="Open Sans"/>
          <w:color w:val="000000"/>
        </w:rPr>
        <w:t>using load balancers to share system load between application nodes.</w:t>
      </w:r>
    </w:p>
    <w:p w14:paraId="415BB53B" w14:textId="77777777" w:rsidR="00E771B9" w:rsidRDefault="00E56EE5">
      <w:pPr>
        <w:pStyle w:val="Quotations"/>
        <w:numPr>
          <w:ilvl w:val="0"/>
          <w:numId w:val="2"/>
        </w:numPr>
        <w:spacing w:after="0"/>
        <w:jc w:val="both"/>
        <w:rPr>
          <w:rFonts w:ascii="Open Sans" w:hAnsi="Open Sans"/>
          <w:color w:val="000000"/>
        </w:rPr>
      </w:pPr>
      <w:r>
        <w:rPr>
          <w:rFonts w:ascii="Open Sans" w:hAnsi="Open Sans"/>
          <w:color w:val="000000"/>
        </w:rPr>
        <w:t>using Consul as a DNS service discovery agent.</w:t>
      </w:r>
    </w:p>
    <w:p w14:paraId="4AF709ED" w14:textId="1B057A78" w:rsidR="008319F3" w:rsidRDefault="008319F3">
      <w:pPr>
        <w:pStyle w:val="Quotations"/>
        <w:numPr>
          <w:ilvl w:val="0"/>
          <w:numId w:val="2"/>
        </w:numPr>
        <w:spacing w:after="0"/>
        <w:jc w:val="both"/>
        <w:rPr>
          <w:rFonts w:ascii="Open Sans" w:hAnsi="Open Sans"/>
          <w:color w:val="000000"/>
        </w:rPr>
      </w:pPr>
      <w:r w:rsidRPr="008319F3">
        <w:rPr>
          <w:rFonts w:ascii="Open Sans" w:hAnsi="Open Sans"/>
          <w:color w:val="000000"/>
        </w:rPr>
        <w:t>use an alert executor that communicates with Swarm and Occopus to scale running applications and host machines.</w:t>
      </w:r>
    </w:p>
    <w:p w14:paraId="038360A0" w14:textId="77777777" w:rsidR="008319F3" w:rsidRDefault="00E56EE5" w:rsidP="008319F3">
      <w:pPr>
        <w:pStyle w:val="Quotations"/>
        <w:numPr>
          <w:ilvl w:val="0"/>
          <w:numId w:val="2"/>
        </w:numPr>
        <w:jc w:val="both"/>
        <w:rPr>
          <w:rFonts w:ascii="Open Sans" w:hAnsi="Open Sans"/>
          <w:color w:val="000000"/>
        </w:rPr>
      </w:pPr>
      <w:r>
        <w:rPr>
          <w:rFonts w:ascii="Open Sans" w:hAnsi="Open Sans"/>
          <w:color w:val="000000"/>
        </w:rPr>
        <w:t xml:space="preserve">using a </w:t>
      </w:r>
      <w:proofErr w:type="spellStart"/>
      <w:r>
        <w:rPr>
          <w:rFonts w:ascii="Open Sans" w:hAnsi="Open Sans"/>
          <w:color w:val="000000"/>
        </w:rPr>
        <w:t>docker</w:t>
      </w:r>
      <w:proofErr w:type="spellEnd"/>
      <w:r>
        <w:rPr>
          <w:rFonts w:ascii="Open Sans" w:hAnsi="Open Sans"/>
          <w:color w:val="000000"/>
        </w:rPr>
        <w:t xml:space="preserve"> cluster that is running the applications</w:t>
      </w:r>
    </w:p>
    <w:p w14:paraId="37386369" w14:textId="77777777" w:rsidR="00E771B9" w:rsidRDefault="00E56EE5">
      <w:pPr>
        <w:pStyle w:val="Textbody"/>
      </w:pPr>
      <w:r>
        <w:rPr>
          <w:rStyle w:val="StrongEmphasis"/>
          <w:rFonts w:ascii="Open Sans" w:hAnsi="Open Sans"/>
          <w:color w:val="000000"/>
        </w:rPr>
        <w:t>Prerequisites</w:t>
      </w:r>
    </w:p>
    <w:p w14:paraId="094A9082" w14:textId="77777777" w:rsidR="00E771B9" w:rsidRDefault="00E56EE5">
      <w:pPr>
        <w:pStyle w:val="Quotations"/>
        <w:numPr>
          <w:ilvl w:val="0"/>
          <w:numId w:val="4"/>
        </w:numPr>
        <w:spacing w:after="0"/>
        <w:jc w:val="both"/>
        <w:rPr>
          <w:rFonts w:ascii="Open Sans" w:hAnsi="Open Sans"/>
          <w:color w:val="000000"/>
        </w:rPr>
      </w:pPr>
      <w:r>
        <w:rPr>
          <w:rFonts w:ascii="Open Sans" w:hAnsi="Open Sans"/>
          <w:color w:val="000000"/>
        </w:rPr>
        <w:t>accessing a cloud through an Occopus-compatible interface (e.g. EC2, OCCI, Nova, etc.)</w:t>
      </w:r>
    </w:p>
    <w:p w14:paraId="0C968B25" w14:textId="30659C84" w:rsidR="00E771B9" w:rsidRDefault="00E56EE5">
      <w:pPr>
        <w:pStyle w:val="Quotations"/>
        <w:numPr>
          <w:ilvl w:val="0"/>
          <w:numId w:val="4"/>
        </w:numPr>
        <w:spacing w:after="0"/>
        <w:jc w:val="both"/>
        <w:rPr>
          <w:rFonts w:ascii="Open Sans" w:hAnsi="Open Sans"/>
          <w:color w:val="000000"/>
        </w:rPr>
      </w:pPr>
      <w:r>
        <w:rPr>
          <w:rFonts w:ascii="Open Sans" w:hAnsi="Open Sans"/>
          <w:color w:val="000000"/>
        </w:rPr>
        <w:t xml:space="preserve">target cloud contains a base 16.04 </w:t>
      </w:r>
      <w:proofErr w:type="spellStart"/>
      <w:r>
        <w:rPr>
          <w:rFonts w:ascii="Open Sans" w:hAnsi="Open Sans"/>
          <w:color w:val="000000"/>
        </w:rPr>
        <w:t>ubuntu</w:t>
      </w:r>
      <w:proofErr w:type="spellEnd"/>
      <w:r>
        <w:rPr>
          <w:rFonts w:ascii="Open Sans" w:hAnsi="Open Sans"/>
          <w:color w:val="000000"/>
        </w:rPr>
        <w:t xml:space="preserve"> OS image with cloud-</w:t>
      </w:r>
      <w:proofErr w:type="spellStart"/>
      <w:r>
        <w:rPr>
          <w:rFonts w:ascii="Open Sans" w:hAnsi="Open Sans"/>
          <w:color w:val="000000"/>
        </w:rPr>
        <w:t>init</w:t>
      </w:r>
      <w:proofErr w:type="spellEnd"/>
      <w:r>
        <w:rPr>
          <w:rFonts w:ascii="Open Sans" w:hAnsi="Open Sans"/>
          <w:color w:val="000000"/>
        </w:rPr>
        <w:t xml:space="preserve"> support (image id, instance type) </w:t>
      </w:r>
    </w:p>
    <w:p w14:paraId="2A74E40C" w14:textId="77777777" w:rsidR="002D0D60" w:rsidRDefault="002D0D60" w:rsidP="002D0D60">
      <w:pPr>
        <w:pStyle w:val="Textbody"/>
        <w:numPr>
          <w:ilvl w:val="0"/>
          <w:numId w:val="4"/>
        </w:numPr>
        <w:rPr>
          <w:rFonts w:ascii="Open Sans" w:hAnsi="Open Sans"/>
          <w:color w:val="000000"/>
        </w:rPr>
      </w:pPr>
      <w:r>
        <w:rPr>
          <w:rFonts w:ascii="Open Sans" w:hAnsi="Open Sans"/>
          <w:color w:val="000000"/>
        </w:rPr>
        <w:t>Components in the infrastructure connect to each other, therefore several port ranges must be opened for the VMs executing the components. Clouds implement port opening various way (e.g. security groups for OpenStack, etc.). Make sure you implement port opening in your cloud for the following port ranges:</w:t>
      </w:r>
    </w:p>
    <w:p w14:paraId="615D707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22 (SSH)</w:t>
      </w:r>
    </w:p>
    <w:p w14:paraId="58B01903"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80 (HTTP)</w:t>
      </w:r>
    </w:p>
    <w:p w14:paraId="76BC6021"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443 (HTTPS)</w:t>
      </w:r>
    </w:p>
    <w:p w14:paraId="33C0BC3D"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8300 (Consul) TCP Server RPC. This is used by servers to handle incoming requests from other agents.</w:t>
      </w:r>
    </w:p>
    <w:p w14:paraId="0402398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8301 (Consul) This is used to handle gossip in the LAN. Required by all agents.</w:t>
      </w:r>
    </w:p>
    <w:p w14:paraId="6465501F"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8302 (Consul) This is used by servers to gossip over the WAN to other servers.</w:t>
      </w:r>
    </w:p>
    <w:p w14:paraId="1DBFA6EE"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8400 (Consul) CLI RPC. This is used by all agents to handle RPC from the CLI.</w:t>
      </w:r>
    </w:p>
    <w:p w14:paraId="5C73C0FD"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8500 (Consul) HTTP API. This is used by clients to talk to the HTTP API.</w:t>
      </w:r>
    </w:p>
    <w:p w14:paraId="5FBFA384"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and UDP 8600 (Consul) DNS Interface. Used to resolve DNS queries.</w:t>
      </w:r>
    </w:p>
    <w:p w14:paraId="55F0F796"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9090 (Prometheus)</w:t>
      </w:r>
    </w:p>
    <w:p w14:paraId="18572045" w14:textId="77777777" w:rsidR="002D0D60" w:rsidRDefault="002D0D60" w:rsidP="002D0D60">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TCP 8080 (Data Avenue)</w:t>
      </w:r>
    </w:p>
    <w:p w14:paraId="617DA452" w14:textId="77777777" w:rsidR="002D0D60" w:rsidRDefault="002D0D60" w:rsidP="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TCP 9093 (</w:t>
      </w:r>
      <w:proofErr w:type="spellStart"/>
      <w:r>
        <w:rPr>
          <w:rFonts w:ascii="Droid Sans Mono" w:hAnsi="Droid Sans Mono"/>
          <w:color w:val="111111"/>
          <w:sz w:val="19"/>
        </w:rPr>
        <w:t>Alertmanager</w:t>
      </w:r>
      <w:proofErr w:type="spellEnd"/>
      <w:r>
        <w:rPr>
          <w:rFonts w:ascii="Droid Sans Mono" w:hAnsi="Droid Sans Mono"/>
          <w:color w:val="111111"/>
          <w:sz w:val="19"/>
        </w:rPr>
        <w:t>)</w:t>
      </w:r>
    </w:p>
    <w:p w14:paraId="2C15D2E7" w14:textId="77777777" w:rsidR="002D0D60" w:rsidRDefault="002D0D60" w:rsidP="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TCP 9095 (Alert executor)</w:t>
      </w:r>
    </w:p>
    <w:p w14:paraId="617D960D" w14:textId="6DB1277C" w:rsidR="00E771B9" w:rsidRDefault="00E56EE5">
      <w:pPr>
        <w:pStyle w:val="Textbody"/>
      </w:pPr>
      <w:r>
        <w:rPr>
          <w:rStyle w:val="StrongEmphasis"/>
          <w:rFonts w:ascii="Open Sans" w:hAnsi="Open Sans"/>
          <w:color w:val="000000"/>
        </w:rPr>
        <w:t>Download</w:t>
      </w:r>
      <w:r w:rsidR="002D0D60">
        <w:rPr>
          <w:rStyle w:val="StrongEmphasis"/>
          <w:rFonts w:ascii="Open Sans" w:hAnsi="Open Sans"/>
          <w:color w:val="000000"/>
        </w:rPr>
        <w:t xml:space="preserve"> base project files</w:t>
      </w:r>
    </w:p>
    <w:p w14:paraId="29F256C7" w14:textId="77777777" w:rsidR="00E771B9" w:rsidRDefault="00E56EE5">
      <w:pPr>
        <w:pStyle w:val="Textbody"/>
      </w:pPr>
      <w:r>
        <w:rPr>
          <w:rStyle w:val="Bekezdsalapbettpusa"/>
          <w:rFonts w:ascii="Open Sans" w:hAnsi="Open Sans"/>
          <w:color w:val="000000"/>
        </w:rPr>
        <w:t xml:space="preserve">Before proceed further, please decide if you need a separate load balancing layer or not. We provide you two options to choose from. Either you can create the MICADO infrastructure with a separate load-balancing layer or without it as you can see of Fig. 1. At the moment the separate load-balancing based version (B) </w:t>
      </w:r>
      <w:proofErr w:type="gramStart"/>
      <w:r>
        <w:rPr>
          <w:rStyle w:val="Bekezdsalapbettpusa"/>
          <w:rFonts w:ascii="Open Sans" w:hAnsi="Open Sans"/>
          <w:color w:val="000000"/>
        </w:rPr>
        <w:t>support  only</w:t>
      </w:r>
      <w:proofErr w:type="gramEnd"/>
      <w:r>
        <w:rPr>
          <w:rStyle w:val="Bekezdsalapbettpusa"/>
          <w:rFonts w:ascii="Open Sans" w:hAnsi="Open Sans"/>
          <w:color w:val="000000"/>
        </w:rPr>
        <w:t xml:space="preserve"> one application/infrastructure! If you are planning to deploy more applications, please don’t </w:t>
      </w:r>
      <w:proofErr w:type="gramStart"/>
      <w:r>
        <w:rPr>
          <w:rStyle w:val="Bekezdsalapbettpusa"/>
          <w:rFonts w:ascii="Open Sans" w:hAnsi="Open Sans"/>
          <w:color w:val="000000"/>
        </w:rPr>
        <w:t>you</w:t>
      </w:r>
      <w:proofErr w:type="gramEnd"/>
      <w:r>
        <w:rPr>
          <w:rStyle w:val="Bekezdsalapbettpusa"/>
          <w:rFonts w:ascii="Open Sans" w:hAnsi="Open Sans"/>
          <w:color w:val="000000"/>
        </w:rPr>
        <w:t xml:space="preserve"> version (B). Also, if you are not sure, choose “A” instead, which will not implement it.</w:t>
      </w:r>
    </w:p>
    <w:p w14:paraId="4E62D41D" w14:textId="7B3AF76F" w:rsidR="00E771B9" w:rsidRDefault="002D0D60">
      <w:pPr>
        <w:pStyle w:val="Textbody"/>
      </w:pPr>
      <w:r>
        <w:t>TODO</w:t>
      </w:r>
    </w:p>
    <w:p w14:paraId="40704177" w14:textId="4300E1E0" w:rsidR="00E771B9" w:rsidRDefault="002D0D60" w:rsidP="002D0D60">
      <w:pPr>
        <w:pStyle w:val="Heading1"/>
      </w:pPr>
      <w:r>
        <w:rPr>
          <w:rStyle w:val="StrongEmphasis"/>
          <w:rFonts w:ascii="Open Sans" w:hAnsi="Open Sans"/>
          <w:color w:val="000000"/>
        </w:rPr>
        <w:t>Install Occopus</w:t>
      </w:r>
    </w:p>
    <w:p w14:paraId="2D8C3F68" w14:textId="77777777" w:rsidR="00E771B9" w:rsidRDefault="00E56EE5">
      <w:pPr>
        <w:pStyle w:val="Textbody"/>
      </w:pPr>
      <w:r>
        <w:rPr>
          <w:rStyle w:val="Bekezdsalapbettpusa"/>
          <w:rFonts w:ascii="Open Sans" w:hAnsi="Open Sans"/>
          <w:color w:val="000000"/>
        </w:rPr>
        <w:t>Open</w:t>
      </w:r>
      <w:r>
        <w:rPr>
          <w:rStyle w:val="Bekezdsalapbettpusa"/>
          <w:rFonts w:ascii="Open Sans" w:hAnsi="Open Sans"/>
        </w:rPr>
        <w:t xml:space="preserve"> the file </w:t>
      </w:r>
      <w:r>
        <w:rPr>
          <w:rStyle w:val="Teletype"/>
          <w:rFonts w:ascii="Open Sans" w:hAnsi="Open Sans"/>
          <w:shd w:val="clear" w:color="auto" w:fill="DDDDDD"/>
        </w:rPr>
        <w:t>nodes/</w:t>
      </w:r>
      <w:proofErr w:type="spellStart"/>
      <w:r>
        <w:rPr>
          <w:rStyle w:val="Teletype"/>
          <w:rFonts w:ascii="Open Sans" w:hAnsi="Open Sans"/>
          <w:shd w:val="clear" w:color="auto" w:fill="DDDDDD"/>
        </w:rPr>
        <w:t>node_definitions.yaml</w:t>
      </w:r>
      <w:proofErr w:type="spellEnd"/>
      <w:r>
        <w:rPr>
          <w:rStyle w:val="Teletype"/>
          <w:rFonts w:ascii="Open Sans" w:hAnsi="Open Sans"/>
        </w:rPr>
        <w:t xml:space="preserve"> </w:t>
      </w:r>
      <w:r>
        <w:rPr>
          <w:rStyle w:val="Bekezdsalapbettpusa"/>
          <w:rFonts w:ascii="Open Sans" w:hAnsi="Open Sans"/>
        </w:rPr>
        <w:t xml:space="preserve">and </w:t>
      </w:r>
      <w:r>
        <w:rPr>
          <w:rStyle w:val="Bekezdsalapbettpusa"/>
          <w:rFonts w:ascii="Open Sans" w:hAnsi="Open Sans"/>
          <w:color w:val="000000"/>
        </w:rPr>
        <w:t>edit</w:t>
      </w:r>
      <w:r>
        <w:rPr>
          <w:rStyle w:val="Bekezdsalapbettpusa"/>
          <w:rFonts w:ascii="Open Sans" w:hAnsi="Open Sans"/>
        </w:rPr>
        <w:t xml:space="preserve"> the </w:t>
      </w:r>
      <w:r>
        <w:rPr>
          <w:rStyle w:val="Bekezdsalapbettpusa"/>
          <w:rFonts w:ascii="Open Sans" w:hAnsi="Open Sans"/>
          <w:color w:val="000000"/>
        </w:rPr>
        <w:t>resource</w:t>
      </w:r>
      <w:r>
        <w:rPr>
          <w:rStyle w:val="Bekezdsalapbettpusa"/>
          <w:rFonts w:ascii="Open Sans" w:hAnsi="Open Sans"/>
        </w:rPr>
        <w:t xml:space="preserve"> section of the nodes labelled by </w:t>
      </w:r>
      <w:proofErr w:type="spellStart"/>
      <w:r>
        <w:rPr>
          <w:rStyle w:val="Teletype"/>
          <w:rFonts w:ascii="Open Sans" w:hAnsi="Open Sans"/>
          <w:shd w:val="clear" w:color="auto" w:fill="DDDDDD"/>
        </w:rPr>
        <w:t>node_def</w:t>
      </w:r>
      <w:proofErr w:type="spellEnd"/>
      <w:r>
        <w:rPr>
          <w:rStyle w:val="Teletype"/>
        </w:rPr>
        <w:t>:</w:t>
      </w:r>
    </w:p>
    <w:p w14:paraId="78695610" w14:textId="77777777" w:rsidR="00E771B9" w:rsidRDefault="00E56EE5">
      <w:pPr>
        <w:pStyle w:val="Textbody"/>
        <w:numPr>
          <w:ilvl w:val="0"/>
          <w:numId w:val="5"/>
        </w:numPr>
        <w:spacing w:after="0"/>
      </w:pPr>
      <w:r>
        <w:rPr>
          <w:rStyle w:val="Bekezdsalapbettpusa"/>
          <w:rFonts w:ascii="Open Sans" w:hAnsi="Open Sans"/>
          <w:color w:val="000000"/>
        </w:rPr>
        <w:t xml:space="preserve">you must select an </w:t>
      </w:r>
      <w:hyperlink r:id="rId14" w:history="1">
        <w:r>
          <w:rPr>
            <w:rStyle w:val="Bekezdsalapbettpusa"/>
            <w:rFonts w:ascii="Open Sans" w:hAnsi="Open Sans"/>
            <w:color w:val="003469"/>
          </w:rPr>
          <w:t>Occopus compatible resource plugin</w:t>
        </w:r>
      </w:hyperlink>
    </w:p>
    <w:p w14:paraId="7C17A97B" w14:textId="77777777" w:rsidR="00E771B9" w:rsidRDefault="00E56EE5">
      <w:pPr>
        <w:pStyle w:val="Textbody"/>
        <w:numPr>
          <w:ilvl w:val="0"/>
          <w:numId w:val="5"/>
        </w:numPr>
        <w:spacing w:after="0"/>
      </w:pPr>
      <w:r>
        <w:rPr>
          <w:rStyle w:val="Bekezdsalapbettpusa"/>
          <w:rFonts w:ascii="Open Sans" w:hAnsi="Open Sans"/>
          <w:color w:val="000000"/>
        </w:rPr>
        <w:t xml:space="preserve">you can find and specify the relevant: </w:t>
      </w:r>
      <w:hyperlink r:id="rId15" w:anchor="resource" w:history="1">
        <w:r>
          <w:rPr>
            <w:rStyle w:val="Bekezdsalapbettpusa"/>
            <w:rFonts w:ascii="Open Sans" w:hAnsi="Open Sans"/>
            <w:color w:val="003469"/>
          </w:rPr>
          <w:t>list of attributes for the plugin</w:t>
        </w:r>
      </w:hyperlink>
    </w:p>
    <w:p w14:paraId="32CDD5AF" w14:textId="77777777" w:rsidR="00E771B9" w:rsidRDefault="00E56EE5">
      <w:pPr>
        <w:pStyle w:val="Textbody"/>
        <w:numPr>
          <w:ilvl w:val="0"/>
          <w:numId w:val="5"/>
        </w:numPr>
        <w:spacing w:after="0"/>
      </w:pPr>
      <w:r>
        <w:rPr>
          <w:rStyle w:val="Bekezdsalapbettpusa"/>
          <w:rFonts w:ascii="Open Sans" w:hAnsi="Open Sans"/>
          <w:color w:val="000000"/>
        </w:rPr>
        <w:t xml:space="preserve">you may follow the help on </w:t>
      </w:r>
      <w:hyperlink r:id="rId16" w:anchor="collecting-resource-attributes" w:history="1">
        <w:r>
          <w:rPr>
            <w:rStyle w:val="Bekezdsalapbettpusa"/>
            <w:rFonts w:ascii="Open Sans" w:hAnsi="Open Sans"/>
            <w:color w:val="003469"/>
          </w:rPr>
          <w:t>collecting the values of the attributes for the plugin</w:t>
        </w:r>
      </w:hyperlink>
    </w:p>
    <w:p w14:paraId="1D8B7A1C" w14:textId="77777777" w:rsidR="00E771B9" w:rsidRDefault="00E56EE5">
      <w:pPr>
        <w:pStyle w:val="Textbody"/>
        <w:numPr>
          <w:ilvl w:val="0"/>
          <w:numId w:val="5"/>
        </w:numPr>
      </w:pPr>
      <w:r>
        <w:rPr>
          <w:rStyle w:val="Bekezdsalapbettpusa"/>
          <w:rFonts w:ascii="Open Sans" w:hAnsi="Open Sans"/>
          <w:color w:val="000000"/>
        </w:rPr>
        <w:t xml:space="preserve">you may find a resource template for the plugin in the </w:t>
      </w:r>
      <w:hyperlink r:id="rId17" w:history="1">
        <w:r>
          <w:rPr>
            <w:rStyle w:val="Bekezdsalapbettpusa"/>
            <w:rFonts w:ascii="Open Sans" w:hAnsi="Open Sans"/>
            <w:color w:val="003469"/>
          </w:rPr>
          <w:t>resource plugin tutorials</w:t>
        </w:r>
      </w:hyperlink>
    </w:p>
    <w:p w14:paraId="0AD84E5B" w14:textId="6F2D237A" w:rsidR="00E771B9" w:rsidRDefault="00E56EE5">
      <w:pPr>
        <w:pStyle w:val="Textbody"/>
        <w:rPr>
          <w:rFonts w:ascii="Open Sans" w:hAnsi="Open Sans"/>
          <w:color w:val="000000"/>
        </w:rPr>
      </w:pPr>
      <w:r>
        <w:rPr>
          <w:rFonts w:ascii="Open Sans" w:hAnsi="Open Sans"/>
          <w:color w:val="000000"/>
        </w:rPr>
        <w:t>The downloadable package for this example contains</w:t>
      </w:r>
      <w:r w:rsidR="002D0D60">
        <w:rPr>
          <w:rFonts w:ascii="Open Sans" w:hAnsi="Open Sans"/>
          <w:color w:val="000000"/>
        </w:rPr>
        <w:t xml:space="preserve"> a resource template for the </w:t>
      </w:r>
      <w:proofErr w:type="spellStart"/>
      <w:r w:rsidR="002D0D60">
        <w:rPr>
          <w:rFonts w:ascii="Open Sans" w:hAnsi="Open Sans"/>
          <w:color w:val="000000"/>
        </w:rPr>
        <w:t>CloudSigma</w:t>
      </w:r>
      <w:proofErr w:type="spellEnd"/>
      <w:r>
        <w:rPr>
          <w:rFonts w:ascii="Open Sans" w:hAnsi="Open Sans"/>
          <w:color w:val="000000"/>
        </w:rPr>
        <w:t xml:space="preserve"> plugin.</w:t>
      </w:r>
    </w:p>
    <w:p w14:paraId="2742A5CB" w14:textId="77777777" w:rsidR="00E771B9" w:rsidRDefault="00E771B9">
      <w:pPr>
        <w:pStyle w:val="Textbody"/>
        <w:rPr>
          <w:rFonts w:ascii="Open Sans" w:hAnsi="Open Sans"/>
          <w:color w:val="000000"/>
        </w:rPr>
      </w:pPr>
    </w:p>
    <w:p w14:paraId="42DF2115" w14:textId="77777777" w:rsidR="00E771B9" w:rsidRDefault="00E56EE5">
      <w:pPr>
        <w:pStyle w:val="Textbody"/>
        <w:spacing w:before="15" w:after="15"/>
        <w:ind w:left="15" w:right="15"/>
      </w:pPr>
      <w:r>
        <w:rPr>
          <w:rStyle w:val="Bekezdsalapbettpusa"/>
          <w:rFonts w:ascii="Open Sans" w:hAnsi="Open Sans"/>
        </w:rPr>
        <w:t xml:space="preserve">Edit the: </w:t>
      </w:r>
      <w:proofErr w:type="spellStart"/>
      <w:r>
        <w:rPr>
          <w:rStyle w:val="Teletype"/>
          <w:rFonts w:ascii="Open Sans" w:hAnsi="Open Sans"/>
          <w:shd w:val="clear" w:color="auto" w:fill="DDDDDD"/>
        </w:rPr>
        <w:t>infrastructure_</w:t>
      </w:r>
      <w:proofErr w:type="gramStart"/>
      <w:r>
        <w:rPr>
          <w:rStyle w:val="Teletype"/>
          <w:rFonts w:ascii="Open Sans" w:hAnsi="Open Sans"/>
          <w:shd w:val="clear" w:color="auto" w:fill="DDDDDD"/>
        </w:rPr>
        <w:t>descriptor.yaml</w:t>
      </w:r>
      <w:proofErr w:type="spellEnd"/>
      <w:proofErr w:type="gramEnd"/>
      <w:r>
        <w:rPr>
          <w:rStyle w:val="Teletype"/>
          <w:rFonts w:ascii="Open Sans" w:hAnsi="Open Sans"/>
        </w:rPr>
        <w:t xml:space="preserve"> </w:t>
      </w:r>
      <w:r>
        <w:rPr>
          <w:rStyle w:val="Bekezdsalapbettpusa"/>
          <w:rFonts w:ascii="Open Sans" w:hAnsi="Open Sans"/>
        </w:rPr>
        <w:t>infrastructure descriptor file. Set the following attributes:</w:t>
      </w:r>
    </w:p>
    <w:p w14:paraId="0504EF49" w14:textId="77777777" w:rsidR="00E771B9" w:rsidRDefault="00E56EE5">
      <w:pPr>
        <w:pStyle w:val="Textbody"/>
        <w:numPr>
          <w:ilvl w:val="0"/>
          <w:numId w:val="6"/>
        </w:numPr>
        <w:spacing w:before="15" w:after="15"/>
      </w:pPr>
      <w:r w:rsidRPr="002D0D60">
        <w:rPr>
          <w:rStyle w:val="Teletype"/>
          <w:rFonts w:ascii="Open Sans" w:hAnsi="Open Sans"/>
          <w:shd w:val="clear" w:color="auto" w:fill="DDDDDD"/>
        </w:rPr>
        <w:t>scaling</w:t>
      </w:r>
      <w:r>
        <w:rPr>
          <w:rStyle w:val="Teletype"/>
          <w:rFonts w:ascii="Open Sans" w:hAnsi="Open Sans"/>
        </w:rPr>
        <w:t xml:space="preserve"> </w:t>
      </w:r>
      <w:r>
        <w:rPr>
          <w:rStyle w:val="Bekezdsalapbettpusa"/>
          <w:rFonts w:ascii="Open Sans" w:hAnsi="Open Sans"/>
        </w:rPr>
        <w:t>is th</w:t>
      </w:r>
      <w:r>
        <w:rPr>
          <w:rStyle w:val="Bekezdsalapbettpusa"/>
          <w:rFonts w:ascii="Open Sans" w:hAnsi="Open Sans"/>
          <w:color w:val="000000"/>
        </w:rPr>
        <w:t>e interval in which the number of nodes can change (min, max).</w:t>
      </w:r>
    </w:p>
    <w:p w14:paraId="295C7007" w14:textId="77777777" w:rsidR="00E771B9" w:rsidRDefault="00E56EE5">
      <w:pPr>
        <w:pStyle w:val="PreformattedText"/>
        <w:pBdr>
          <w:top w:val="single" w:sz="6" w:space="8" w:color="AACC99"/>
          <w:bottom w:val="dotted" w:sz="6" w:space="8" w:color="AACC99"/>
        </w:pBdr>
        <w:jc w:val="both"/>
        <w:rPr>
          <w:rFonts w:ascii="Droid Sans Mono" w:hAnsi="Droid Sans Mono"/>
          <w:color w:val="111111"/>
          <w:sz w:val="19"/>
        </w:rPr>
      </w:pPr>
      <w:r>
        <w:rPr>
          <w:rFonts w:ascii="Droid Sans Mono" w:hAnsi="Droid Sans Mono"/>
          <w:color w:val="111111"/>
          <w:sz w:val="19"/>
        </w:rPr>
        <w:t>- &amp;</w:t>
      </w:r>
      <w:proofErr w:type="spellStart"/>
      <w:r>
        <w:rPr>
          <w:rFonts w:ascii="Droid Sans Mono" w:hAnsi="Droid Sans Mono"/>
          <w:color w:val="111111"/>
          <w:sz w:val="19"/>
        </w:rPr>
        <w:t>APP_cluster</w:t>
      </w:r>
      <w:proofErr w:type="spellEnd"/>
      <w:r>
        <w:rPr>
          <w:rFonts w:ascii="Droid Sans Mono" w:hAnsi="Droid Sans Mono"/>
          <w:color w:val="111111"/>
          <w:sz w:val="19"/>
        </w:rPr>
        <w:t xml:space="preserve"> # Node Running your application</w:t>
      </w:r>
    </w:p>
    <w:p w14:paraId="5A429256" w14:textId="77777777" w:rsidR="00E771B9" w:rsidRDefault="00E56EE5">
      <w:pPr>
        <w:pStyle w:val="PreformattedText"/>
        <w:pBdr>
          <w:top w:val="single" w:sz="6" w:space="8" w:color="AACC99"/>
          <w:bottom w:val="dotted" w:sz="6" w:space="8" w:color="AACC99"/>
        </w:pBdr>
        <w:jc w:val="both"/>
      </w:pPr>
      <w:r>
        <w:rPr>
          <w:rStyle w:val="Bekezdsalapbettpusa"/>
          <w:color w:val="111111"/>
        </w:rPr>
        <w:t xml:space="preserve">  </w:t>
      </w:r>
      <w:r>
        <w:rPr>
          <w:rStyle w:val="Bekezdsalapbettpusa"/>
          <w:rFonts w:ascii="Droid Sans Mono" w:hAnsi="Droid Sans Mono"/>
          <w:color w:val="111111"/>
          <w:sz w:val="19"/>
        </w:rPr>
        <w:t>name: app</w:t>
      </w:r>
    </w:p>
    <w:p w14:paraId="46F4C642" w14:textId="77777777" w:rsidR="00E771B9" w:rsidRDefault="00E56EE5">
      <w:pPr>
        <w:pStyle w:val="PreformattedText"/>
        <w:pBdr>
          <w:top w:val="single" w:sz="6" w:space="8" w:color="AACC99"/>
          <w:bottom w:val="dotted" w:sz="6" w:space="8" w:color="AACC99"/>
        </w:pBdr>
        <w:jc w:val="both"/>
      </w:pPr>
      <w:r>
        <w:rPr>
          <w:rStyle w:val="Bekezdsalapbettpusa"/>
          <w:color w:val="111111"/>
        </w:rPr>
        <w:t xml:space="preserve">  </w:t>
      </w:r>
      <w:r>
        <w:rPr>
          <w:rStyle w:val="Bekezdsalapbettpusa"/>
          <w:rFonts w:ascii="Droid Sans Mono" w:hAnsi="Droid Sans Mono"/>
          <w:color w:val="111111"/>
          <w:sz w:val="19"/>
        </w:rPr>
        <w:t>type: app</w:t>
      </w:r>
    </w:p>
    <w:p w14:paraId="3766A3B9" w14:textId="77777777" w:rsidR="00E771B9" w:rsidRDefault="00E56EE5">
      <w:pPr>
        <w:pStyle w:val="PreformattedText"/>
        <w:pBdr>
          <w:top w:val="single" w:sz="6" w:space="8" w:color="AACC99"/>
          <w:bottom w:val="dotted" w:sz="6" w:space="8" w:color="AACC99"/>
        </w:pBdr>
        <w:jc w:val="both"/>
      </w:pPr>
      <w:r>
        <w:rPr>
          <w:rStyle w:val="Bekezdsalapbettpusa"/>
          <w:color w:val="111111"/>
        </w:rPr>
        <w:t xml:space="preserve">  </w:t>
      </w:r>
      <w:r>
        <w:rPr>
          <w:rStyle w:val="Bekezdsalapbettpusa"/>
          <w:rFonts w:ascii="Droid Sans Mono" w:hAnsi="Droid Sans Mono"/>
          <w:color w:val="111111"/>
          <w:sz w:val="19"/>
        </w:rPr>
        <w:t>scaling:</w:t>
      </w:r>
    </w:p>
    <w:p w14:paraId="77A3D090" w14:textId="77777777" w:rsidR="00E771B9" w:rsidRDefault="00E56EE5">
      <w:pPr>
        <w:pStyle w:val="PreformattedText"/>
        <w:pBdr>
          <w:top w:val="single" w:sz="6" w:space="8" w:color="AACC99"/>
          <w:bottom w:val="dotted" w:sz="6" w:space="8" w:color="AACC99"/>
        </w:pBdr>
        <w:jc w:val="both"/>
      </w:pPr>
      <w:r>
        <w:rPr>
          <w:rStyle w:val="Bekezdsalapbettpusa"/>
          <w:color w:val="111111"/>
        </w:rPr>
        <w:t xml:space="preserve">    </w:t>
      </w:r>
      <w:r>
        <w:rPr>
          <w:rStyle w:val="Bekezdsalapbettpusa"/>
          <w:rFonts w:ascii="Droid Sans Mono" w:hAnsi="Droid Sans Mono"/>
          <w:color w:val="111111"/>
          <w:sz w:val="19"/>
        </w:rPr>
        <w:t>min: 1</w:t>
      </w:r>
    </w:p>
    <w:p w14:paraId="628514C7" w14:textId="77777777" w:rsidR="00E771B9" w:rsidRDefault="00E56EE5">
      <w:pPr>
        <w:pStyle w:val="PreformattedText"/>
        <w:pBdr>
          <w:top w:val="single" w:sz="6" w:space="8" w:color="AACC99"/>
          <w:bottom w:val="dotted" w:sz="6" w:space="8" w:color="AACC99"/>
        </w:pBdr>
        <w:spacing w:after="283"/>
        <w:jc w:val="both"/>
      </w:pPr>
      <w:r>
        <w:rPr>
          <w:rStyle w:val="Bekezdsalapbettpusa"/>
          <w:color w:val="111111"/>
        </w:rPr>
        <w:t xml:space="preserve">    </w:t>
      </w:r>
      <w:r>
        <w:rPr>
          <w:rStyle w:val="Bekezdsalapbettpusa"/>
          <w:rFonts w:ascii="Droid Sans Mono" w:hAnsi="Droid Sans Mono"/>
          <w:color w:val="111111"/>
          <w:sz w:val="19"/>
        </w:rPr>
        <w:t>max: 10</w:t>
      </w:r>
    </w:p>
    <w:p w14:paraId="267B08DC" w14:textId="77777777" w:rsidR="00E771B9" w:rsidRDefault="00E56EE5">
      <w:pPr>
        <w:pStyle w:val="Textbody"/>
      </w:pPr>
      <w:r>
        <w:rPr>
          <w:rStyle w:val="Bekezdsalapbettpusa"/>
          <w:rFonts w:ascii="Open Sans" w:hAnsi="Open Sans"/>
          <w:b/>
          <w:bCs/>
          <w:color w:val="000000"/>
        </w:rPr>
        <w:t>Important</w:t>
      </w:r>
    </w:p>
    <w:p w14:paraId="5D8D92F6" w14:textId="13E635DB" w:rsidR="00E771B9" w:rsidRPr="002D0D60" w:rsidRDefault="00E56EE5">
      <w:pPr>
        <w:pStyle w:val="Textbody"/>
      </w:pPr>
      <w:r>
        <w:t xml:space="preserve">Keep in mind that Occopus has to start at least one node from each node type to work properly! </w:t>
      </w:r>
      <w:proofErr w:type="gramStart"/>
      <w:r>
        <w:t>Also</w:t>
      </w:r>
      <w:proofErr w:type="gramEnd"/>
      <w:r>
        <w:t xml:space="preserve"> Occopus will ensure that one instance will always run from the node types. Auto scaling events (scale up, scale down) are based on Prometheus rules which act as thresholds, let’s say scale up if </w:t>
      </w:r>
      <w:proofErr w:type="spellStart"/>
      <w:r>
        <w:t>cpu</w:t>
      </w:r>
      <w:proofErr w:type="spellEnd"/>
      <w:r>
        <w:t xml:space="preserve"> usage &gt; 80%. In this </w:t>
      </w:r>
      <w:proofErr w:type="gramStart"/>
      <w:r>
        <w:t>example</w:t>
      </w:r>
      <w:proofErr w:type="gramEnd"/>
      <w:r>
        <w:t xml:space="preserve"> you can see the implementation of a </w:t>
      </w:r>
      <w:proofErr w:type="spellStart"/>
      <w:r>
        <w:t>cpu</w:t>
      </w:r>
      <w:proofErr w:type="spellEnd"/>
      <w:r>
        <w:t xml:space="preserve"> utilization in your app-lb cluster with some threshold values. If you are not happy with the current threshold values, feel free to change them in the /</w:t>
      </w:r>
      <w:proofErr w:type="spellStart"/>
      <w:r>
        <w:t>etc</w:t>
      </w:r>
      <w:proofErr w:type="spellEnd"/>
      <w:r>
        <w:t>/</w:t>
      </w:r>
      <w:proofErr w:type="spellStart"/>
      <w:r>
        <w:t>prometheus</w:t>
      </w:r>
      <w:proofErr w:type="spellEnd"/>
      <w:r>
        <w:t>/</w:t>
      </w:r>
      <w:proofErr w:type="spellStart"/>
      <w:r>
        <w:t>prometheus.rules</w:t>
      </w:r>
      <w:proofErr w:type="spellEnd"/>
      <w:r>
        <w:t xml:space="preserve"> file.</w:t>
      </w:r>
    </w:p>
    <w:p w14:paraId="22393A0D" w14:textId="40569458" w:rsidR="00E771B9" w:rsidRDefault="00E56EE5">
      <w:pPr>
        <w:pStyle w:val="Textbody"/>
        <w:spacing w:before="15" w:after="15"/>
        <w:ind w:left="15" w:right="15"/>
      </w:pPr>
      <w:proofErr w:type="gramStart"/>
      <w:r>
        <w:rPr>
          <w:rStyle w:val="Bekezdsalapbettpusa"/>
          <w:rFonts w:ascii="Open Sans" w:hAnsi="Open Sans"/>
          <w:color w:val="000000"/>
        </w:rPr>
        <w:t>sure</w:t>
      </w:r>
      <w:proofErr w:type="gramEnd"/>
      <w:r>
        <w:rPr>
          <w:rStyle w:val="Bekezdsalapbettpusa"/>
          <w:rFonts w:ascii="Open Sans" w:hAnsi="Open Sans"/>
          <w:color w:val="000000"/>
        </w:rPr>
        <w:t xml:space="preserve"> your authentication information is set correctly in your authentication file. You must set your authentication data for </w:t>
      </w:r>
      <w:r>
        <w:rPr>
          <w:rStyle w:val="Bekezdsalapbettpusa"/>
          <w:rFonts w:ascii="Open Sans" w:hAnsi="Open Sans"/>
        </w:rPr>
        <w:t xml:space="preserve">the </w:t>
      </w:r>
      <w:r>
        <w:rPr>
          <w:rStyle w:val="Teletype"/>
          <w:rFonts w:ascii="Open Sans" w:hAnsi="Open Sans"/>
        </w:rPr>
        <w:t xml:space="preserve">resource </w:t>
      </w:r>
      <w:r>
        <w:rPr>
          <w:rStyle w:val="Bekezdsalapbettpusa"/>
          <w:rFonts w:ascii="Open Sans" w:hAnsi="Open Sans"/>
        </w:rPr>
        <w:t>yo</w:t>
      </w:r>
      <w:r>
        <w:rPr>
          <w:rStyle w:val="Bekezdsalapbettpusa"/>
          <w:rFonts w:ascii="Open Sans" w:hAnsi="Open Sans"/>
          <w:color w:val="000000"/>
        </w:rPr>
        <w:t xml:space="preserve">u would like to use. Setting authentication information is described </w:t>
      </w:r>
      <w:hyperlink r:id="rId18" w:anchor="authentication" w:history="1">
        <w:r>
          <w:rPr>
            <w:rStyle w:val="Kiemels"/>
            <w:rFonts w:ascii="Open Sans" w:hAnsi="Open Sans"/>
            <w:i w:val="0"/>
            <w:color w:val="003469"/>
          </w:rPr>
          <w:t>here</w:t>
        </w:r>
      </w:hyperlink>
      <w:r>
        <w:rPr>
          <w:rStyle w:val="Bekezdsalapbettpusa"/>
          <w:rFonts w:ascii="Open Sans" w:hAnsi="Open Sans"/>
          <w:color w:val="000000"/>
        </w:rPr>
        <w:t>.</w:t>
      </w:r>
    </w:p>
    <w:p w14:paraId="0874CB4F" w14:textId="77777777" w:rsidR="00E771B9" w:rsidRDefault="00E771B9">
      <w:pPr>
        <w:pStyle w:val="Textbody"/>
        <w:spacing w:before="15" w:after="15"/>
        <w:ind w:left="15" w:right="15"/>
      </w:pPr>
    </w:p>
    <w:p w14:paraId="03A84D3A" w14:textId="77777777" w:rsidR="00E771B9" w:rsidRDefault="00E56EE5">
      <w:pPr>
        <w:pStyle w:val="Textbody"/>
        <w:rPr>
          <w:rFonts w:ascii="Open Sans" w:hAnsi="Open Sans"/>
          <w:color w:val="000000"/>
        </w:rPr>
      </w:pPr>
      <w:r>
        <w:rPr>
          <w:rFonts w:ascii="Open Sans" w:hAnsi="Open Sans"/>
          <w:color w:val="000000"/>
        </w:rPr>
        <w:t>Load the node definitions into the database.</w:t>
      </w:r>
    </w:p>
    <w:p w14:paraId="6AA74E09" w14:textId="77777777" w:rsidR="00E771B9" w:rsidRDefault="00E56EE5">
      <w:pPr>
        <w:pStyle w:val="Textbody"/>
        <w:spacing w:after="0"/>
        <w:rPr>
          <w:rFonts w:ascii="Open Sans" w:hAnsi="Open Sans"/>
          <w:b/>
          <w:color w:val="000000"/>
        </w:rPr>
      </w:pPr>
      <w:r>
        <w:rPr>
          <w:rFonts w:ascii="Open Sans" w:hAnsi="Open Sans"/>
          <w:b/>
          <w:color w:val="000000"/>
        </w:rPr>
        <w:t>Important</w:t>
      </w:r>
    </w:p>
    <w:p w14:paraId="2F69904E" w14:textId="77777777" w:rsidR="00E771B9" w:rsidRDefault="00E56EE5">
      <w:pPr>
        <w:pStyle w:val="Textbody"/>
      </w:pPr>
      <w:r>
        <w:t>Occopus takes node definitions from its database when builds up the infrastructure, so importing is necessary whenever the node definition or any imported (e.g. contextualisation) file changes!</w:t>
      </w:r>
    </w:p>
    <w:p w14:paraId="197B25DB" w14:textId="713180A4" w:rsidR="00E771B9" w:rsidRPr="002D0D60" w:rsidRDefault="00E56EE5" w:rsidP="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Occopus-import nodes/</w:t>
      </w:r>
      <w:proofErr w:type="spellStart"/>
      <w:r>
        <w:rPr>
          <w:rFonts w:ascii="Droid Sans Mono" w:hAnsi="Droid Sans Mono"/>
          <w:color w:val="111111"/>
          <w:sz w:val="19"/>
        </w:rPr>
        <w:t>node_definitions.yaml</w:t>
      </w:r>
      <w:proofErr w:type="spellEnd"/>
    </w:p>
    <w:p w14:paraId="2467F4D6" w14:textId="77777777" w:rsidR="00E771B9" w:rsidRDefault="00E771B9">
      <w:pPr>
        <w:pStyle w:val="Textbody"/>
        <w:spacing w:before="15" w:after="15"/>
        <w:ind w:left="15" w:right="15"/>
        <w:rPr>
          <w:rFonts w:ascii="Open Sans" w:hAnsi="Open Sans"/>
          <w:color w:val="000000"/>
        </w:rPr>
      </w:pPr>
    </w:p>
    <w:p w14:paraId="43288B03" w14:textId="23424904" w:rsidR="00E771B9" w:rsidRDefault="002D0D60">
      <w:pPr>
        <w:pStyle w:val="Textbody"/>
        <w:rPr>
          <w:rFonts w:ascii="Open Sans" w:hAnsi="Open Sans"/>
          <w:color w:val="000000"/>
        </w:rPr>
      </w:pPr>
      <w:r>
        <w:rPr>
          <w:rFonts w:ascii="Open Sans" w:hAnsi="Open Sans"/>
          <w:color w:val="000000"/>
        </w:rPr>
        <w:t>Build MICADO</w:t>
      </w:r>
    </w:p>
    <w:p w14:paraId="0569C0B2" w14:textId="74CCCAE9" w:rsidR="00E771B9" w:rsidRDefault="002D0D60">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Occopus-build “</w:t>
      </w:r>
      <w:proofErr w:type="spellStart"/>
      <w:r>
        <w:rPr>
          <w:rFonts w:ascii="Droid Sans Mono" w:hAnsi="Droid Sans Mono"/>
          <w:color w:val="111111"/>
          <w:sz w:val="19"/>
        </w:rPr>
        <w:t>infrastructure_</w:t>
      </w:r>
      <w:proofErr w:type="gramStart"/>
      <w:r>
        <w:rPr>
          <w:rFonts w:ascii="Droid Sans Mono" w:hAnsi="Droid Sans Mono"/>
          <w:color w:val="111111"/>
          <w:sz w:val="19"/>
        </w:rPr>
        <w:t>description.yaml</w:t>
      </w:r>
      <w:proofErr w:type="spellEnd"/>
      <w:proofErr w:type="gramEnd"/>
      <w:r>
        <w:rPr>
          <w:rFonts w:ascii="Droid Sans Mono" w:hAnsi="Droid Sans Mono"/>
          <w:color w:val="111111"/>
          <w:sz w:val="19"/>
        </w:rPr>
        <w:t>”</w:t>
      </w:r>
    </w:p>
    <w:p w14:paraId="45120E88" w14:textId="355D65A6" w:rsidR="00E771B9" w:rsidRDefault="002D0D60" w:rsidP="002D0D60">
      <w:pPr>
        <w:pStyle w:val="Heading1"/>
      </w:pPr>
      <w:r>
        <w:rPr>
          <w:rStyle w:val="Bekezdsalapbettpusa"/>
          <w:rFonts w:ascii="Open Sans" w:hAnsi="Open Sans"/>
          <w:color w:val="000000"/>
        </w:rPr>
        <w:t>Deploy the Application</w:t>
      </w:r>
    </w:p>
    <w:p w14:paraId="60C45524" w14:textId="77777777" w:rsidR="00E771B9" w:rsidRDefault="00E771B9">
      <w:pPr>
        <w:pStyle w:val="Standard"/>
        <w:spacing w:before="15" w:after="15"/>
        <w:ind w:left="15" w:right="15"/>
        <w:jc w:val="both"/>
      </w:pPr>
    </w:p>
    <w:p w14:paraId="670328D5" w14:textId="24433A75" w:rsidR="00E771B9" w:rsidRDefault="00E56EE5">
      <w:pPr>
        <w:pStyle w:val="Textbody"/>
        <w:spacing w:before="15" w:after="15"/>
        <w:ind w:left="15" w:right="15"/>
      </w:pPr>
      <w:r>
        <w:rPr>
          <w:rStyle w:val="Bekezdsalapbettpusa"/>
          <w:rFonts w:ascii="Open Sans" w:hAnsi="Open Sans"/>
          <w:color w:val="000000"/>
        </w:rPr>
        <w:t xml:space="preserve">The infrastructure itself won’t start any application. To start the example DA application or implement your own application follow these steps. First you have to SSH into the VM that runs Docker Swarm which node called </w:t>
      </w:r>
      <w:r w:rsidR="002D0D60">
        <w:rPr>
          <w:rStyle w:val="Bekezdsalapbettpusa"/>
          <w:rFonts w:ascii="Open Sans" w:hAnsi="Open Sans"/>
          <w:color w:val="000000"/>
          <w:shd w:val="clear" w:color="auto" w:fill="DDDDDD"/>
        </w:rPr>
        <w:t>Master</w:t>
      </w:r>
      <w:r>
        <w:rPr>
          <w:rStyle w:val="Bekezdsalapbettpusa"/>
          <w:rFonts w:ascii="Open Sans" w:hAnsi="Open Sans"/>
          <w:color w:val="000000"/>
        </w:rPr>
        <w:t>.</w:t>
      </w:r>
    </w:p>
    <w:p w14:paraId="7F425CA6" w14:textId="4D7EB349" w:rsidR="00E771B9" w:rsidRDefault="00E56EE5">
      <w:pPr>
        <w:pStyle w:val="Textbody"/>
        <w:spacing w:before="15" w:after="15"/>
        <w:ind w:left="15" w:right="15"/>
        <w:rPr>
          <w:rFonts w:ascii="Open Sans" w:hAnsi="Open Sans"/>
          <w:color w:val="000000"/>
        </w:rPr>
      </w:pPr>
      <w:r>
        <w:rPr>
          <w:rFonts w:ascii="Open Sans" w:hAnsi="Open Sans"/>
          <w:color w:val="000000"/>
        </w:rPr>
        <w:t xml:space="preserve">After you logged in, you have to start the application as a Docker service. To start the </w:t>
      </w:r>
      <w:proofErr w:type="gramStart"/>
      <w:r>
        <w:rPr>
          <w:rFonts w:ascii="Open Sans" w:hAnsi="Open Sans"/>
          <w:color w:val="000000"/>
        </w:rPr>
        <w:t>service</w:t>
      </w:r>
      <w:proofErr w:type="gramEnd"/>
      <w:r>
        <w:rPr>
          <w:rFonts w:ascii="Open Sans" w:hAnsi="Open Sans"/>
          <w:color w:val="000000"/>
        </w:rPr>
        <w:t xml:space="preserve"> type the following command. Look for the place holder!</w:t>
      </w:r>
    </w:p>
    <w:p w14:paraId="2FE95460" w14:textId="77777777" w:rsidR="00E771B9" w:rsidRDefault="00E771B9">
      <w:pPr>
        <w:pStyle w:val="Textbody"/>
        <w:spacing w:before="15" w:after="15"/>
        <w:ind w:left="15" w:right="15"/>
        <w:rPr>
          <w:rFonts w:ascii="Open Sans" w:hAnsi="Open Sans"/>
          <w:color w:val="000000"/>
        </w:rPr>
      </w:pPr>
    </w:p>
    <w:p w14:paraId="2556BB52" w14:textId="77777777" w:rsidR="00E771B9" w:rsidRDefault="00E56EE5">
      <w:pPr>
        <w:pStyle w:val="Textbody"/>
        <w:spacing w:before="15" w:after="15"/>
        <w:ind w:left="15" w:right="15"/>
      </w:pPr>
      <w:r>
        <w:rPr>
          <w:rStyle w:val="Bekezdsalapbettpusa"/>
          <w:rFonts w:ascii="Open Sans" w:hAnsi="Open Sans"/>
          <w:color w:val="000000"/>
        </w:rPr>
        <w:t xml:space="preserve">To start the example Data avenue application </w:t>
      </w:r>
      <w:r>
        <w:t xml:space="preserve">(requires </w:t>
      </w:r>
      <w:proofErr w:type="spellStart"/>
      <w:r>
        <w:t>sudo</w:t>
      </w:r>
      <w:proofErr w:type="spellEnd"/>
      <w:r>
        <w:t xml:space="preserve"> privileges!)</w:t>
      </w:r>
      <w:r>
        <w:rPr>
          <w:rStyle w:val="Bekezdsalapbettpusa"/>
          <w:rFonts w:ascii="Open Sans" w:hAnsi="Open Sans"/>
          <w:color w:val="000000"/>
        </w:rPr>
        <w:t>:</w:t>
      </w:r>
    </w:p>
    <w:p w14:paraId="0B5D0778" w14:textId="77777777" w:rsidR="00E771B9" w:rsidRDefault="00E56EE5">
      <w:pPr>
        <w:pStyle w:val="PreformattedText"/>
        <w:pBdr>
          <w:top w:val="single" w:sz="6" w:space="8" w:color="AACC99"/>
          <w:bottom w:val="dotted" w:sz="6" w:space="8" w:color="AACC99"/>
        </w:pBdr>
        <w:spacing w:after="283"/>
        <w:jc w:val="both"/>
      </w:pPr>
      <w:proofErr w:type="spellStart"/>
      <w:r>
        <w:rPr>
          <w:rStyle w:val="Bekezdsalapbettpusa"/>
          <w:rFonts w:ascii="Droid Sans Mono" w:hAnsi="Droid Sans Mono"/>
          <w:color w:val="000000"/>
          <w:sz w:val="19"/>
          <w:szCs w:val="19"/>
        </w:rPr>
        <w:t>docker</w:t>
      </w:r>
      <w:proofErr w:type="spellEnd"/>
      <w:r>
        <w:rPr>
          <w:rStyle w:val="Bekezdsalapbettpusa"/>
          <w:rFonts w:ascii="Droid Sans Mono" w:hAnsi="Droid Sans Mono"/>
          <w:color w:val="000000"/>
          <w:sz w:val="19"/>
          <w:szCs w:val="19"/>
        </w:rPr>
        <w:t xml:space="preserve"> service create --name </w:t>
      </w:r>
      <w:proofErr w:type="spellStart"/>
      <w:r>
        <w:rPr>
          <w:rStyle w:val="Bekezdsalapbettpusa"/>
          <w:rFonts w:ascii="Droid Sans Mono" w:hAnsi="Droid Sans Mono"/>
          <w:color w:val="000000"/>
          <w:sz w:val="19"/>
          <w:szCs w:val="19"/>
        </w:rPr>
        <w:t>dataavenue</w:t>
      </w:r>
      <w:proofErr w:type="spellEnd"/>
      <w:r>
        <w:rPr>
          <w:rStyle w:val="Bekezdsalapbettpusa"/>
          <w:rFonts w:ascii="Droid Sans Mono" w:hAnsi="Droid Sans Mono"/>
          <w:color w:val="000000"/>
          <w:sz w:val="19"/>
          <w:szCs w:val="19"/>
        </w:rPr>
        <w:t xml:space="preserve"> --limit-</w:t>
      </w:r>
      <w:proofErr w:type="spellStart"/>
      <w:r>
        <w:rPr>
          <w:rStyle w:val="Bekezdsalapbettpusa"/>
          <w:rFonts w:ascii="Droid Sans Mono" w:hAnsi="Droid Sans Mono"/>
          <w:color w:val="000000"/>
          <w:sz w:val="19"/>
          <w:szCs w:val="19"/>
        </w:rPr>
        <w:t>cpu</w:t>
      </w:r>
      <w:proofErr w:type="spellEnd"/>
      <w:r>
        <w:rPr>
          <w:rStyle w:val="Bekezdsalapbettpusa"/>
          <w:rFonts w:ascii="Droid Sans Mono" w:hAnsi="Droid Sans Mono"/>
          <w:color w:val="000000"/>
          <w:sz w:val="19"/>
          <w:szCs w:val="19"/>
        </w:rPr>
        <w:t xml:space="preserve">=0.6 --publish 80:8080 -p 8080:8080 </w:t>
      </w:r>
      <w:proofErr w:type="spellStart"/>
      <w:r>
        <w:rPr>
          <w:rStyle w:val="Bekezdsalapbettpusa"/>
          <w:rFonts w:ascii="Droid Sans Mono" w:hAnsi="Droid Sans Mono"/>
          <w:color w:val="000000"/>
          <w:sz w:val="19"/>
          <w:szCs w:val="19"/>
        </w:rPr>
        <w:t>micado</w:t>
      </w:r>
      <w:proofErr w:type="spellEnd"/>
      <w:r>
        <w:rPr>
          <w:rStyle w:val="Bekezdsalapbettpusa"/>
          <w:rFonts w:ascii="Droid Sans Mono" w:hAnsi="Droid Sans Mono"/>
          <w:color w:val="000000"/>
          <w:sz w:val="19"/>
          <w:szCs w:val="19"/>
        </w:rPr>
        <w:t>/</w:t>
      </w:r>
      <w:proofErr w:type="spellStart"/>
      <w:r>
        <w:rPr>
          <w:rStyle w:val="Bekezdsalapbettpusa"/>
          <w:rFonts w:ascii="Droid Sans Mono" w:hAnsi="Droid Sans Mono"/>
          <w:color w:val="000000"/>
          <w:sz w:val="19"/>
          <w:szCs w:val="19"/>
        </w:rPr>
        <w:t>dataavenue</w:t>
      </w:r>
      <w:proofErr w:type="spellEnd"/>
      <w:r>
        <w:rPr>
          <w:rStyle w:val="Bekezdsalapbettpusa"/>
          <w:rFonts w:ascii="Droid Sans Mono" w:hAnsi="Droid Sans Mono"/>
          <w:color w:val="000000"/>
          <w:sz w:val="19"/>
          <w:szCs w:val="19"/>
        </w:rPr>
        <w:t xml:space="preserve"> "database IP address."</w:t>
      </w:r>
    </w:p>
    <w:p w14:paraId="0AF42F6F" w14:textId="71CB0351" w:rsidR="00E771B9" w:rsidRDefault="00E56EE5">
      <w:pPr>
        <w:pStyle w:val="Textbody"/>
        <w:rPr>
          <w:rFonts w:ascii="Open Sans" w:hAnsi="Open Sans"/>
          <w:color w:val="000000"/>
        </w:rPr>
      </w:pPr>
      <w:r>
        <w:rPr>
          <w:rFonts w:ascii="Open Sans" w:hAnsi="Open Sans"/>
          <w:color w:val="000000"/>
        </w:rPr>
        <w:t>--name: gives a name to the service which you will find in all the nodes in the Swarm cluster</w:t>
      </w:r>
      <w:r w:rsidR="00F442FF">
        <w:rPr>
          <w:rFonts w:ascii="Open Sans" w:hAnsi="Open Sans"/>
          <w:color w:val="000000"/>
        </w:rPr>
        <w:t xml:space="preserve">. </w:t>
      </w:r>
    </w:p>
    <w:p w14:paraId="40D4B288" w14:textId="77777777" w:rsidR="00E771B9" w:rsidRDefault="00E56EE5">
      <w:pPr>
        <w:pStyle w:val="Textbody"/>
        <w:rPr>
          <w:rFonts w:ascii="Open Sans" w:hAnsi="Open Sans"/>
          <w:color w:val="000000"/>
        </w:rPr>
      </w:pPr>
      <w:r>
        <w:rPr>
          <w:rFonts w:ascii="Open Sans" w:hAnsi="Open Sans"/>
          <w:color w:val="000000"/>
        </w:rPr>
        <w:t>– publish port: routes http requests to the applications</w:t>
      </w:r>
    </w:p>
    <w:p w14:paraId="3AD1F129" w14:textId="77777777" w:rsidR="00E771B9" w:rsidRDefault="00E56EE5">
      <w:pPr>
        <w:pStyle w:val="Textbody"/>
        <w:rPr>
          <w:rFonts w:ascii="Open Sans" w:hAnsi="Open Sans"/>
          <w:color w:val="000000"/>
        </w:rPr>
      </w:pPr>
      <w:r>
        <w:rPr>
          <w:rFonts w:ascii="Open Sans" w:hAnsi="Open Sans"/>
          <w:color w:val="000000"/>
        </w:rPr>
        <w:t>– “database IP address”: points the example DA application containers to the database node</w:t>
      </w:r>
    </w:p>
    <w:p w14:paraId="3D9DD2F4" w14:textId="77777777" w:rsidR="00E771B9" w:rsidRDefault="00E56EE5">
      <w:pPr>
        <w:pStyle w:val="Textbody"/>
        <w:rPr>
          <w:rFonts w:ascii="Open Sans" w:hAnsi="Open Sans"/>
          <w:color w:val="000000"/>
        </w:rPr>
      </w:pPr>
      <w:r>
        <w:rPr>
          <w:rFonts w:ascii="Open Sans" w:hAnsi="Open Sans"/>
          <w:color w:val="000000"/>
        </w:rPr>
        <w:t xml:space="preserve">– </w:t>
      </w:r>
      <w:proofErr w:type="spellStart"/>
      <w:r>
        <w:rPr>
          <w:rFonts w:ascii="Open Sans" w:hAnsi="Open Sans"/>
          <w:color w:val="000000"/>
        </w:rPr>
        <w:t>micado</w:t>
      </w:r>
      <w:proofErr w:type="spellEnd"/>
      <w:r>
        <w:rPr>
          <w:rFonts w:ascii="Open Sans" w:hAnsi="Open Sans"/>
          <w:color w:val="000000"/>
        </w:rPr>
        <w:t>/</w:t>
      </w:r>
      <w:proofErr w:type="spellStart"/>
      <w:r>
        <w:rPr>
          <w:rFonts w:ascii="Open Sans" w:hAnsi="Open Sans"/>
          <w:color w:val="000000"/>
        </w:rPr>
        <w:t>dataavenue</w:t>
      </w:r>
      <w:proofErr w:type="spellEnd"/>
      <w:r>
        <w:rPr>
          <w:rFonts w:ascii="Open Sans" w:hAnsi="Open Sans"/>
          <w:color w:val="000000"/>
        </w:rPr>
        <w:t>: name of the image</w:t>
      </w:r>
    </w:p>
    <w:p w14:paraId="6AB2BE11" w14:textId="77777777" w:rsidR="00E771B9" w:rsidRDefault="00E56EE5">
      <w:pPr>
        <w:pStyle w:val="Textbody"/>
        <w:rPr>
          <w:rFonts w:ascii="Open Sans" w:hAnsi="Open Sans"/>
          <w:color w:val="000000"/>
        </w:rPr>
      </w:pPr>
      <w:r>
        <w:rPr>
          <w:rFonts w:ascii="Open Sans" w:hAnsi="Open Sans"/>
          <w:color w:val="000000"/>
        </w:rPr>
        <w:t>– --limit-</w:t>
      </w:r>
      <w:proofErr w:type="spellStart"/>
      <w:r>
        <w:rPr>
          <w:rFonts w:ascii="Open Sans" w:hAnsi="Open Sans"/>
          <w:color w:val="000000"/>
        </w:rPr>
        <w:t>cpu</w:t>
      </w:r>
      <w:proofErr w:type="spellEnd"/>
      <w:r>
        <w:rPr>
          <w:rFonts w:ascii="Open Sans" w:hAnsi="Open Sans"/>
          <w:color w:val="000000"/>
        </w:rPr>
        <w:t xml:space="preserve">: a value between 0-1 that limits the </w:t>
      </w:r>
      <w:proofErr w:type="spellStart"/>
      <w:r>
        <w:rPr>
          <w:rFonts w:ascii="Open Sans" w:hAnsi="Open Sans"/>
          <w:color w:val="000000"/>
        </w:rPr>
        <w:t>cpu</w:t>
      </w:r>
      <w:proofErr w:type="spellEnd"/>
      <w:r>
        <w:rPr>
          <w:rFonts w:ascii="Open Sans" w:hAnsi="Open Sans"/>
          <w:color w:val="000000"/>
        </w:rPr>
        <w:t xml:space="preserve"> usage of the containers.</w:t>
      </w:r>
    </w:p>
    <w:p w14:paraId="144B4199" w14:textId="77777777" w:rsidR="00F442FF" w:rsidRDefault="00E56EE5">
      <w:pPr>
        <w:pStyle w:val="Textbody"/>
        <w:rPr>
          <w:rStyle w:val="Bekezdsalapbettpusa"/>
          <w:sz w:val="21"/>
          <w:szCs w:val="21"/>
        </w:rPr>
      </w:pPr>
      <w:r>
        <w:rPr>
          <w:rStyle w:val="Bekezdsalapbettpusa"/>
          <w:b/>
          <w:bCs/>
          <w:sz w:val="21"/>
          <w:szCs w:val="21"/>
        </w:rPr>
        <w:t xml:space="preserve">Note: </w:t>
      </w:r>
      <w:r>
        <w:rPr>
          <w:rStyle w:val="Bekezdsalapbettpusa"/>
          <w:sz w:val="21"/>
          <w:szCs w:val="21"/>
        </w:rPr>
        <w:t>Deploying the DA application takes around 2 minutes. You will be able to reach the application on any of the deployed virtual machine IP address/blacktop3, like:</w:t>
      </w:r>
    </w:p>
    <w:p w14:paraId="663293CD" w14:textId="1B643075" w:rsidR="00E771B9" w:rsidRDefault="00E56EE5">
      <w:pPr>
        <w:pStyle w:val="Textbody"/>
        <w:rPr>
          <w:rFonts w:ascii="Open Sans" w:hAnsi="Open Sans"/>
          <w:color w:val="000000"/>
        </w:rPr>
      </w:pPr>
      <w:r>
        <w:rPr>
          <w:rStyle w:val="Bekezdsalapbettpusa"/>
          <w:sz w:val="21"/>
          <w:szCs w:val="21"/>
        </w:rPr>
        <w:t>http:/</w:t>
      </w:r>
      <w:proofErr w:type="gramStart"/>
      <w:r>
        <w:rPr>
          <w:rStyle w:val="Bekezdsalapbettpusa"/>
          <w:sz w:val="21"/>
          <w:szCs w:val="21"/>
        </w:rPr>
        <w:t>/”</w:t>
      </w:r>
      <w:r w:rsidR="00F442FF">
        <w:rPr>
          <w:rStyle w:val="Bekezdsalapbettpusa"/>
          <w:sz w:val="21"/>
          <w:szCs w:val="21"/>
        </w:rPr>
        <w:t>MICADO</w:t>
      </w:r>
      <w:proofErr w:type="gramEnd"/>
      <w:r>
        <w:rPr>
          <w:rStyle w:val="Bekezdsalapbettpusa"/>
          <w:sz w:val="21"/>
          <w:szCs w:val="21"/>
        </w:rPr>
        <w:t xml:space="preserve"> IP address”/blacktop3</w:t>
      </w:r>
    </w:p>
    <w:p w14:paraId="3D5D0274" w14:textId="77777777" w:rsidR="00E771B9" w:rsidRDefault="00E771B9">
      <w:pPr>
        <w:pStyle w:val="Textbody"/>
        <w:rPr>
          <w:rFonts w:ascii="Open Sans" w:hAnsi="Open Sans"/>
          <w:color w:val="000000"/>
          <w:sz w:val="20"/>
          <w:szCs w:val="20"/>
        </w:rPr>
      </w:pPr>
    </w:p>
    <w:p w14:paraId="3433F3F5" w14:textId="77777777" w:rsidR="00E771B9" w:rsidRDefault="00E56EE5">
      <w:pPr>
        <w:pStyle w:val="Standard"/>
        <w:spacing w:before="15" w:after="15"/>
        <w:ind w:right="15"/>
        <w:jc w:val="both"/>
      </w:pPr>
      <w:r>
        <w:rPr>
          <w:rStyle w:val="Bekezdsalapbettpusa"/>
          <w:rFonts w:ascii="Open Sans" w:hAnsi="Open Sans"/>
          <w:color w:val="000000"/>
        </w:rPr>
        <w:t xml:space="preserve">To start any other application </w:t>
      </w:r>
      <w:r>
        <w:t xml:space="preserve">(requires </w:t>
      </w:r>
      <w:proofErr w:type="spellStart"/>
      <w:r>
        <w:t>sudo</w:t>
      </w:r>
      <w:proofErr w:type="spellEnd"/>
      <w:r>
        <w:t xml:space="preserve"> privileges!)</w:t>
      </w:r>
      <w:r>
        <w:rPr>
          <w:rStyle w:val="Bekezdsalapbettpusa"/>
          <w:rFonts w:ascii="Open Sans" w:hAnsi="Open Sans"/>
          <w:color w:val="000000"/>
        </w:rPr>
        <w:t>:</w:t>
      </w:r>
    </w:p>
    <w:p w14:paraId="4822D359" w14:textId="5A8B134C" w:rsidR="00E771B9" w:rsidRDefault="00194316" w:rsidP="00194316">
      <w:pPr>
        <w:pStyle w:val="PreformattedText"/>
        <w:pBdr>
          <w:top w:val="single" w:sz="6" w:space="8" w:color="AACC99"/>
          <w:bottom w:val="dotted" w:sz="6" w:space="8" w:color="AACC99"/>
        </w:pBdr>
        <w:spacing w:after="283"/>
      </w:pPr>
      <w:r>
        <w:rPr>
          <w:rStyle w:val="Bekezdsalapbettpusa"/>
          <w:rFonts w:ascii="Droid Sans Mono" w:hAnsi="Droid Sans Mono"/>
          <w:color w:val="000000"/>
          <w:sz w:val="19"/>
          <w:szCs w:val="19"/>
        </w:rPr>
        <w:t xml:space="preserve">$ </w:t>
      </w:r>
      <w:r w:rsidR="00E56EE5">
        <w:rPr>
          <w:rStyle w:val="Bekezdsalapbettpusa"/>
          <w:rFonts w:ascii="Droid Sans Mono" w:hAnsi="Droid Sans Mono"/>
          <w:color w:val="000000"/>
          <w:sz w:val="19"/>
          <w:szCs w:val="19"/>
        </w:rPr>
        <w:t>Docker service create --name [</w:t>
      </w:r>
      <w:proofErr w:type="spellStart"/>
      <w:r w:rsidR="00E56EE5">
        <w:rPr>
          <w:rStyle w:val="Bekezdsalapbettpusa"/>
          <w:rFonts w:ascii="Droid Sans Mono" w:hAnsi="Droid Sans Mono"/>
          <w:color w:val="000000"/>
          <w:sz w:val="19"/>
          <w:szCs w:val="19"/>
        </w:rPr>
        <w:t>name_of_the_application</w:t>
      </w:r>
      <w:proofErr w:type="spellEnd"/>
      <w:r w:rsidR="00E56EE5">
        <w:rPr>
          <w:rStyle w:val="Bekezdsalapbettpusa"/>
          <w:rFonts w:ascii="Droid Sans Mono" w:hAnsi="Droid Sans Mono"/>
          <w:color w:val="000000"/>
          <w:sz w:val="19"/>
          <w:szCs w:val="19"/>
        </w:rPr>
        <w:t>] – limit-</w:t>
      </w:r>
      <w:proofErr w:type="spellStart"/>
      <w:r w:rsidR="00E56EE5">
        <w:rPr>
          <w:rStyle w:val="Bekezdsalapbettpusa"/>
          <w:rFonts w:ascii="Droid Sans Mono" w:hAnsi="Droid Sans Mono"/>
          <w:color w:val="000000"/>
          <w:sz w:val="19"/>
          <w:szCs w:val="19"/>
        </w:rPr>
        <w:t>cpu</w:t>
      </w:r>
      <w:proofErr w:type="spellEnd"/>
      <w:r w:rsidR="00E56EE5">
        <w:rPr>
          <w:rStyle w:val="Bekezdsalapbettpusa"/>
          <w:rFonts w:ascii="Droid Sans Mono" w:hAnsi="Droid Sans Mono"/>
          <w:color w:val="000000"/>
          <w:sz w:val="19"/>
          <w:szCs w:val="19"/>
        </w:rPr>
        <w:t>=”value” --publish [</w:t>
      </w:r>
      <w:proofErr w:type="spellStart"/>
      <w:r w:rsidR="00E56EE5">
        <w:rPr>
          <w:rStyle w:val="Bekezdsalapbettpusa"/>
          <w:rFonts w:ascii="Droid Sans Mono" w:hAnsi="Droid Sans Mono"/>
          <w:color w:val="000000"/>
          <w:sz w:val="19"/>
          <w:szCs w:val="19"/>
        </w:rPr>
        <w:t>port_number_where_your_application_listen</w:t>
      </w:r>
      <w:proofErr w:type="spellEnd"/>
      <w:proofErr w:type="gramStart"/>
      <w:r w:rsidR="00E56EE5">
        <w:rPr>
          <w:rStyle w:val="Bekezdsalapbettpusa"/>
          <w:rFonts w:ascii="Droid Sans Mono" w:hAnsi="Droid Sans Mono"/>
          <w:color w:val="000000"/>
          <w:sz w:val="19"/>
          <w:szCs w:val="19"/>
        </w:rPr>
        <w:t>]:[</w:t>
      </w:r>
      <w:proofErr w:type="spellStart"/>
      <w:proofErr w:type="gramEnd"/>
      <w:r w:rsidR="00E56EE5">
        <w:rPr>
          <w:rStyle w:val="Bekezdsalapbettpusa"/>
          <w:rFonts w:ascii="Droid Sans Mono" w:hAnsi="Droid Sans Mono"/>
          <w:color w:val="000000"/>
          <w:sz w:val="19"/>
          <w:szCs w:val="19"/>
        </w:rPr>
        <w:t>port_on_which_you_want_to_reach_it</w:t>
      </w:r>
      <w:proofErr w:type="spellEnd"/>
      <w:r w:rsidR="00E56EE5">
        <w:rPr>
          <w:rStyle w:val="Bekezdsalapbettpusa"/>
          <w:rFonts w:ascii="Droid Sans Mono" w:hAnsi="Droid Sans Mono"/>
          <w:color w:val="000000"/>
          <w:sz w:val="19"/>
          <w:szCs w:val="19"/>
        </w:rPr>
        <w:t>] -p [</w:t>
      </w:r>
      <w:proofErr w:type="spellStart"/>
      <w:r w:rsidR="00E56EE5">
        <w:rPr>
          <w:rStyle w:val="Bekezdsalapbettpusa"/>
          <w:rFonts w:ascii="Droid Sans Mono" w:hAnsi="Droid Sans Mono"/>
          <w:color w:val="000000"/>
          <w:sz w:val="19"/>
          <w:szCs w:val="19"/>
        </w:rPr>
        <w:t>host_port</w:t>
      </w:r>
      <w:proofErr w:type="spellEnd"/>
      <w:r w:rsidR="00E56EE5">
        <w:rPr>
          <w:rStyle w:val="Bekezdsalapbettpusa"/>
          <w:rFonts w:ascii="Droid Sans Mono" w:hAnsi="Droid Sans Mono"/>
          <w:color w:val="000000"/>
          <w:sz w:val="19"/>
          <w:szCs w:val="19"/>
        </w:rPr>
        <w:t>]:[</w:t>
      </w:r>
      <w:proofErr w:type="spellStart"/>
      <w:r w:rsidR="00E56EE5">
        <w:rPr>
          <w:rStyle w:val="Bekezdsalapbettpusa"/>
          <w:rFonts w:ascii="Droid Sans Mono" w:hAnsi="Droid Sans Mono"/>
          <w:color w:val="000000"/>
          <w:sz w:val="19"/>
          <w:szCs w:val="19"/>
        </w:rPr>
        <w:t>container_port</w:t>
      </w:r>
      <w:proofErr w:type="spellEnd"/>
      <w:r w:rsidR="00E56EE5">
        <w:rPr>
          <w:rStyle w:val="Bekezdsalapbettpusa"/>
          <w:rFonts w:ascii="Droid Sans Mono" w:hAnsi="Droid Sans Mono"/>
          <w:color w:val="000000"/>
          <w:sz w:val="19"/>
          <w:szCs w:val="19"/>
        </w:rPr>
        <w:t>] [</w:t>
      </w:r>
      <w:proofErr w:type="spellStart"/>
      <w:r w:rsidR="00E56EE5">
        <w:rPr>
          <w:rStyle w:val="Bekezdsalapbettpusa"/>
          <w:rFonts w:ascii="Droid Sans Mono" w:hAnsi="Droid Sans Mono"/>
          <w:color w:val="000000"/>
          <w:sz w:val="19"/>
          <w:szCs w:val="19"/>
        </w:rPr>
        <w:t>docker_image</w:t>
      </w:r>
      <w:proofErr w:type="spellEnd"/>
      <w:r w:rsidR="00E56EE5">
        <w:rPr>
          <w:rStyle w:val="Bekezdsalapbettpusa"/>
          <w:rFonts w:ascii="Droid Sans Mono" w:hAnsi="Droid Sans Mono"/>
          <w:color w:val="000000"/>
          <w:sz w:val="19"/>
          <w:szCs w:val="19"/>
        </w:rPr>
        <w:t>]</w:t>
      </w:r>
    </w:p>
    <w:p w14:paraId="7B12D2E6" w14:textId="77777777" w:rsidR="00E771B9" w:rsidRDefault="00E56EE5">
      <w:pPr>
        <w:pStyle w:val="Textbody"/>
        <w:rPr>
          <w:rFonts w:ascii="Open Sans" w:hAnsi="Open Sans"/>
          <w:color w:val="000000"/>
        </w:rPr>
      </w:pPr>
      <w:r>
        <w:rPr>
          <w:rFonts w:ascii="Open Sans" w:hAnsi="Open Sans"/>
          <w:color w:val="000000"/>
        </w:rPr>
        <w:t>What you have to keep in mind that Docker containers have a separate network, and you should make sure that you expose the ports on which your application is listening to the virtual machine port. Otherwise you won’t be able to reach your running application.</w:t>
      </w:r>
    </w:p>
    <w:p w14:paraId="38A166BB" w14:textId="77777777" w:rsidR="00E771B9" w:rsidRDefault="00E56EE5">
      <w:pPr>
        <w:pStyle w:val="Textbody"/>
        <w:rPr>
          <w:rFonts w:ascii="Open Sans" w:hAnsi="Open Sans"/>
          <w:color w:val="000000"/>
        </w:rPr>
      </w:pPr>
      <w:r>
        <w:rPr>
          <w:rFonts w:ascii="Open Sans" w:hAnsi="Open Sans"/>
          <w:color w:val="000000"/>
        </w:rPr>
        <w:t>After you started your service, Docker Swarm will share the load in the Swarm cluster by creating a routing mash. It is created automatically, when you specified the –publish argument. Your applications will be reachable on all of your hosts machines interfaces, and on the port number you published.</w:t>
      </w:r>
    </w:p>
    <w:p w14:paraId="22EED3C6" w14:textId="77777777" w:rsidR="00E771B9" w:rsidRDefault="00E56EE5">
      <w:pPr>
        <w:pStyle w:val="Textbody"/>
      </w:pPr>
      <w:r>
        <w:rPr>
          <w:rStyle w:val="Bekezdsalapbettpusa"/>
          <w:b/>
          <w:bCs/>
          <w:color w:val="000000"/>
        </w:rPr>
        <w:t xml:space="preserve">Note: </w:t>
      </w:r>
      <w:r>
        <w:rPr>
          <w:rStyle w:val="Bekezdsalapbettpusa"/>
          <w:color w:val="000000"/>
        </w:rPr>
        <w:t xml:space="preserve">You can find more info about Docker’s built in load balancer in the following link: </w:t>
      </w:r>
      <w:hyperlink r:id="rId19" w:history="1">
        <w:r>
          <w:rPr>
            <w:rStyle w:val="Hiperhivatkozs"/>
          </w:rPr>
          <w:t>https://docs.Docker.com/engine/swarm/ingress/</w:t>
        </w:r>
      </w:hyperlink>
    </w:p>
    <w:p w14:paraId="3F3F237A" w14:textId="77777777" w:rsidR="00E771B9" w:rsidRDefault="00E56EE5">
      <w:pPr>
        <w:pStyle w:val="Textbody"/>
      </w:pPr>
      <w:r>
        <w:rPr>
          <w:rStyle w:val="Bekezdsalapbettpusa"/>
          <w:b/>
          <w:bCs/>
          <w:color w:val="000000"/>
        </w:rPr>
        <w:t xml:space="preserve">Note: </w:t>
      </w:r>
      <w:r>
        <w:rPr>
          <w:rStyle w:val="Bekezdsalapbettpusa"/>
          <w:color w:val="000000"/>
        </w:rPr>
        <w:t xml:space="preserve">If you are using the separate load-balancing layer based version, also don’t forget to publish </w:t>
      </w:r>
      <w:proofErr w:type="gramStart"/>
      <w:r>
        <w:rPr>
          <w:rStyle w:val="Bekezdsalapbettpusa"/>
          <w:color w:val="000000"/>
        </w:rPr>
        <w:t>you</w:t>
      </w:r>
      <w:proofErr w:type="gramEnd"/>
      <w:r>
        <w:rPr>
          <w:rStyle w:val="Bekezdsalapbettpusa"/>
          <w:color w:val="000000"/>
        </w:rPr>
        <w:t xml:space="preserve"> application since </w:t>
      </w:r>
      <w:proofErr w:type="spellStart"/>
      <w:r>
        <w:rPr>
          <w:rStyle w:val="Bekezdsalapbettpusa"/>
          <w:color w:val="000000"/>
        </w:rPr>
        <w:t>Haproxy</w:t>
      </w:r>
      <w:proofErr w:type="spellEnd"/>
      <w:r>
        <w:rPr>
          <w:rStyle w:val="Bekezdsalapbettpusa"/>
          <w:color w:val="000000"/>
        </w:rPr>
        <w:t xml:space="preserve"> will proxy to this port number.</w:t>
      </w:r>
    </w:p>
    <w:p w14:paraId="7440E346" w14:textId="77777777" w:rsidR="00E771B9" w:rsidRDefault="00E771B9">
      <w:pPr>
        <w:pStyle w:val="Textbody"/>
      </w:pPr>
    </w:p>
    <w:p w14:paraId="785BDA1B" w14:textId="77777777" w:rsidR="00E771B9" w:rsidRDefault="00E56EE5">
      <w:pPr>
        <w:pStyle w:val="Standard"/>
        <w:spacing w:before="15" w:after="15"/>
        <w:ind w:left="15" w:right="15"/>
        <w:jc w:val="both"/>
      </w:pPr>
      <w:r>
        <w:rPr>
          <w:rStyle w:val="Bekezdsalapbettpusa"/>
          <w:rFonts w:ascii="Open Sans" w:hAnsi="Open Sans"/>
          <w:color w:val="000000"/>
        </w:rPr>
        <w:t xml:space="preserve">To query the running services and the available nodes in the Swarm cluster run </w:t>
      </w:r>
      <w:r>
        <w:t xml:space="preserve">(requires </w:t>
      </w:r>
      <w:proofErr w:type="spellStart"/>
      <w:r>
        <w:t>sudo</w:t>
      </w:r>
      <w:proofErr w:type="spellEnd"/>
      <w:r>
        <w:t xml:space="preserve"> privileges!)</w:t>
      </w:r>
      <w:r>
        <w:rPr>
          <w:rStyle w:val="Bekezdsalapbettpusa"/>
          <w:rFonts w:ascii="Open Sans" w:hAnsi="Open Sans"/>
          <w:color w:val="000000"/>
        </w:rPr>
        <w:t>:</w:t>
      </w:r>
    </w:p>
    <w:p w14:paraId="76CB2A60" w14:textId="24703EFA" w:rsidR="00E771B9" w:rsidRDefault="00194316">
      <w:pPr>
        <w:pStyle w:val="PreformattedText"/>
        <w:pBdr>
          <w:top w:val="single" w:sz="6" w:space="8" w:color="AACC99"/>
          <w:bottom w:val="dotted" w:sz="6" w:space="8" w:color="AACC99"/>
        </w:pBdr>
        <w:spacing w:after="283"/>
        <w:jc w:val="both"/>
      </w:pPr>
      <w:r>
        <w:rPr>
          <w:rStyle w:val="Bekezdsalapbettpusa"/>
          <w:rFonts w:ascii="Droid Sans Mono" w:hAnsi="Droid Sans Mono"/>
          <w:color w:val="000000"/>
          <w:sz w:val="19"/>
          <w:szCs w:val="19"/>
        </w:rPr>
        <w:t xml:space="preserve">$ </w:t>
      </w:r>
      <w:proofErr w:type="spellStart"/>
      <w:r w:rsidR="00E56EE5">
        <w:rPr>
          <w:rStyle w:val="Bekezdsalapbettpusa"/>
          <w:rFonts w:ascii="Droid Sans Mono" w:hAnsi="Droid Sans Mono"/>
          <w:color w:val="000000"/>
          <w:sz w:val="19"/>
          <w:szCs w:val="19"/>
        </w:rPr>
        <w:t>docker</w:t>
      </w:r>
      <w:proofErr w:type="spellEnd"/>
      <w:r w:rsidR="00E56EE5">
        <w:rPr>
          <w:rStyle w:val="Bekezdsalapbettpusa"/>
          <w:rFonts w:ascii="Droid Sans Mono" w:hAnsi="Droid Sans Mono"/>
          <w:color w:val="000000"/>
          <w:sz w:val="19"/>
          <w:szCs w:val="19"/>
        </w:rPr>
        <w:t xml:space="preserve"> service list</w:t>
      </w:r>
    </w:p>
    <w:p w14:paraId="6B25ACB8" w14:textId="012CB3AC" w:rsidR="00E771B9" w:rsidRDefault="00194316">
      <w:pPr>
        <w:pStyle w:val="PreformattedText"/>
        <w:pBdr>
          <w:top w:val="single" w:sz="6" w:space="8" w:color="AACC99"/>
          <w:bottom w:val="dotted" w:sz="6" w:space="8" w:color="AACC99"/>
        </w:pBdr>
        <w:spacing w:after="283"/>
        <w:jc w:val="both"/>
        <w:rPr>
          <w:rFonts w:ascii="Droid Sans Mono" w:hAnsi="Droid Sans Mono"/>
          <w:color w:val="000000"/>
          <w:sz w:val="19"/>
          <w:szCs w:val="19"/>
        </w:rPr>
      </w:pPr>
      <w:r>
        <w:rPr>
          <w:rFonts w:ascii="Droid Sans Mono" w:hAnsi="Droid Sans Mono"/>
          <w:color w:val="000000"/>
          <w:sz w:val="19"/>
          <w:szCs w:val="19"/>
        </w:rPr>
        <w:t xml:space="preserve">$ </w:t>
      </w:r>
      <w:proofErr w:type="spellStart"/>
      <w:r w:rsidR="00E56EE5">
        <w:rPr>
          <w:rFonts w:ascii="Droid Sans Mono" w:hAnsi="Droid Sans Mono"/>
          <w:color w:val="000000"/>
          <w:sz w:val="19"/>
          <w:szCs w:val="19"/>
        </w:rPr>
        <w:t>docker</w:t>
      </w:r>
      <w:proofErr w:type="spellEnd"/>
      <w:r w:rsidR="00E56EE5">
        <w:rPr>
          <w:rFonts w:ascii="Droid Sans Mono" w:hAnsi="Droid Sans Mono"/>
          <w:color w:val="000000"/>
          <w:sz w:val="19"/>
          <w:szCs w:val="19"/>
        </w:rPr>
        <w:t xml:space="preserve"> node ls</w:t>
      </w:r>
    </w:p>
    <w:p w14:paraId="1F5FF4D3" w14:textId="2727B1A1" w:rsidR="00E771B9" w:rsidRDefault="00E56EE5">
      <w:pPr>
        <w:pStyle w:val="Textbody"/>
        <w:spacing w:before="15" w:after="15"/>
        <w:ind w:left="15" w:right="15"/>
      </w:pPr>
      <w:r>
        <w:rPr>
          <w:rStyle w:val="Bekezdsalapbettpusa"/>
          <w:rFonts w:ascii="Open Sans" w:hAnsi="Open Sans"/>
          <w:color w:val="000000"/>
        </w:rPr>
        <w:t>You can also check the status of your alerts during the testing at</w:t>
      </w:r>
      <w:r w:rsidR="00194316">
        <w:rPr>
          <w:rStyle w:val="Bekezdsalapbettpusa"/>
          <w:rFonts w:ascii="Open Sans" w:hAnsi="Open Sans"/>
          <w:color w:val="000000"/>
        </w:rPr>
        <w:t xml:space="preserve"> Prometheus</w:t>
      </w:r>
    </w:p>
    <w:p w14:paraId="3F3FFE5F" w14:textId="534AFF31" w:rsidR="00E771B9" w:rsidRPr="00194316" w:rsidRDefault="00E56EE5" w:rsidP="00194316">
      <w:r w:rsidRPr="00194316">
        <w:rPr>
          <w:rStyle w:val="Teletype"/>
          <w:rFonts w:ascii="Open Sans" w:hAnsi="Open Sans"/>
          <w:shd w:val="clear" w:color="auto" w:fill="DDDDDD"/>
        </w:rPr>
        <w:t>http:/</w:t>
      </w:r>
      <w:proofErr w:type="gramStart"/>
      <w:r w:rsidRPr="00194316">
        <w:rPr>
          <w:rStyle w:val="Teletype"/>
          <w:rFonts w:ascii="Open Sans" w:hAnsi="Open Sans"/>
          <w:shd w:val="clear" w:color="auto" w:fill="DDDDDD"/>
        </w:rPr>
        <w:t>/[</w:t>
      </w:r>
      <w:proofErr w:type="gramEnd"/>
      <w:r w:rsidR="002D0D60" w:rsidRPr="00194316">
        <w:rPr>
          <w:rStyle w:val="Teletype"/>
          <w:rFonts w:ascii="Open Sans" w:hAnsi="Open Sans"/>
          <w:shd w:val="clear" w:color="auto" w:fill="DDDDDD"/>
        </w:rPr>
        <w:t>Master</w:t>
      </w:r>
      <w:r w:rsidRPr="00194316">
        <w:rPr>
          <w:rStyle w:val="Teletype"/>
          <w:rFonts w:ascii="Open Sans" w:hAnsi="Open Sans"/>
          <w:shd w:val="clear" w:color="auto" w:fill="DDDDDD"/>
        </w:rPr>
        <w:t xml:space="preserve"> node IP address]:9090/alerts</w:t>
      </w:r>
    </w:p>
    <w:p w14:paraId="150E5370" w14:textId="77777777" w:rsidR="00E771B9" w:rsidRDefault="00E56EE5">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curl -X POST http://[</w:t>
      </w:r>
      <w:proofErr w:type="spellStart"/>
      <w:r>
        <w:rPr>
          <w:rFonts w:ascii="Droid Sans Mono" w:hAnsi="Droid Sans Mono"/>
          <w:color w:val="111111"/>
          <w:sz w:val="19"/>
        </w:rPr>
        <w:t>Occopus_restservice_ip</w:t>
      </w:r>
      <w:proofErr w:type="spellEnd"/>
      <w:proofErr w:type="gramStart"/>
      <w:r>
        <w:rPr>
          <w:rFonts w:ascii="Droid Sans Mono" w:hAnsi="Droid Sans Mono"/>
          <w:color w:val="111111"/>
          <w:sz w:val="19"/>
        </w:rPr>
        <w:t>]:[</w:t>
      </w:r>
      <w:proofErr w:type="spellStart"/>
      <w:proofErr w:type="gramEnd"/>
      <w:r>
        <w:rPr>
          <w:rFonts w:ascii="Droid Sans Mono" w:hAnsi="Droid Sans Mono"/>
          <w:color w:val="111111"/>
          <w:sz w:val="19"/>
        </w:rPr>
        <w:t>Occopus_restservice_port</w:t>
      </w:r>
      <w:proofErr w:type="spellEnd"/>
      <w:r>
        <w:rPr>
          <w:rFonts w:ascii="Droid Sans Mono" w:hAnsi="Droid Sans Mono"/>
          <w:color w:val="111111"/>
          <w:sz w:val="19"/>
        </w:rPr>
        <w:t>]/infrastructures/[</w:t>
      </w:r>
      <w:proofErr w:type="spellStart"/>
      <w:r>
        <w:rPr>
          <w:rFonts w:ascii="Droid Sans Mono" w:hAnsi="Droid Sans Mono"/>
          <w:color w:val="111111"/>
          <w:sz w:val="19"/>
        </w:rPr>
        <w:t>infrastructure_id</w:t>
      </w:r>
      <w:proofErr w:type="spellEnd"/>
      <w:r>
        <w:rPr>
          <w:rFonts w:ascii="Droid Sans Mono" w:hAnsi="Droid Sans Mono"/>
          <w:color w:val="111111"/>
          <w:sz w:val="19"/>
        </w:rPr>
        <w:t>]/</w:t>
      </w:r>
      <w:proofErr w:type="spellStart"/>
      <w:r>
        <w:rPr>
          <w:rFonts w:ascii="Droid Sans Mono" w:hAnsi="Droid Sans Mono"/>
          <w:color w:val="111111"/>
          <w:sz w:val="19"/>
        </w:rPr>
        <w:t>scaleup</w:t>
      </w:r>
      <w:proofErr w:type="spellEnd"/>
      <w:r>
        <w:rPr>
          <w:rFonts w:ascii="Droid Sans Mono" w:hAnsi="Droid Sans Mono"/>
          <w:color w:val="111111"/>
          <w:sz w:val="19"/>
        </w:rPr>
        <w:t>/app</w:t>
      </w:r>
    </w:p>
    <w:p w14:paraId="61A3A9C1" w14:textId="77777777" w:rsidR="00E771B9" w:rsidRDefault="00E56EE5">
      <w:pPr>
        <w:pStyle w:val="Textbody"/>
        <w:spacing w:after="0"/>
        <w:rPr>
          <w:rFonts w:ascii="Open Sans" w:hAnsi="Open Sans"/>
          <w:b/>
          <w:color w:val="000000"/>
        </w:rPr>
      </w:pPr>
      <w:r>
        <w:rPr>
          <w:rFonts w:ascii="Open Sans" w:hAnsi="Open Sans"/>
          <w:b/>
          <w:color w:val="000000"/>
        </w:rPr>
        <w:t>Important</w:t>
      </w:r>
    </w:p>
    <w:p w14:paraId="5EB4488C" w14:textId="77777777" w:rsidR="00E771B9" w:rsidRDefault="00E56EE5">
      <w:pPr>
        <w:pStyle w:val="Textbody"/>
      </w:pPr>
      <w:r>
        <w:t xml:space="preserve">Depending on the cloud you are using for you virtual machines it can take a few minutes to start a new node and connect it to your infrastructure. The connected nodes are present on </w:t>
      </w:r>
      <w:proofErr w:type="spellStart"/>
      <w:r>
        <w:t>prometheus’s</w:t>
      </w:r>
      <w:proofErr w:type="spellEnd"/>
      <w:r>
        <w:t xml:space="preserve"> targets page.</w:t>
      </w:r>
    </w:p>
    <w:p w14:paraId="4550113B" w14:textId="77777777" w:rsidR="00E771B9" w:rsidRDefault="00E771B9">
      <w:pPr>
        <w:pStyle w:val="Textbody"/>
      </w:pPr>
    </w:p>
    <w:p w14:paraId="2BB1CD44" w14:textId="74B2D716" w:rsidR="00E771B9" w:rsidRDefault="00E56EE5">
      <w:pPr>
        <w:pStyle w:val="Textbody"/>
        <w:rPr>
          <w:rFonts w:ascii="Open Sans" w:hAnsi="Open Sans"/>
          <w:color w:val="000000"/>
        </w:rPr>
      </w:pPr>
      <w:r>
        <w:rPr>
          <w:rFonts w:ascii="Open Sans" w:hAnsi="Open Sans"/>
          <w:color w:val="000000"/>
        </w:rPr>
        <w:t xml:space="preserve">To test the scaling mechanisms with the example DA application put some load on the application nodes with the command below. Just select </w:t>
      </w:r>
      <w:proofErr w:type="gramStart"/>
      <w:r>
        <w:rPr>
          <w:rFonts w:ascii="Open Sans" w:hAnsi="Open Sans"/>
          <w:color w:val="000000"/>
        </w:rPr>
        <w:t xml:space="preserve">you  </w:t>
      </w:r>
      <w:r w:rsidR="002D0D60">
        <w:rPr>
          <w:rFonts w:ascii="Open Sans" w:hAnsi="Open Sans"/>
          <w:color w:val="000000"/>
          <w:shd w:val="clear" w:color="auto" w:fill="DDDDDD"/>
        </w:rPr>
        <w:t>master</w:t>
      </w:r>
      <w:proofErr w:type="gramEnd"/>
      <w:r>
        <w:rPr>
          <w:rFonts w:ascii="Open Sans" w:hAnsi="Open Sans"/>
          <w:color w:val="000000"/>
          <w:shd w:val="clear" w:color="auto" w:fill="DDDDDD"/>
        </w:rPr>
        <w:t xml:space="preserve"> node </w:t>
      </w:r>
      <w:r>
        <w:rPr>
          <w:rFonts w:ascii="Open Sans" w:hAnsi="Open Sans"/>
          <w:color w:val="000000"/>
        </w:rPr>
        <w:t xml:space="preserve">(or LB node if you have) IP address. The incoming user requests will be shared evenly between the application nodes. Start around 10 </w:t>
      </w:r>
      <w:proofErr w:type="gramStart"/>
      <w:r>
        <w:rPr>
          <w:rFonts w:ascii="Open Sans" w:hAnsi="Open Sans"/>
          <w:color w:val="000000"/>
        </w:rPr>
        <w:t>copy</w:t>
      </w:r>
      <w:proofErr w:type="gramEnd"/>
      <w:r>
        <w:rPr>
          <w:rFonts w:ascii="Open Sans" w:hAnsi="Open Sans"/>
          <w:color w:val="000000"/>
        </w:rPr>
        <w:t xml:space="preserve"> of the command to generate enough load. After a few </w:t>
      </w:r>
      <w:proofErr w:type="gramStart"/>
      <w:r>
        <w:rPr>
          <w:rFonts w:ascii="Open Sans" w:hAnsi="Open Sans"/>
          <w:color w:val="000000"/>
        </w:rPr>
        <w:t>minutes</w:t>
      </w:r>
      <w:proofErr w:type="gramEnd"/>
      <w:r>
        <w:rPr>
          <w:rFonts w:ascii="Open Sans" w:hAnsi="Open Sans"/>
          <w:color w:val="000000"/>
        </w:rPr>
        <w:t xml:space="preserve"> the cluster will be overloaded, and the overloaded alerts will fire in Prometheus for the DA application. Swarm will create a new container first, if there is enough resource to do so, and if there is no available resource, a new host machine will be started and connected to your cluster. Also, if you stop sending files for a while, the under loaded alert will fire in Prometheus and one (or more) of the application/load balancer nodes will be shut (scaled) down while Swarm will also decrease the number of containers as well.</w:t>
      </w:r>
    </w:p>
    <w:p w14:paraId="5F1C7275" w14:textId="77777777" w:rsidR="00E771B9" w:rsidRDefault="00E56EE5">
      <w:pPr>
        <w:pStyle w:val="Textbody"/>
        <w:rPr>
          <w:rFonts w:ascii="Open Sans" w:hAnsi="Open Sans"/>
          <w:color w:val="000000"/>
        </w:rPr>
      </w:pPr>
      <w:r>
        <w:rPr>
          <w:rFonts w:ascii="Open Sans" w:hAnsi="Open Sans"/>
          <w:color w:val="000000"/>
        </w:rPr>
        <w:t>To query the nodes and their IP addresses, use this command:</w:t>
      </w:r>
    </w:p>
    <w:p w14:paraId="615FDAA7" w14:textId="77777777" w:rsidR="00E771B9" w:rsidRDefault="00E56EE5">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curl -X GET http://[</w:t>
      </w:r>
      <w:proofErr w:type="spellStart"/>
      <w:r>
        <w:rPr>
          <w:rFonts w:ascii="Droid Sans Mono" w:hAnsi="Droid Sans Mono"/>
          <w:color w:val="111111"/>
          <w:sz w:val="19"/>
        </w:rPr>
        <w:t>Occopus_restservice_ip</w:t>
      </w:r>
      <w:proofErr w:type="spellEnd"/>
      <w:proofErr w:type="gramStart"/>
      <w:r>
        <w:rPr>
          <w:rFonts w:ascii="Droid Sans Mono" w:hAnsi="Droid Sans Mono"/>
          <w:color w:val="111111"/>
          <w:sz w:val="19"/>
        </w:rPr>
        <w:t>]:[</w:t>
      </w:r>
      <w:proofErr w:type="spellStart"/>
      <w:proofErr w:type="gramEnd"/>
      <w:r>
        <w:rPr>
          <w:rFonts w:ascii="Droid Sans Mono" w:hAnsi="Droid Sans Mono"/>
          <w:color w:val="111111"/>
          <w:sz w:val="19"/>
        </w:rPr>
        <w:t>Occopus_restservice_port</w:t>
      </w:r>
      <w:proofErr w:type="spellEnd"/>
      <w:r>
        <w:rPr>
          <w:rFonts w:ascii="Droid Sans Mono" w:hAnsi="Droid Sans Mono"/>
          <w:color w:val="111111"/>
          <w:sz w:val="19"/>
        </w:rPr>
        <w:t>]/infrastructures/[</w:t>
      </w:r>
      <w:proofErr w:type="spellStart"/>
      <w:r>
        <w:rPr>
          <w:rFonts w:ascii="Droid Sans Mono" w:hAnsi="Droid Sans Mono"/>
          <w:color w:val="111111"/>
          <w:sz w:val="19"/>
        </w:rPr>
        <w:t>infrastructure_id</w:t>
      </w:r>
      <w:proofErr w:type="spellEnd"/>
      <w:r>
        <w:rPr>
          <w:rFonts w:ascii="Droid Sans Mono" w:hAnsi="Droid Sans Mono"/>
          <w:color w:val="111111"/>
          <w:sz w:val="19"/>
        </w:rPr>
        <w:t>]</w:t>
      </w:r>
    </w:p>
    <w:p w14:paraId="355424F1" w14:textId="77777777" w:rsidR="00E771B9" w:rsidRDefault="00E56EE5">
      <w:pPr>
        <w:pStyle w:val="Textbody"/>
        <w:rPr>
          <w:rFonts w:ascii="Open Sans" w:hAnsi="Open Sans"/>
          <w:color w:val="000000"/>
        </w:rPr>
      </w:pPr>
      <w:r>
        <w:rPr>
          <w:rFonts w:ascii="Open Sans" w:hAnsi="Open Sans"/>
          <w:color w:val="000000"/>
        </w:rPr>
        <w:t>Once, you have the IP of the selected node, generate load by transferring a 1GB file using the command below. Do not forget to update the placeholder in the command bellow!</w:t>
      </w:r>
    </w:p>
    <w:p w14:paraId="7819F715" w14:textId="6A76DD0D" w:rsidR="00E771B9" w:rsidRDefault="00E56EE5" w:rsidP="009C3A19">
      <w:pPr>
        <w:pStyle w:val="PreformattedText"/>
        <w:pBdr>
          <w:top w:val="single" w:sz="6" w:space="8" w:color="AACC99"/>
          <w:bottom w:val="dotted" w:sz="6" w:space="8" w:color="AACC99"/>
        </w:pBdr>
        <w:spacing w:after="283"/>
        <w:rPr>
          <w:rFonts w:ascii="Droid Sans Mono" w:hAnsi="Droid Sans Mono"/>
          <w:color w:val="111111"/>
          <w:sz w:val="19"/>
        </w:rPr>
      </w:pPr>
      <w:r>
        <w:rPr>
          <w:rFonts w:ascii="Droid Sans Mono" w:hAnsi="Droid Sans Mono"/>
          <w:color w:val="111111"/>
          <w:sz w:val="19"/>
        </w:rPr>
        <w:t>curl -k -o /dev/null -H "X-Key: 1a7e159a-ffd8-49c8-8b40-549870c70e73" -H "X-</w:t>
      </w:r>
      <w:proofErr w:type="gramStart"/>
      <w:r>
        <w:rPr>
          <w:rFonts w:ascii="Droid Sans Mono" w:hAnsi="Droid Sans Mono"/>
          <w:color w:val="111111"/>
          <w:sz w:val="19"/>
        </w:rPr>
        <w:t>URI:https://autoscale.s3.lpds.sztaki.hu/files_for_autoscale/1GB.dat</w:t>
      </w:r>
      <w:proofErr w:type="gramEnd"/>
      <w:r>
        <w:rPr>
          <w:rFonts w:ascii="Droid Sans Mono" w:hAnsi="Droid Sans Mono"/>
          <w:color w:val="111111"/>
          <w:sz w:val="19"/>
        </w:rPr>
        <w:t xml:space="preserve">" http://[ </w:t>
      </w:r>
      <w:r w:rsidR="002D0D60">
        <w:rPr>
          <w:rFonts w:ascii="Droid Sans Mono" w:hAnsi="Droid Sans Mono"/>
          <w:color w:val="111111"/>
          <w:sz w:val="19"/>
        </w:rPr>
        <w:t>master</w:t>
      </w:r>
      <w:r>
        <w:rPr>
          <w:rFonts w:ascii="Droid Sans Mono" w:hAnsi="Droid Sans Mono"/>
          <w:color w:val="111111"/>
          <w:sz w:val="19"/>
        </w:rPr>
        <w:t xml:space="preserve"> node or LB node IP address]/blacktop3/rest/file</w:t>
      </w:r>
    </w:p>
    <w:p w14:paraId="1728D00D" w14:textId="77777777" w:rsidR="00E771B9" w:rsidRDefault="00E56EE5">
      <w:pPr>
        <w:pStyle w:val="Textbody"/>
        <w:rPr>
          <w:rFonts w:ascii="Open Sans" w:hAnsi="Open Sans"/>
          <w:color w:val="000000"/>
        </w:rPr>
      </w:pPr>
      <w:r>
        <w:rPr>
          <w:rFonts w:ascii="Open Sans" w:hAnsi="Open Sans"/>
          <w:color w:val="000000"/>
        </w:rPr>
        <w:t xml:space="preserve">To check the status of alerts under Prometheus during the testing, keep watching the following </w:t>
      </w:r>
      <w:proofErr w:type="spellStart"/>
      <w:r>
        <w:rPr>
          <w:rFonts w:ascii="Open Sans" w:hAnsi="Open Sans"/>
          <w:color w:val="000000"/>
        </w:rPr>
        <w:t>url</w:t>
      </w:r>
      <w:proofErr w:type="spellEnd"/>
      <w:r>
        <w:rPr>
          <w:rFonts w:ascii="Open Sans" w:hAnsi="Open Sans"/>
          <w:color w:val="000000"/>
        </w:rPr>
        <w:t xml:space="preserve"> in your browser:</w:t>
      </w:r>
    </w:p>
    <w:p w14:paraId="13C23A19" w14:textId="605203EF" w:rsidR="00E771B9" w:rsidRDefault="00E56EE5">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http:/</w:t>
      </w:r>
      <w:proofErr w:type="gramStart"/>
      <w:r>
        <w:rPr>
          <w:rFonts w:ascii="Droid Sans Mono" w:hAnsi="Droid Sans Mono"/>
          <w:color w:val="111111"/>
          <w:sz w:val="19"/>
        </w:rPr>
        <w:t>/[</w:t>
      </w:r>
      <w:proofErr w:type="gramEnd"/>
      <w:r w:rsidR="002D0D60">
        <w:rPr>
          <w:rFonts w:ascii="Droid Sans Mono" w:hAnsi="Droid Sans Mono"/>
          <w:color w:val="111111"/>
          <w:sz w:val="19"/>
        </w:rPr>
        <w:t>master</w:t>
      </w:r>
      <w:r>
        <w:rPr>
          <w:rFonts w:ascii="Droid Sans Mono" w:hAnsi="Droid Sans Mono"/>
          <w:color w:val="111111"/>
          <w:sz w:val="19"/>
        </w:rPr>
        <w:t xml:space="preserve"> node </w:t>
      </w:r>
      <w:proofErr w:type="spellStart"/>
      <w:r>
        <w:rPr>
          <w:rFonts w:ascii="Droid Sans Mono" w:hAnsi="Droid Sans Mono"/>
          <w:color w:val="111111"/>
          <w:sz w:val="19"/>
        </w:rPr>
        <w:t>ip</w:t>
      </w:r>
      <w:proofErr w:type="spellEnd"/>
      <w:r>
        <w:rPr>
          <w:rFonts w:ascii="Droid Sans Mono" w:hAnsi="Droid Sans Mono"/>
          <w:color w:val="111111"/>
          <w:sz w:val="19"/>
        </w:rPr>
        <w:t>]:9090/alerts</w:t>
      </w:r>
    </w:p>
    <w:p w14:paraId="1D3B8D7A" w14:textId="23B8EE3C" w:rsidR="00E771B9" w:rsidRDefault="00E56EE5">
      <w:pPr>
        <w:pStyle w:val="Textbody"/>
        <w:rPr>
          <w:rFonts w:ascii="Open Sans" w:hAnsi="Open Sans"/>
          <w:color w:val="000000"/>
        </w:rPr>
      </w:pPr>
      <w:r>
        <w:rPr>
          <w:rFonts w:ascii="Open Sans" w:hAnsi="Open Sans"/>
          <w:color w:val="000000"/>
        </w:rPr>
        <w:t xml:space="preserve">To query the running applications and the available node in the cluster on the </w:t>
      </w:r>
      <w:r w:rsidR="002D0D60">
        <w:rPr>
          <w:rFonts w:ascii="Open Sans" w:hAnsi="Open Sans"/>
          <w:color w:val="000000"/>
          <w:shd w:val="clear" w:color="auto" w:fill="DDDDDD"/>
        </w:rPr>
        <w:t>Master</w:t>
      </w:r>
      <w:r>
        <w:rPr>
          <w:rFonts w:ascii="Open Sans" w:hAnsi="Open Sans"/>
          <w:color w:val="000000"/>
          <w:shd w:val="clear" w:color="auto" w:fill="DDDDDD"/>
        </w:rPr>
        <w:t xml:space="preserve"> node </w:t>
      </w:r>
      <w:r>
        <w:rPr>
          <w:rFonts w:ascii="Open Sans" w:hAnsi="Open Sans"/>
          <w:color w:val="000000"/>
        </w:rPr>
        <w:t>by Swarm (requires root privileges!)</w:t>
      </w:r>
    </w:p>
    <w:p w14:paraId="10AF443C" w14:textId="77777777" w:rsidR="00E771B9" w:rsidRDefault="00E56EE5">
      <w:pPr>
        <w:pStyle w:val="PreformattedText"/>
        <w:pBdr>
          <w:top w:val="single" w:sz="6" w:space="8" w:color="AACC99"/>
          <w:bottom w:val="dotted" w:sz="6" w:space="8" w:color="AACC99"/>
        </w:pBdr>
        <w:spacing w:after="283"/>
        <w:jc w:val="both"/>
        <w:rPr>
          <w:rFonts w:ascii="Droid Sans Mono" w:hAnsi="Droid Sans Mono"/>
          <w:color w:val="111111"/>
          <w:sz w:val="19"/>
        </w:rPr>
      </w:pPr>
      <w:proofErr w:type="spellStart"/>
      <w:r>
        <w:rPr>
          <w:rFonts w:ascii="Droid Sans Mono" w:hAnsi="Droid Sans Mono"/>
          <w:color w:val="111111"/>
          <w:sz w:val="19"/>
        </w:rPr>
        <w:t>docker</w:t>
      </w:r>
      <w:proofErr w:type="spellEnd"/>
      <w:r>
        <w:rPr>
          <w:rFonts w:ascii="Droid Sans Mono" w:hAnsi="Droid Sans Mono"/>
          <w:color w:val="111111"/>
          <w:sz w:val="19"/>
        </w:rPr>
        <w:t xml:space="preserve"> service ls</w:t>
      </w:r>
    </w:p>
    <w:p w14:paraId="2ED96D24" w14:textId="77777777" w:rsidR="00E771B9" w:rsidRDefault="00E56EE5">
      <w:pPr>
        <w:pStyle w:val="PreformattedText"/>
        <w:pBdr>
          <w:top w:val="single" w:sz="6" w:space="8" w:color="AACC99"/>
          <w:bottom w:val="dotted" w:sz="6" w:space="8" w:color="AACC99"/>
        </w:pBdr>
        <w:spacing w:after="283"/>
        <w:jc w:val="both"/>
        <w:rPr>
          <w:rFonts w:ascii="Droid Sans Mono" w:hAnsi="Droid Sans Mono"/>
          <w:color w:val="111111"/>
          <w:sz w:val="19"/>
        </w:rPr>
      </w:pPr>
      <w:proofErr w:type="spellStart"/>
      <w:r>
        <w:rPr>
          <w:rFonts w:ascii="Droid Sans Mono" w:hAnsi="Droid Sans Mono"/>
          <w:color w:val="111111"/>
          <w:sz w:val="19"/>
        </w:rPr>
        <w:t>docker</w:t>
      </w:r>
      <w:proofErr w:type="spellEnd"/>
      <w:r>
        <w:rPr>
          <w:rFonts w:ascii="Droid Sans Mono" w:hAnsi="Droid Sans Mono"/>
          <w:color w:val="111111"/>
          <w:sz w:val="19"/>
        </w:rPr>
        <w:t xml:space="preserve"> node ls</w:t>
      </w:r>
    </w:p>
    <w:p w14:paraId="663CD285" w14:textId="77777777" w:rsidR="00E771B9" w:rsidRDefault="00E56EE5">
      <w:pPr>
        <w:pStyle w:val="Textbody"/>
        <w:rPr>
          <w:rFonts w:ascii="Open Sans" w:hAnsi="Open Sans"/>
          <w:color w:val="000000"/>
        </w:rPr>
      </w:pPr>
      <w:r>
        <w:rPr>
          <w:rFonts w:ascii="Open Sans" w:hAnsi="Open Sans"/>
          <w:color w:val="000000"/>
        </w:rPr>
        <w:t>Delete applications</w:t>
      </w:r>
    </w:p>
    <w:p w14:paraId="46652D5B" w14:textId="53E1CF2A" w:rsidR="00E771B9" w:rsidRDefault="00E56EE5">
      <w:pPr>
        <w:pStyle w:val="Textbody"/>
        <w:rPr>
          <w:rFonts w:ascii="Open Sans" w:hAnsi="Open Sans"/>
          <w:color w:val="000000"/>
        </w:rPr>
      </w:pPr>
      <w:r>
        <w:rPr>
          <w:rFonts w:ascii="Open Sans" w:hAnsi="Open Sans"/>
          <w:color w:val="000000"/>
        </w:rPr>
        <w:t xml:space="preserve">If you decided to delete on of </w:t>
      </w:r>
      <w:proofErr w:type="gramStart"/>
      <w:r>
        <w:rPr>
          <w:rFonts w:ascii="Open Sans" w:hAnsi="Open Sans"/>
          <w:color w:val="000000"/>
        </w:rPr>
        <w:t>you</w:t>
      </w:r>
      <w:proofErr w:type="gramEnd"/>
      <w:r>
        <w:rPr>
          <w:rFonts w:ascii="Open Sans" w:hAnsi="Open Sans"/>
          <w:color w:val="000000"/>
        </w:rPr>
        <w:t xml:space="preserve"> application of the example DA application, you can do it by logging in to the </w:t>
      </w:r>
      <w:r w:rsidR="002D0D60">
        <w:rPr>
          <w:rFonts w:ascii="Open Sans" w:hAnsi="Open Sans"/>
          <w:color w:val="000000"/>
        </w:rPr>
        <w:t>Master</w:t>
      </w:r>
      <w:r>
        <w:rPr>
          <w:rFonts w:ascii="Open Sans" w:hAnsi="Open Sans"/>
          <w:color w:val="000000"/>
        </w:rPr>
        <w:t xml:space="preserve"> node, first check the name of that specific application and then delete it.</w:t>
      </w:r>
    </w:p>
    <w:p w14:paraId="3289CB42" w14:textId="77777777" w:rsidR="00E771B9" w:rsidRDefault="00E56EE5">
      <w:pPr>
        <w:pStyle w:val="PreformattedText"/>
        <w:pBdr>
          <w:top w:val="single" w:sz="6" w:space="8" w:color="AACC99"/>
          <w:bottom w:val="dotted" w:sz="6" w:space="8" w:color="AACC99"/>
        </w:pBdr>
        <w:spacing w:after="283"/>
        <w:ind w:left="-57"/>
        <w:jc w:val="both"/>
        <w:rPr>
          <w:rFonts w:ascii="Droid Sans Mono" w:hAnsi="Droid Sans Mono"/>
          <w:color w:val="111111"/>
        </w:rPr>
      </w:pPr>
      <w:proofErr w:type="spellStart"/>
      <w:r>
        <w:rPr>
          <w:rFonts w:ascii="Droid Sans Mono" w:hAnsi="Droid Sans Mono"/>
          <w:color w:val="111111"/>
          <w:sz w:val="19"/>
        </w:rPr>
        <w:t>docker</w:t>
      </w:r>
      <w:proofErr w:type="spellEnd"/>
      <w:r>
        <w:rPr>
          <w:rFonts w:ascii="Droid Sans Mono" w:hAnsi="Droid Sans Mono"/>
          <w:color w:val="111111"/>
          <w:sz w:val="19"/>
        </w:rPr>
        <w:t xml:space="preserve"> service ls</w:t>
      </w:r>
    </w:p>
    <w:p w14:paraId="6B477C97" w14:textId="77777777" w:rsidR="00E771B9" w:rsidRDefault="00E56EE5">
      <w:pPr>
        <w:pStyle w:val="PreformattedText"/>
        <w:pBdr>
          <w:top w:val="single" w:sz="6" w:space="8" w:color="AACC99"/>
          <w:bottom w:val="dotted" w:sz="6" w:space="8" w:color="AACC99"/>
        </w:pBdr>
        <w:spacing w:after="283"/>
        <w:ind w:left="-57"/>
        <w:jc w:val="both"/>
        <w:rPr>
          <w:rFonts w:ascii="Droid Sans Mono" w:hAnsi="Droid Sans Mono"/>
          <w:color w:val="111111"/>
        </w:rPr>
      </w:pPr>
      <w:proofErr w:type="spellStart"/>
      <w:r>
        <w:rPr>
          <w:rFonts w:ascii="Droid Sans Mono" w:hAnsi="Droid Sans Mono"/>
          <w:color w:val="111111"/>
          <w:sz w:val="19"/>
        </w:rPr>
        <w:t>docker</w:t>
      </w:r>
      <w:proofErr w:type="spellEnd"/>
      <w:r>
        <w:rPr>
          <w:rFonts w:ascii="Droid Sans Mono" w:hAnsi="Droid Sans Mono"/>
          <w:color w:val="111111"/>
          <w:sz w:val="19"/>
        </w:rPr>
        <w:t xml:space="preserve"> service </w:t>
      </w:r>
      <w:proofErr w:type="spellStart"/>
      <w:r>
        <w:rPr>
          <w:rFonts w:ascii="Droid Sans Mono" w:hAnsi="Droid Sans Mono"/>
          <w:color w:val="111111"/>
          <w:sz w:val="19"/>
        </w:rPr>
        <w:t>rm</w:t>
      </w:r>
      <w:proofErr w:type="spellEnd"/>
      <w:r>
        <w:rPr>
          <w:rFonts w:ascii="Droid Sans Mono" w:hAnsi="Droid Sans Mono"/>
          <w:color w:val="111111"/>
          <w:sz w:val="19"/>
        </w:rPr>
        <w:t xml:space="preserve"> “service name”</w:t>
      </w:r>
    </w:p>
    <w:p w14:paraId="30838FFD" w14:textId="77777777" w:rsidR="00E771B9" w:rsidRDefault="00E56EE5">
      <w:pPr>
        <w:pStyle w:val="Textbody"/>
        <w:rPr>
          <w:rFonts w:ascii="Open Sans" w:hAnsi="Open Sans"/>
          <w:color w:val="000000"/>
        </w:rPr>
      </w:pPr>
      <w:r>
        <w:rPr>
          <w:rFonts w:ascii="Open Sans" w:hAnsi="Open Sans"/>
          <w:color w:val="000000"/>
        </w:rPr>
        <w:t>Finally, you may destroy the infrastructure using the infrastructure id.</w:t>
      </w:r>
    </w:p>
    <w:p w14:paraId="42379C60" w14:textId="77777777" w:rsidR="00E771B9" w:rsidRDefault="00E56EE5">
      <w:pPr>
        <w:pStyle w:val="PreformattedText"/>
        <w:pBdr>
          <w:top w:val="single" w:sz="6" w:space="8" w:color="AACC99"/>
          <w:bottom w:val="dotted" w:sz="6" w:space="8" w:color="AACC99"/>
        </w:pBdr>
        <w:spacing w:after="283"/>
        <w:jc w:val="both"/>
        <w:rPr>
          <w:rFonts w:ascii="Droid Sans Mono" w:hAnsi="Droid Sans Mono"/>
          <w:color w:val="111111"/>
          <w:sz w:val="19"/>
        </w:rPr>
      </w:pPr>
      <w:r>
        <w:rPr>
          <w:rFonts w:ascii="Droid Sans Mono" w:hAnsi="Droid Sans Mono"/>
          <w:color w:val="111111"/>
          <w:sz w:val="19"/>
        </w:rPr>
        <w:t>curl -X DELETE http://[</w:t>
      </w:r>
      <w:proofErr w:type="spellStart"/>
      <w:r>
        <w:rPr>
          <w:rFonts w:ascii="Droid Sans Mono" w:hAnsi="Droid Sans Mono"/>
          <w:color w:val="111111"/>
          <w:sz w:val="19"/>
        </w:rPr>
        <w:t>Occopus_restservice_ip</w:t>
      </w:r>
      <w:proofErr w:type="spellEnd"/>
      <w:proofErr w:type="gramStart"/>
      <w:r>
        <w:rPr>
          <w:rFonts w:ascii="Droid Sans Mono" w:hAnsi="Droid Sans Mono"/>
          <w:color w:val="111111"/>
          <w:sz w:val="19"/>
        </w:rPr>
        <w:t>]:[</w:t>
      </w:r>
      <w:proofErr w:type="spellStart"/>
      <w:proofErr w:type="gramEnd"/>
      <w:r>
        <w:rPr>
          <w:rFonts w:ascii="Droid Sans Mono" w:hAnsi="Droid Sans Mono"/>
          <w:color w:val="111111"/>
          <w:sz w:val="19"/>
        </w:rPr>
        <w:t>Occopus_restservice_port</w:t>
      </w:r>
      <w:proofErr w:type="spellEnd"/>
      <w:r>
        <w:rPr>
          <w:rFonts w:ascii="Droid Sans Mono" w:hAnsi="Droid Sans Mono"/>
          <w:color w:val="111111"/>
          <w:sz w:val="19"/>
        </w:rPr>
        <w:t>]/infrastructures/[infra id]</w:t>
      </w:r>
    </w:p>
    <w:p w14:paraId="0CB324D7" w14:textId="77777777" w:rsidR="009C3A19" w:rsidRDefault="009C3A19">
      <w:pPr>
        <w:pStyle w:val="Standard"/>
        <w:jc w:val="both"/>
      </w:pPr>
    </w:p>
    <w:p w14:paraId="3B4FABC7" w14:textId="16770A72" w:rsidR="009C3A19" w:rsidRDefault="009C3A19">
      <w:pPr>
        <w:pStyle w:val="Standard"/>
        <w:jc w:val="both"/>
      </w:pPr>
      <w:r>
        <w:t xml:space="preserve">Contributing to MICADO can be done on </w:t>
      </w:r>
      <w:proofErr w:type="spellStart"/>
      <w:r>
        <w:t>github</w:t>
      </w:r>
      <w:proofErr w:type="spellEnd"/>
      <w:r>
        <w:t>. Just create a new pull request the one of the admins will merge you changes if everything is fine.</w:t>
      </w:r>
    </w:p>
    <w:p w14:paraId="47BE90EE" w14:textId="56EA6E71" w:rsidR="009C3A19" w:rsidRDefault="009C3A19">
      <w:pPr>
        <w:pStyle w:val="Standard"/>
        <w:jc w:val="both"/>
      </w:pPr>
      <w:hyperlink r:id="rId20" w:history="1">
        <w:r w:rsidRPr="00402EC2">
          <w:rPr>
            <w:rStyle w:val="Hyperlink"/>
          </w:rPr>
          <w:t>https://github.com/UniversityOfWestminster/MICADO</w:t>
        </w:r>
      </w:hyperlink>
      <w:r>
        <w:t xml:space="preserve"> </w:t>
      </w:r>
      <w:bookmarkStart w:id="0" w:name="_GoBack"/>
      <w:bookmarkEnd w:id="0"/>
    </w:p>
    <w:p w14:paraId="4F98FDDB" w14:textId="77777777" w:rsidR="009C3A19" w:rsidRDefault="009C3A19">
      <w:pPr>
        <w:pStyle w:val="Standard"/>
        <w:jc w:val="both"/>
      </w:pPr>
    </w:p>
    <w:p w14:paraId="6A76E2F1" w14:textId="77777777" w:rsidR="00E771B9" w:rsidRDefault="00E56EE5">
      <w:pPr>
        <w:pStyle w:val="Standard"/>
        <w:jc w:val="both"/>
      </w:pPr>
      <w:r>
        <w:t>The following video will show how to build up, manage and scale the example application:</w:t>
      </w:r>
    </w:p>
    <w:p w14:paraId="6DED301C" w14:textId="77777777" w:rsidR="00E771B9" w:rsidRDefault="0074003B">
      <w:pPr>
        <w:pStyle w:val="Standard"/>
        <w:jc w:val="both"/>
      </w:pPr>
      <w:hyperlink r:id="rId21" w:history="1">
        <w:r w:rsidR="00E56EE5">
          <w:t>https://youtu.be/DsNBLQTvQFY</w:t>
        </w:r>
      </w:hyperlink>
    </w:p>
    <w:sectPr w:rsidR="00E771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47B6D" w14:textId="77777777" w:rsidR="0074003B" w:rsidRDefault="0074003B">
      <w:r>
        <w:separator/>
      </w:r>
    </w:p>
  </w:endnote>
  <w:endnote w:type="continuationSeparator" w:id="0">
    <w:p w14:paraId="50A84156" w14:textId="77777777" w:rsidR="0074003B" w:rsidRDefault="0074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Liberation Sans">
    <w:altName w:val="Arial"/>
    <w:charset w:val="00"/>
    <w:family w:val="roman"/>
    <w:pitch w:val="variable"/>
  </w:font>
  <w:font w:name="Liberation Mono">
    <w:altName w:val="Arial"/>
    <w:charset w:val="00"/>
    <w:family w:val="modern"/>
    <w:pitch w:val="fixed"/>
  </w:font>
  <w:font w:name="Nimbus Mono L">
    <w:charset w:val="00"/>
    <w:family w:val="modern"/>
    <w:pitch w:val="fixed"/>
  </w:font>
  <w:font w:name="Noticia Text">
    <w:altName w:val="Calibri"/>
    <w:charset w:val="00"/>
    <w:family w:val="auto"/>
    <w:pitch w:val="default"/>
  </w:font>
  <w:font w:name="Open Sans">
    <w:altName w:val="Calibri"/>
    <w:charset w:val="00"/>
    <w:family w:val="auto"/>
    <w:pitch w:val="default"/>
  </w:font>
  <w:font w:name="Droid Sans Mon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0F453" w14:textId="77777777" w:rsidR="0074003B" w:rsidRDefault="0074003B">
      <w:r>
        <w:rPr>
          <w:color w:val="000000"/>
        </w:rPr>
        <w:separator/>
      </w:r>
    </w:p>
  </w:footnote>
  <w:footnote w:type="continuationSeparator" w:id="0">
    <w:p w14:paraId="25B24131" w14:textId="77777777" w:rsidR="0074003B" w:rsidRDefault="007400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77C"/>
    <w:multiLevelType w:val="multilevel"/>
    <w:tmpl w:val="36D03E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19086DBA"/>
    <w:multiLevelType w:val="multilevel"/>
    <w:tmpl w:val="87401C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33B73DFD"/>
    <w:multiLevelType w:val="multilevel"/>
    <w:tmpl w:val="A86605C2"/>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340600B4"/>
    <w:multiLevelType w:val="multilevel"/>
    <w:tmpl w:val="713212AA"/>
    <w:lvl w:ilvl="0">
      <w:start w:val="1"/>
      <w:numFmt w:val="decimal"/>
      <w:lvlText w:val="%1."/>
      <w:lvlJc w:val="left"/>
      <w:pPr>
        <w:ind w:left="707" w:firstLine="0"/>
      </w:pPr>
    </w:lvl>
    <w:lvl w:ilvl="1">
      <w:numFmt w:val="bullet"/>
      <w:lvlText w:val="•"/>
      <w:lvlJc w:val="left"/>
      <w:pPr>
        <w:ind w:left="1414" w:firstLine="0"/>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48FD4582"/>
    <w:multiLevelType w:val="multilevel"/>
    <w:tmpl w:val="B4246C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nsid w:val="7421724C"/>
    <w:multiLevelType w:val="multilevel"/>
    <w:tmpl w:val="1AF697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7B5D7FC2"/>
    <w:multiLevelType w:val="multilevel"/>
    <w:tmpl w:val="28D6F59E"/>
    <w:lvl w:ilvl="0">
      <w:numFmt w:val="bullet"/>
      <w:lvlText w:val="•"/>
      <w:lvlJc w:val="left"/>
      <w:pPr>
        <w:ind w:left="735" w:hanging="360"/>
      </w:pPr>
      <w:rPr>
        <w:rFonts w:ascii="OpenSymbol" w:eastAsia="OpenSymbol" w:hAnsi="OpenSymbol" w:cs="OpenSymbol"/>
      </w:rPr>
    </w:lvl>
    <w:lvl w:ilvl="1">
      <w:numFmt w:val="bullet"/>
      <w:lvlText w:val="◦"/>
      <w:lvlJc w:val="left"/>
      <w:pPr>
        <w:ind w:left="1095" w:hanging="360"/>
      </w:pPr>
      <w:rPr>
        <w:rFonts w:ascii="OpenSymbol" w:eastAsia="OpenSymbol" w:hAnsi="OpenSymbol" w:cs="OpenSymbol"/>
      </w:rPr>
    </w:lvl>
    <w:lvl w:ilvl="2">
      <w:numFmt w:val="bullet"/>
      <w:lvlText w:val="▪"/>
      <w:lvlJc w:val="left"/>
      <w:pPr>
        <w:ind w:left="1455" w:hanging="360"/>
      </w:pPr>
      <w:rPr>
        <w:rFonts w:ascii="OpenSymbol" w:eastAsia="OpenSymbol" w:hAnsi="OpenSymbol" w:cs="OpenSymbol"/>
      </w:rPr>
    </w:lvl>
    <w:lvl w:ilvl="3">
      <w:numFmt w:val="bullet"/>
      <w:lvlText w:val="•"/>
      <w:lvlJc w:val="left"/>
      <w:pPr>
        <w:ind w:left="1815" w:hanging="360"/>
      </w:pPr>
      <w:rPr>
        <w:rFonts w:ascii="OpenSymbol" w:eastAsia="OpenSymbol" w:hAnsi="OpenSymbol" w:cs="OpenSymbol"/>
      </w:rPr>
    </w:lvl>
    <w:lvl w:ilvl="4">
      <w:numFmt w:val="bullet"/>
      <w:lvlText w:val="◦"/>
      <w:lvlJc w:val="left"/>
      <w:pPr>
        <w:ind w:left="2175" w:hanging="360"/>
      </w:pPr>
      <w:rPr>
        <w:rFonts w:ascii="OpenSymbol" w:eastAsia="OpenSymbol" w:hAnsi="OpenSymbol" w:cs="OpenSymbol"/>
      </w:rPr>
    </w:lvl>
    <w:lvl w:ilvl="5">
      <w:numFmt w:val="bullet"/>
      <w:lvlText w:val="▪"/>
      <w:lvlJc w:val="left"/>
      <w:pPr>
        <w:ind w:left="2535" w:hanging="360"/>
      </w:pPr>
      <w:rPr>
        <w:rFonts w:ascii="OpenSymbol" w:eastAsia="OpenSymbol" w:hAnsi="OpenSymbol" w:cs="OpenSymbol"/>
      </w:rPr>
    </w:lvl>
    <w:lvl w:ilvl="6">
      <w:numFmt w:val="bullet"/>
      <w:lvlText w:val="•"/>
      <w:lvlJc w:val="left"/>
      <w:pPr>
        <w:ind w:left="2895" w:hanging="360"/>
      </w:pPr>
      <w:rPr>
        <w:rFonts w:ascii="OpenSymbol" w:eastAsia="OpenSymbol" w:hAnsi="OpenSymbol" w:cs="OpenSymbol"/>
      </w:rPr>
    </w:lvl>
    <w:lvl w:ilvl="7">
      <w:numFmt w:val="bullet"/>
      <w:lvlText w:val="◦"/>
      <w:lvlJc w:val="left"/>
      <w:pPr>
        <w:ind w:left="3255" w:hanging="360"/>
      </w:pPr>
      <w:rPr>
        <w:rFonts w:ascii="OpenSymbol" w:eastAsia="OpenSymbol" w:hAnsi="OpenSymbol" w:cs="OpenSymbol"/>
      </w:rPr>
    </w:lvl>
    <w:lvl w:ilvl="8">
      <w:numFmt w:val="bullet"/>
      <w:lvlText w:val="▪"/>
      <w:lvlJc w:val="left"/>
      <w:pPr>
        <w:ind w:left="3615" w:hanging="360"/>
      </w:pPr>
      <w:rPr>
        <w:rFonts w:ascii="OpenSymbol" w:eastAsia="OpenSymbol" w:hAnsi="OpenSymbol" w:cs="OpenSymbol"/>
      </w:rPr>
    </w:lvl>
  </w:abstractNum>
  <w:num w:numId="1">
    <w:abstractNumId w:val="4"/>
  </w:num>
  <w:num w:numId="2">
    <w:abstractNumId w:val="5"/>
  </w:num>
  <w:num w:numId="3">
    <w:abstractNumId w:val="5"/>
    <w:lvlOverride w:ilvl="0">
      <w:startOverride w:val="1"/>
    </w:lvlOverride>
  </w:num>
  <w:num w:numId="4">
    <w:abstractNumId w:val="0"/>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hideSpellingErrors/>
  <w:hideGrammaticalErrors/>
  <w:proofState w:spelling="clean" w:grammar="clean"/>
  <w:attachedTemplate r:id="rId1"/>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B9"/>
    <w:rsid w:val="0006235E"/>
    <w:rsid w:val="000B13ED"/>
    <w:rsid w:val="00114E50"/>
    <w:rsid w:val="001662D4"/>
    <w:rsid w:val="00194316"/>
    <w:rsid w:val="002706EB"/>
    <w:rsid w:val="002D0D60"/>
    <w:rsid w:val="003907AC"/>
    <w:rsid w:val="0074003B"/>
    <w:rsid w:val="008319F3"/>
    <w:rsid w:val="009C3A19"/>
    <w:rsid w:val="00E56EE5"/>
    <w:rsid w:val="00E771B9"/>
    <w:rsid w:val="00F442FF"/>
    <w:rsid w:val="00FC07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BE52CB0"/>
  <w15:docId w15:val="{B24AF546-15DC-4B00-89B3-4EAC4EDC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D60"/>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Cmsor2">
    <w:name w:val="Címsor 2"/>
    <w:basedOn w:val="Heading"/>
    <w:next w:val="Textbody"/>
    <w:pPr>
      <w:spacing w:before="200" w:after="0"/>
      <w:outlineLvl w:val="1"/>
    </w:pPr>
    <w:rPr>
      <w:rFonts w:ascii="Liberation Serif" w:eastAsia="Liberation Serif" w:hAnsi="Liberation Serif" w:cs="Liberation Serif"/>
      <w:b/>
      <w:bCs/>
      <w:sz w:val="36"/>
      <w:szCs w:val="36"/>
    </w:rPr>
  </w:style>
  <w:style w:type="paragraph" w:customStyle="1" w:styleId="Norml">
    <w:name w:val="Normál"/>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jc w:val="both"/>
    </w:pPr>
  </w:style>
  <w:style w:type="paragraph" w:customStyle="1" w:styleId="Lista">
    <w:name w:val="Lista"/>
    <w:basedOn w:val="Textbody"/>
  </w:style>
  <w:style w:type="paragraph" w:customStyle="1" w:styleId="Kpalrs">
    <w:name w:val="Képaláírás"/>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Cm">
    <w:name w:val="Cím"/>
    <w:basedOn w:val="Heading"/>
    <w:next w:val="Textbody"/>
    <w:pPr>
      <w:jc w:val="center"/>
    </w:pPr>
    <w:rPr>
      <w:b/>
      <w:bCs/>
      <w:sz w:val="56"/>
      <w:szCs w:val="56"/>
    </w:rPr>
  </w:style>
  <w:style w:type="character" w:customStyle="1" w:styleId="Bekezdsalapbettpusa">
    <w:name w:val="Bekezdés alapbetűtípusa"/>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Teletype">
    <w:name w:val="Teletype"/>
    <w:rPr>
      <w:rFonts w:ascii="Liberation Mono" w:eastAsia="Nimbus Mono L" w:hAnsi="Liberation Mono" w:cs="Liberation Mono"/>
    </w:rPr>
  </w:style>
  <w:style w:type="character" w:customStyle="1" w:styleId="Kiemels">
    <w:name w:val="Kiemelés"/>
    <w:rPr>
      <w:i/>
      <w:iCs/>
    </w:rPr>
  </w:style>
  <w:style w:type="character" w:customStyle="1" w:styleId="VisitedInternetLink">
    <w:name w:val="Visited Internet Link"/>
    <w:rPr>
      <w:color w:val="800000"/>
      <w:u w:val="single"/>
    </w:rPr>
  </w:style>
  <w:style w:type="character" w:customStyle="1" w:styleId="Hiperhivatkozs">
    <w:name w:val="Hiperhivatkozás"/>
    <w:basedOn w:val="Bekezdsalapbettpusa"/>
    <w:rPr>
      <w:color w:val="0563C1"/>
      <w:u w:val="single"/>
    </w:rPr>
  </w:style>
  <w:style w:type="character" w:styleId="Hyperlink">
    <w:name w:val="Hyperlink"/>
    <w:basedOn w:val="DefaultParagraphFont"/>
    <w:uiPriority w:val="99"/>
    <w:unhideWhenUsed/>
    <w:rsid w:val="001662D4"/>
    <w:rPr>
      <w:color w:val="0563C1" w:themeColor="hyperlink"/>
      <w:u w:val="single"/>
    </w:rPr>
  </w:style>
  <w:style w:type="character" w:customStyle="1" w:styleId="Heading1Char">
    <w:name w:val="Heading 1 Char"/>
    <w:basedOn w:val="DefaultParagraphFont"/>
    <w:link w:val="Heading1"/>
    <w:uiPriority w:val="9"/>
    <w:rsid w:val="002D0D60"/>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ata-avenue.eu/" TargetMode="External"/><Relationship Id="rId20" Type="http://schemas.openxmlformats.org/officeDocument/2006/relationships/hyperlink" Target="https://github.com/UniversityOfWestminster/MICADO" TargetMode="External"/><Relationship Id="rId21" Type="http://schemas.openxmlformats.org/officeDocument/2006/relationships/hyperlink" Target="https://youtu.be/DsNBLQTvQFY"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onsul.io/" TargetMode="External"/><Relationship Id="rId11" Type="http://schemas.openxmlformats.org/officeDocument/2006/relationships/hyperlink" Target="https://docs.docker.com/engine/swarm/" TargetMode="External"/><Relationship Id="rId12" Type="http://schemas.openxmlformats.org/officeDocument/2006/relationships/hyperlink" Target="https://prometheus.io/" TargetMode="External"/><Relationship Id="rId13" Type="http://schemas.openxmlformats.org/officeDocument/2006/relationships/hyperlink" Target="http://data-avenue.eu/en_GB/" TargetMode="External"/><Relationship Id="rId14" Type="http://schemas.openxmlformats.org/officeDocument/2006/relationships/hyperlink" Target="http://www.lpds.sztaki.hu/occo/user/html/clouds.html" TargetMode="External"/><Relationship Id="rId15" Type="http://schemas.openxmlformats.org/officeDocument/2006/relationships/hyperlink" Target="http://www.lpds.sztaki.hu/occo/user/html/createinfra.html" TargetMode="External"/><Relationship Id="rId16" Type="http://schemas.openxmlformats.org/officeDocument/2006/relationships/hyperlink" Target="http://www.lpds.sztaki.hu/occo/user/html/createinfra.html" TargetMode="External"/><Relationship Id="rId17" Type="http://schemas.openxmlformats.org/officeDocument/2006/relationships/hyperlink" Target="http://www.lpds.sztaki.hu/occo/user/html/tutorial-resource-plugins.html" TargetMode="External"/><Relationship Id="rId18" Type="http://schemas.openxmlformats.org/officeDocument/2006/relationships/hyperlink" Target="http://www.lpds.sztaki.hu/occo/user/html/setup.html" TargetMode="External"/><Relationship Id="rId19" Type="http://schemas.openxmlformats.org/officeDocument/2006/relationships/hyperlink" Target="https://docs.Docker.com/engine/swarm/ingre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occopus.lpds.sztaki.h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ICADOV1b.od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2004</Words>
  <Characters>11429</Characters>
  <Application>Microsoft Macintosh Word</Application>
  <DocSecurity>0</DocSecurity>
  <Lines>95</Lines>
  <Paragraphs>26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Install Occopus</vt:lpstr>
      <vt:lpstr>Deploy the Application</vt:lpstr>
    </vt:vector>
  </TitlesOfParts>
  <Company/>
  <LinksUpToDate>false</LinksUpToDate>
  <CharactersWithSpaces>13407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Botond Rakoczi</cp:lastModifiedBy>
  <cp:revision>6</cp:revision>
  <dcterms:created xsi:type="dcterms:W3CDTF">2017-08-25T10:00:00Z</dcterms:created>
  <dcterms:modified xsi:type="dcterms:W3CDTF">2017-09-04T13:46:00Z</dcterms:modified>
</cp:coreProperties>
</file>