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032D" w14:textId="77777777" w:rsidR="000661F0" w:rsidRDefault="000661F0"/>
    <w:p w14:paraId="6A474F87" w14:textId="0DE212CB" w:rsidR="000661F0" w:rsidRDefault="000661F0">
      <w:r>
        <w:t xml:space="preserve">The Enterprise has a 22-bit address </w:t>
      </w:r>
      <w:r w:rsidR="006A307B">
        <w:t>space</w:t>
      </w:r>
      <w:r>
        <w:t xml:space="preserve"> (A0 to A21)</w:t>
      </w:r>
      <w:r w:rsidR="00CC54E7">
        <w:t xml:space="preserve"> giving 4MB of addressable space!</w:t>
      </w:r>
    </w:p>
    <w:p w14:paraId="3ABF1BC4" w14:textId="77777777" w:rsidR="006A307B" w:rsidRDefault="006A307B"/>
    <w:p w14:paraId="0056C815" w14:textId="77777777" w:rsidR="006A307B" w:rsidRDefault="000661F0">
      <w:r>
        <w:t xml:space="preserve">The Z80 address </w:t>
      </w:r>
      <w:r w:rsidR="00CA2086">
        <w:t>space</w:t>
      </w:r>
      <w:r>
        <w:t xml:space="preserve"> is divided into 16KB “</w:t>
      </w:r>
      <w:r w:rsidR="006A307B">
        <w:t>P</w:t>
      </w:r>
      <w:r>
        <w:t xml:space="preserve">ages” </w:t>
      </w:r>
      <w:r w:rsidR="006A307B">
        <w:t xml:space="preserve">(numbered 0-3) </w:t>
      </w:r>
      <w:r>
        <w:t xml:space="preserve">where A14 and A15 select four 8-bit </w:t>
      </w:r>
      <w:r w:rsidR="006A307B">
        <w:t xml:space="preserve">“Segment” </w:t>
      </w:r>
      <w:r>
        <w:t xml:space="preserve">registers in “DAVE”. </w:t>
      </w:r>
    </w:p>
    <w:p w14:paraId="747DCBED" w14:textId="5621C427" w:rsidR="00BC0F92" w:rsidRDefault="00BC0F92">
      <w:r w:rsidRPr="000661F0">
        <w:drawing>
          <wp:inline distT="0" distB="0" distL="0" distR="0" wp14:anchorId="686EF211" wp14:editId="08BCDB1E">
            <wp:extent cx="2786400" cy="4147200"/>
            <wp:effectExtent l="0" t="0" r="0" b="5715"/>
            <wp:docPr id="784573333" name="Picture 1" descr="The image depicts a circuit diagram of a CPU control bus, featuring various components such as address bus, data bus, and control lines, with connections and labels for registers, control signals, and memory addr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3333" name="Picture 1" descr="The image depicts a circuit diagram of a CPU control bus, featuring various components such as address bus, data bus, and control lines, with connections and labels for registers, control signals, and memory address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64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A9D" w14:textId="77777777" w:rsidR="00BC0F92" w:rsidRDefault="00BC0F92"/>
    <w:p w14:paraId="1208D8DF" w14:textId="54B2EB96" w:rsidR="006A307B" w:rsidRDefault="006A307B">
      <w:r>
        <w:t>The Enterprise 4MB address space is divided into 256 16K “segments”. Each “Segment” has a number, 00h-FFh.</w:t>
      </w:r>
    </w:p>
    <w:p w14:paraId="0F6CEC9F" w14:textId="23776902" w:rsidR="000661F0" w:rsidRDefault="000661F0">
      <w:r>
        <w:t>A0-A13 + 8-bits</w:t>
      </w:r>
      <w:r w:rsidR="006A307B">
        <w:t>,</w:t>
      </w:r>
      <w:r>
        <w:t xml:space="preserve"> from the </w:t>
      </w:r>
      <w:r w:rsidR="006A307B">
        <w:t xml:space="preserve">“Segment” </w:t>
      </w:r>
      <w:r>
        <w:t>register</w:t>
      </w:r>
      <w:r w:rsidR="006A307B">
        <w:t>s,</w:t>
      </w:r>
      <w:r>
        <w:t xml:space="preserve"> generate the 22-bit address</w:t>
      </w:r>
      <w:r w:rsidR="00CC54E7">
        <w:t>.</w:t>
      </w:r>
      <w:r>
        <w:t xml:space="preserve">  </w:t>
      </w:r>
    </w:p>
    <w:p w14:paraId="21CDDB16" w14:textId="77777777" w:rsidR="006A307B" w:rsidRDefault="006A307B"/>
    <w:p w14:paraId="7476ED1E" w14:textId="385B67CD" w:rsidR="00CA2086" w:rsidRDefault="00CA2086">
      <w:r>
        <w:t>Certain “</w:t>
      </w:r>
      <w:r w:rsidR="006A307B">
        <w:t>S</w:t>
      </w:r>
      <w:r>
        <w:t>egments” are predefined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560"/>
      </w:tblGrid>
      <w:tr w:rsidR="00CA2086" w14:paraId="246A0ABB" w14:textId="77777777" w:rsidTr="00EE4485">
        <w:tc>
          <w:tcPr>
            <w:tcW w:w="2830" w:type="dxa"/>
          </w:tcPr>
          <w:p w14:paraId="7A6D70EC" w14:textId="769760CB" w:rsidR="00CA2086" w:rsidRDefault="00EE4485">
            <w:r>
              <w:t>Internal 32K ROM</w:t>
            </w:r>
          </w:p>
        </w:tc>
        <w:tc>
          <w:tcPr>
            <w:tcW w:w="1560" w:type="dxa"/>
          </w:tcPr>
          <w:p w14:paraId="539208D7" w14:textId="7A14C45B" w:rsidR="00CA2086" w:rsidRDefault="00EE4485">
            <w:r>
              <w:t>00h-01h</w:t>
            </w:r>
          </w:p>
        </w:tc>
      </w:tr>
      <w:tr w:rsidR="00CA2086" w14:paraId="14C05AC0" w14:textId="77777777" w:rsidTr="00EE4485">
        <w:tc>
          <w:tcPr>
            <w:tcW w:w="2830" w:type="dxa"/>
          </w:tcPr>
          <w:p w14:paraId="132A6D9F" w14:textId="7D7F18C3" w:rsidR="00CA2086" w:rsidRDefault="00EE4485">
            <w:r>
              <w:t>64K Cartridge Slot</w:t>
            </w:r>
          </w:p>
        </w:tc>
        <w:tc>
          <w:tcPr>
            <w:tcW w:w="1560" w:type="dxa"/>
          </w:tcPr>
          <w:p w14:paraId="5DBC1D64" w14:textId="708D16AC" w:rsidR="00CA2086" w:rsidRDefault="00EE4485">
            <w:r>
              <w:t>04h-07h</w:t>
            </w:r>
          </w:p>
        </w:tc>
      </w:tr>
      <w:tr w:rsidR="00CA2086" w14:paraId="3A23337A" w14:textId="77777777" w:rsidTr="00EE4485">
        <w:tc>
          <w:tcPr>
            <w:tcW w:w="2830" w:type="dxa"/>
          </w:tcPr>
          <w:p w14:paraId="32662DED" w14:textId="2500D370" w:rsidR="00CA2086" w:rsidRDefault="00EE4485">
            <w:r>
              <w:t xml:space="preserve">Internal 64K </w:t>
            </w:r>
            <w:r w:rsidR="00BC0F92">
              <w:t>D</w:t>
            </w:r>
            <w:r>
              <w:t>RAM</w:t>
            </w:r>
          </w:p>
        </w:tc>
        <w:tc>
          <w:tcPr>
            <w:tcW w:w="1560" w:type="dxa"/>
          </w:tcPr>
          <w:p w14:paraId="14FC9D17" w14:textId="404C72FB" w:rsidR="00CA2086" w:rsidRDefault="00EE4485">
            <w:proofErr w:type="spellStart"/>
            <w:r>
              <w:t>FCh-FFh</w:t>
            </w:r>
            <w:proofErr w:type="spellEnd"/>
          </w:p>
        </w:tc>
      </w:tr>
      <w:tr w:rsidR="00CA2086" w14:paraId="577DFA68" w14:textId="77777777" w:rsidTr="00EE4485">
        <w:tc>
          <w:tcPr>
            <w:tcW w:w="2830" w:type="dxa"/>
          </w:tcPr>
          <w:p w14:paraId="737AAB08" w14:textId="2BBC366C" w:rsidR="00CA2086" w:rsidRDefault="00EE4485">
            <w:r>
              <w:t>2</w:t>
            </w:r>
            <w:r w:rsidRPr="00EE4485">
              <w:rPr>
                <w:vertAlign w:val="superscript"/>
              </w:rPr>
              <w:t>nd</w:t>
            </w:r>
            <w:r>
              <w:t xml:space="preserve"> Internal 64K </w:t>
            </w:r>
            <w:r w:rsidR="00BC0F92">
              <w:t>D</w:t>
            </w:r>
            <w:r>
              <w:t>RAM</w:t>
            </w:r>
          </w:p>
        </w:tc>
        <w:tc>
          <w:tcPr>
            <w:tcW w:w="1560" w:type="dxa"/>
          </w:tcPr>
          <w:p w14:paraId="44003855" w14:textId="40ECC7EE" w:rsidR="00CA2086" w:rsidRDefault="00EE4485">
            <w:r>
              <w:t>F8h-FBh</w:t>
            </w:r>
          </w:p>
        </w:tc>
      </w:tr>
    </w:tbl>
    <w:p w14:paraId="23BE0551" w14:textId="6E8E5D7F" w:rsidR="00CC54E7" w:rsidRDefault="00CC54E7"/>
    <w:p w14:paraId="65C9942D" w14:textId="14DD6A89" w:rsidR="006A307B" w:rsidRDefault="00EE4485">
      <w:r>
        <w:lastRenderedPageBreak/>
        <w:t>There is Z80 I/O port associated with each “Segment” register in “DAVE”</w:t>
      </w:r>
      <w:r w:rsidR="006A307B">
        <w:t xml:space="preserve"> which allows the “Segment” number to be set for each “page”.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851"/>
      </w:tblGrid>
      <w:tr w:rsidR="006A307B" w14:paraId="6BE5DBDD" w14:textId="77777777" w:rsidTr="006A307B">
        <w:tc>
          <w:tcPr>
            <w:tcW w:w="1129" w:type="dxa"/>
          </w:tcPr>
          <w:p w14:paraId="4F995B30" w14:textId="694DC554" w:rsidR="006A307B" w:rsidRDefault="006A307B">
            <w:r>
              <w:t>Page</w:t>
            </w:r>
          </w:p>
        </w:tc>
        <w:tc>
          <w:tcPr>
            <w:tcW w:w="1701" w:type="dxa"/>
          </w:tcPr>
          <w:p w14:paraId="494C32C7" w14:textId="1A2DC8A5" w:rsidR="006A307B" w:rsidRDefault="006A307B">
            <w:r>
              <w:t>Address</w:t>
            </w:r>
          </w:p>
        </w:tc>
        <w:tc>
          <w:tcPr>
            <w:tcW w:w="851" w:type="dxa"/>
          </w:tcPr>
          <w:p w14:paraId="0B44DD2E" w14:textId="66CADB03" w:rsidR="006A307B" w:rsidRDefault="006A307B">
            <w:r>
              <w:t>Port</w:t>
            </w:r>
          </w:p>
        </w:tc>
      </w:tr>
      <w:tr w:rsidR="006A307B" w14:paraId="0A490574" w14:textId="77777777" w:rsidTr="006A307B">
        <w:tc>
          <w:tcPr>
            <w:tcW w:w="1129" w:type="dxa"/>
          </w:tcPr>
          <w:p w14:paraId="6C30A94A" w14:textId="6798155C" w:rsidR="006A307B" w:rsidRDefault="006A307B">
            <w:r>
              <w:t>0</w:t>
            </w:r>
          </w:p>
        </w:tc>
        <w:tc>
          <w:tcPr>
            <w:tcW w:w="1701" w:type="dxa"/>
          </w:tcPr>
          <w:p w14:paraId="21DB6D67" w14:textId="4A852387" w:rsidR="006A307B" w:rsidRDefault="006A307B">
            <w:r>
              <w:t>0000h-3FFFh</w:t>
            </w:r>
          </w:p>
        </w:tc>
        <w:tc>
          <w:tcPr>
            <w:tcW w:w="851" w:type="dxa"/>
          </w:tcPr>
          <w:p w14:paraId="7A00C315" w14:textId="200F0F82" w:rsidR="006A307B" w:rsidRDefault="006A307B">
            <w:r>
              <w:t>B0h</w:t>
            </w:r>
          </w:p>
        </w:tc>
      </w:tr>
      <w:tr w:rsidR="006A307B" w14:paraId="619DCB6E" w14:textId="77777777" w:rsidTr="006A307B">
        <w:tc>
          <w:tcPr>
            <w:tcW w:w="1129" w:type="dxa"/>
          </w:tcPr>
          <w:p w14:paraId="2E62DA54" w14:textId="28398D46" w:rsidR="006A307B" w:rsidRDefault="006A307B">
            <w:r>
              <w:t>1</w:t>
            </w:r>
          </w:p>
        </w:tc>
        <w:tc>
          <w:tcPr>
            <w:tcW w:w="1701" w:type="dxa"/>
          </w:tcPr>
          <w:p w14:paraId="215EA248" w14:textId="08CD5633" w:rsidR="006A307B" w:rsidRDefault="006A307B">
            <w:r>
              <w:t>4000h-7FFFh</w:t>
            </w:r>
          </w:p>
        </w:tc>
        <w:tc>
          <w:tcPr>
            <w:tcW w:w="851" w:type="dxa"/>
          </w:tcPr>
          <w:p w14:paraId="46846EDC" w14:textId="6FBDEF13" w:rsidR="006A307B" w:rsidRDefault="006A307B">
            <w:r>
              <w:t>B1h</w:t>
            </w:r>
          </w:p>
        </w:tc>
      </w:tr>
      <w:tr w:rsidR="006A307B" w14:paraId="3432D2CC" w14:textId="77777777" w:rsidTr="006A307B">
        <w:tc>
          <w:tcPr>
            <w:tcW w:w="1129" w:type="dxa"/>
          </w:tcPr>
          <w:p w14:paraId="7D922F2C" w14:textId="2A5ACB91" w:rsidR="006A307B" w:rsidRDefault="006A307B">
            <w:r>
              <w:t>2</w:t>
            </w:r>
          </w:p>
        </w:tc>
        <w:tc>
          <w:tcPr>
            <w:tcW w:w="1701" w:type="dxa"/>
          </w:tcPr>
          <w:p w14:paraId="6C28A09F" w14:textId="6923B09A" w:rsidR="006A307B" w:rsidRDefault="006A307B">
            <w:r>
              <w:t>8000h-BFFFh</w:t>
            </w:r>
          </w:p>
        </w:tc>
        <w:tc>
          <w:tcPr>
            <w:tcW w:w="851" w:type="dxa"/>
          </w:tcPr>
          <w:p w14:paraId="6DA6D47E" w14:textId="53CA4834" w:rsidR="006A307B" w:rsidRDefault="006A307B">
            <w:r>
              <w:t>B2h</w:t>
            </w:r>
          </w:p>
        </w:tc>
      </w:tr>
      <w:tr w:rsidR="006A307B" w14:paraId="471E978A" w14:textId="77777777" w:rsidTr="006A307B">
        <w:tc>
          <w:tcPr>
            <w:tcW w:w="1129" w:type="dxa"/>
          </w:tcPr>
          <w:p w14:paraId="1CCD9AAD" w14:textId="6F95D26B" w:rsidR="006A307B" w:rsidRDefault="006A307B">
            <w:r>
              <w:t>3</w:t>
            </w:r>
          </w:p>
        </w:tc>
        <w:tc>
          <w:tcPr>
            <w:tcW w:w="1701" w:type="dxa"/>
          </w:tcPr>
          <w:p w14:paraId="16B3AC07" w14:textId="07EEAF13" w:rsidR="006A307B" w:rsidRDefault="006A307B">
            <w:r>
              <w:t>C000h-FFFFh</w:t>
            </w:r>
          </w:p>
        </w:tc>
        <w:tc>
          <w:tcPr>
            <w:tcW w:w="851" w:type="dxa"/>
          </w:tcPr>
          <w:p w14:paraId="05DB3F78" w14:textId="2F84ED5A" w:rsidR="006A307B" w:rsidRDefault="006A307B">
            <w:r>
              <w:t>B3h</w:t>
            </w:r>
          </w:p>
        </w:tc>
      </w:tr>
    </w:tbl>
    <w:p w14:paraId="634999C2" w14:textId="77777777" w:rsidR="006A307B" w:rsidRDefault="006A307B"/>
    <w:p w14:paraId="581DC49F" w14:textId="1EF808DA" w:rsidR="009C32AB" w:rsidRDefault="009C32AB">
      <w:r>
        <w:t>Any “Segment” can be mapped to any “Page” by writing the “Segment” number to the IO port for the respective “Page”.</w:t>
      </w:r>
    </w:p>
    <w:p w14:paraId="13BB4926" w14:textId="77777777" w:rsidR="00BC0F92" w:rsidRDefault="00BC0F92"/>
    <w:p w14:paraId="531BF826" w14:textId="77777777" w:rsidR="00BC0F92" w:rsidRDefault="00BC0F92"/>
    <w:p w14:paraId="2077E3C8" w14:textId="77777777" w:rsidR="00BC0F92" w:rsidRDefault="00BC0F92"/>
    <w:p w14:paraId="00ABD1EF" w14:textId="27AD1188" w:rsidR="00BC0F92" w:rsidRDefault="00BC0F92" w:rsidP="00BC0F92">
      <w:pPr>
        <w:pageBreakBefore/>
      </w:pPr>
      <w:r>
        <w:lastRenderedPageBreak/>
        <w:t>Using 512KB SRAM (AS6C4008) with 19 address lines (A0 to A18), the “Segments” are as below;</w:t>
      </w:r>
    </w:p>
    <w:tbl>
      <w:tblPr>
        <w:tblW w:w="7225" w:type="dxa"/>
        <w:tblLook w:val="04A0" w:firstRow="1" w:lastRow="0" w:firstColumn="1" w:lastColumn="0" w:noHBand="0" w:noVBand="1"/>
      </w:tblPr>
      <w:tblGrid>
        <w:gridCol w:w="992"/>
        <w:gridCol w:w="557"/>
        <w:gridCol w:w="557"/>
        <w:gridCol w:w="557"/>
        <w:gridCol w:w="557"/>
        <w:gridCol w:w="557"/>
        <w:gridCol w:w="557"/>
        <w:gridCol w:w="557"/>
        <w:gridCol w:w="557"/>
        <w:gridCol w:w="1777"/>
      </w:tblGrid>
      <w:tr w:rsidR="008F0DE4" w:rsidRPr="008F0DE4" w14:paraId="1D944977" w14:textId="77777777" w:rsidTr="008F0DE4">
        <w:trPr>
          <w:trHeight w:val="30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45D094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Segment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03AC60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A21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9CC12C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A20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4F9F98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A19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E736B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A18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52BEA9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A17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0D2AAD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A16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CF0149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A15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15246E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A14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76332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</w:t>
            </w:r>
          </w:p>
        </w:tc>
      </w:tr>
      <w:tr w:rsidR="008F0DE4" w:rsidRPr="008F0DE4" w14:paraId="3D67A389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10D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FF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83A64F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341506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BB610A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2A9A7F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19D8BA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402F56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8D871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084AEA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73E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Internal DRAM</w:t>
            </w:r>
          </w:p>
        </w:tc>
      </w:tr>
      <w:tr w:rsidR="008F0DE4" w:rsidRPr="008F0DE4" w14:paraId="6C2286FC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9C3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1EA642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810661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82A206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3290BC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8B558E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021B6E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72428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26E74D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CFB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Internal DRAM</w:t>
            </w:r>
          </w:p>
        </w:tc>
      </w:tr>
      <w:tr w:rsidR="008F0DE4" w:rsidRPr="008F0DE4" w14:paraId="0CF1C59E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5F2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FD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0CCC49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A9DE79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6CB2BF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62192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D6B4A5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80F409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C2DFD6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B5E5D3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BAF5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Internal DRAM</w:t>
            </w:r>
          </w:p>
        </w:tc>
      </w:tr>
      <w:tr w:rsidR="008F0DE4" w:rsidRPr="008F0DE4" w14:paraId="0B57B955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6F64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FC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193886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3E53D4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C6D70F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D9294D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B6508F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15FE8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CD1E16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AC1D36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8418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Internal DRAM</w:t>
            </w:r>
          </w:p>
        </w:tc>
      </w:tr>
      <w:tr w:rsidR="008F0DE4" w:rsidRPr="008F0DE4" w14:paraId="55540688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DB61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FB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EEE68E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B3ACDF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9FB6B9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D5B864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B3B266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73C809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D74B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B79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6382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5F5AE5A4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604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4F8771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AFD0F7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946E98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0789FD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E994B8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9F46CD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31E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452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1B14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23DB5C15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BBE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EBD5DB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1C021C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2DD686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2FBE4D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487756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BB0EEE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ADE9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99D8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E0C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61359CB5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85C2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F8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BA546A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E94246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4452B9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CA5B46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C06424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728C75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3A3D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0CC5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BF4A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46B6D99E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B72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F7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5832BA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42D93A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385870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499842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06F0AD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F583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8BAE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35B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7572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28C2B3D9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5E8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F6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E837DD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57ED47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DA946F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213A5D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6CD8FC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1B65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C4E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D2A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061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7BE14297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A448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F5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DA4C25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4BF894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3011E6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CF88AE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5F54A7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41F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ADFE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B55D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CFA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604917F7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88C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F4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DBFFFC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9C3513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50EF34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998F91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C99981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79E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758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0971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1F4C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0FE5DA6A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9581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F3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026344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4AFE58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B062BB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6C6D44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4CAA3B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DAA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235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0E00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F1AD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110B7EEB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8D75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F2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86A25B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B35696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B191CF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D78D81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007CD2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BA8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1FA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AD5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15F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418F33AA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0B1F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888649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386D09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5FDF66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AE3497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C86A8A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1F0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136D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1153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7D3A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3FB5BD1E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DC89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4C6104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D6BDE3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E39D7E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C1D6C0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FC6F71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8C1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6356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BE72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374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50D3FCBF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4FA5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7A3EE2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6F3801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685E83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A2A7B7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F7D3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4746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2C58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0764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752E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5F1DCFD5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184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EE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F7372E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B0B89A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4AC393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E1C98C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C60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320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57D8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D4EC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30A4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3FAC5AEA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054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ED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2C5778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C86C1D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8C657F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C29DE9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E5A9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5609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5AB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F306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10C9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27F030F4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91F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975354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088EE1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023667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91DAE5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A07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D30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B105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F583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7F1B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59AF3A30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2BAB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EB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C11A93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C9484C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8B7C20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C9B75A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DBC8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70CC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A71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708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D97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6DA6C6F8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37B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D5EB0C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4B1F80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A84DDB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63A7FA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0497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02B1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29DD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7A8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3C7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721C792F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103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E9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F76924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2D588A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4E83B9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C440B2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4FB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C534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1B5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D998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7823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32D45976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1F92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E8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EA061C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9D2E40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A81F1B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6232DA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C667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4DA6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40B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F69C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AC0D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5B84A533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8D28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E7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131EDB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3789F4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58349E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8B7C87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308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8E7E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92B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A2B7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EB1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3DD09591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2792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E6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1AFC9E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FE0935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581E2F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2EE41C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E53C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9CB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AEE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81FF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E780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1123A2AB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6A57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E5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807364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7BB00E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3C1EDBC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6E2928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B023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1611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3FB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633B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A686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6B85787A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219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E4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82A2CF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50B208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6EA872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E4F7C9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AB69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B37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E0E4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5E9F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A46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20B1792D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BCC9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E3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494A8D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61D9D1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921420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BEF780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CDB8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E46A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A07A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4835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42C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3D127D46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859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E2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14CE92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0E9A109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77BD90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542EA9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F84E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A026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38F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5CFE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694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022324AC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B93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53AB4E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83A925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7A0C71E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4A79F57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BCF7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041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EC99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885D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356B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669B4017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27AB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266A294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51BE6A2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10FA259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bottom"/>
            <w:hideMark/>
          </w:tcPr>
          <w:p w14:paraId="6780F52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90D0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623DA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5FA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3598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DCF0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74E55E3B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8D5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DF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99849E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257BE9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B369B7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8F7E9F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9D6B31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0CA172D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804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B56FE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212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4A401E43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CFCE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05E694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0F8C5D1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12C9CFA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32FDC5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E25931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288686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97E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5A4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D213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1988D4D1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5BDA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DD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5ADA0DFB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A572D3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D6FCCA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50A61B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A53242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29F16B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6E11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6FAB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1405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122BB091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916F7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DC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1D2CEA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F4FD7F4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451C975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4E5B293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B009B6D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51577F56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CDEC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C797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F638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512K SRAM</w:t>
            </w:r>
          </w:p>
        </w:tc>
      </w:tr>
      <w:tr w:rsidR="008F0DE4" w:rsidRPr="008F0DE4" w14:paraId="20B55971" w14:textId="77777777" w:rsidTr="008F0DE4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659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DB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630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E37AC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A8E70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72712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2A2D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E395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CEF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3C0EF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88C9" w14:textId="77777777" w:rsidR="008F0DE4" w:rsidRPr="008F0DE4" w:rsidRDefault="008F0DE4" w:rsidP="008F0D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F0D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SRAM</w:t>
            </w:r>
          </w:p>
        </w:tc>
      </w:tr>
    </w:tbl>
    <w:p w14:paraId="194A0542" w14:textId="77777777" w:rsidR="008F0DE4" w:rsidRDefault="008F0DE4"/>
    <w:p w14:paraId="09217517" w14:textId="2118A48E" w:rsidR="008F0DE4" w:rsidRDefault="008F0DE4">
      <w:r>
        <w:t>Note DF-DC maps over the Internal DRAM “Segments” but with A19 low.</w:t>
      </w:r>
    </w:p>
    <w:p w14:paraId="017E306A" w14:textId="77777777" w:rsidR="008F0DE4" w:rsidRDefault="008F0DE4"/>
    <w:p w14:paraId="532CA622" w14:textId="2850787E" w:rsidR="00930C67" w:rsidRDefault="00F31A33">
      <w:r>
        <w:lastRenderedPageBreak/>
        <w:t>Decoded Address Line signals to drive CE on the 512KB SRAM are</w:t>
      </w:r>
      <w:r w:rsidR="008F0DE4">
        <w:t xml:space="preserve"> as follows;</w:t>
      </w:r>
    </w:p>
    <w:p w14:paraId="553E2A67" w14:textId="56769262" w:rsidR="00F31A33" w:rsidRDefault="00F31A33">
      <w:r>
        <w:t xml:space="preserve">(A21 &amp; A20 &amp; A19 &amp; A18 &amp; A17 </w:t>
      </w:r>
      <w:proofErr w:type="gramStart"/>
      <w:r>
        <w:t>&amp; !A</w:t>
      </w:r>
      <w:proofErr w:type="gramEnd"/>
      <w:r>
        <w:t>16)</w:t>
      </w:r>
    </w:p>
    <w:p w14:paraId="02746A0E" w14:textId="632B62D5" w:rsidR="00F31A33" w:rsidRDefault="00221461" w:rsidP="00F31A33">
      <w:r>
        <w:t>#</w:t>
      </w:r>
      <w:r w:rsidR="00F31A33">
        <w:t xml:space="preserve"> (A21 &amp; A20 &amp; A19 &amp; A18 </w:t>
      </w:r>
      <w:proofErr w:type="gramStart"/>
      <w:r w:rsidR="00F31A33">
        <w:t>&amp; !A</w:t>
      </w:r>
      <w:proofErr w:type="gramEnd"/>
      <w:r w:rsidR="00F31A33">
        <w:t>17)</w:t>
      </w:r>
    </w:p>
    <w:p w14:paraId="376B62EE" w14:textId="27841985" w:rsidR="00F31A33" w:rsidRDefault="00221461" w:rsidP="00F31A33">
      <w:r>
        <w:t>#</w:t>
      </w:r>
      <w:r w:rsidR="00F31A33">
        <w:t xml:space="preserve"> (A21 &amp; A20 &amp; A19 </w:t>
      </w:r>
      <w:proofErr w:type="gramStart"/>
      <w:r w:rsidR="00F31A33">
        <w:t>&amp; !A</w:t>
      </w:r>
      <w:proofErr w:type="gramEnd"/>
      <w:r w:rsidR="00F31A33">
        <w:t>18)</w:t>
      </w:r>
    </w:p>
    <w:p w14:paraId="57676F88" w14:textId="037FAB42" w:rsidR="008F0DE4" w:rsidRDefault="00221461" w:rsidP="00F31A33">
      <w:r>
        <w:t>#</w:t>
      </w:r>
      <w:r w:rsidR="008F0DE4">
        <w:t xml:space="preserve"> (A21 &amp; A20 </w:t>
      </w:r>
      <w:proofErr w:type="gramStart"/>
      <w:r w:rsidR="008F0DE4">
        <w:t>&amp; !A</w:t>
      </w:r>
      <w:proofErr w:type="gramEnd"/>
      <w:r w:rsidR="008F0DE4">
        <w:t>19 &amp; A18 &amp; A17 &amp; A16)</w:t>
      </w:r>
    </w:p>
    <w:p w14:paraId="55D59F4D" w14:textId="77777777" w:rsidR="00F31A33" w:rsidRDefault="00F31A33"/>
    <w:p w14:paraId="04B2DF55" w14:textId="43CC9332" w:rsidR="008F0DE4" w:rsidRDefault="008F0DE4">
      <w:r>
        <w:t>Additionally, the Control Lines for a Memory Request and excluding Refresh cycles are required.</w:t>
      </w:r>
    </w:p>
    <w:p w14:paraId="0F409A82" w14:textId="7B08DBED" w:rsidR="008F0DE4" w:rsidRDefault="008F0DE4">
      <w:proofErr w:type="gramStart"/>
      <w:r>
        <w:t>!MREQ</w:t>
      </w:r>
      <w:proofErr w:type="gramEnd"/>
      <w:r>
        <w:t xml:space="preserve"> &amp; REFSH</w:t>
      </w:r>
    </w:p>
    <w:p w14:paraId="44CDA7FE" w14:textId="0469929D" w:rsidR="00F31A33" w:rsidRDefault="00A200A5">
      <w:r>
        <w:t xml:space="preserve">ChatGPT reduced this but it is easier to follow </w:t>
      </w:r>
      <w:proofErr w:type="gramStart"/>
      <w:r>
        <w:t>the  above</w:t>
      </w:r>
      <w:proofErr w:type="gramEnd"/>
      <w:r>
        <w:t>.</w:t>
      </w:r>
    </w:p>
    <w:p w14:paraId="6ECC85FB" w14:textId="03C924CA" w:rsidR="00A200A5" w:rsidRDefault="00A200A5">
      <w:proofErr w:type="gramStart"/>
      <w:r>
        <w:t>!</w:t>
      </w:r>
      <w:r w:rsidRPr="00A200A5">
        <w:t>CE</w:t>
      </w:r>
      <w:proofErr w:type="gramEnd"/>
      <w:r w:rsidRPr="00A200A5">
        <w:t>=A21</w:t>
      </w:r>
      <w:r>
        <w:t xml:space="preserve"> &amp; </w:t>
      </w:r>
      <w:r w:rsidRPr="00A200A5">
        <w:t>A20</w:t>
      </w:r>
      <w:r>
        <w:t xml:space="preserve"> </w:t>
      </w:r>
      <w:proofErr w:type="gramStart"/>
      <w:r>
        <w:t>&amp; !</w:t>
      </w:r>
      <w:r w:rsidRPr="00A200A5">
        <w:t>MREQ</w:t>
      </w:r>
      <w:proofErr w:type="gramEnd"/>
      <w:r>
        <w:t xml:space="preserve"> &amp; </w:t>
      </w:r>
      <w:r w:rsidRPr="00A200A5">
        <w:t>RFSH</w:t>
      </w:r>
      <w:r>
        <w:t xml:space="preserve"> &amp; </w:t>
      </w:r>
      <w:r w:rsidRPr="00A200A5">
        <w:t>(A19</w:t>
      </w:r>
      <w:r>
        <w:t xml:space="preserve"> </w:t>
      </w:r>
      <w:proofErr w:type="gramStart"/>
      <w:r>
        <w:t>&amp; !</w:t>
      </w:r>
      <w:r w:rsidRPr="00A200A5">
        <w:t>A</w:t>
      </w:r>
      <w:proofErr w:type="gramEnd"/>
      <w:r w:rsidRPr="00A200A5">
        <w:t>18</w:t>
      </w:r>
      <w:r>
        <w:t xml:space="preserve"> # </w:t>
      </w:r>
      <w:r w:rsidRPr="00A200A5">
        <w:t>A19</w:t>
      </w:r>
      <w:r>
        <w:t xml:space="preserve"> &amp; </w:t>
      </w:r>
      <w:r w:rsidRPr="00A200A5">
        <w:t>/A17</w:t>
      </w:r>
      <w:r>
        <w:t xml:space="preserve"> # </w:t>
      </w:r>
      <w:r w:rsidRPr="00A200A5">
        <w:t>A19</w:t>
      </w:r>
      <w:r>
        <w:t xml:space="preserve"> &amp; </w:t>
      </w:r>
      <w:r w:rsidRPr="00A200A5">
        <w:t>/A16</w:t>
      </w:r>
      <w:r>
        <w:t xml:space="preserve"> # </w:t>
      </w:r>
      <w:r w:rsidRPr="00A200A5">
        <w:t>/A19</w:t>
      </w:r>
      <w:r>
        <w:t xml:space="preserve"> &amp;</w:t>
      </w:r>
      <w:r w:rsidRPr="00A200A5">
        <w:t>A18</w:t>
      </w:r>
      <w:r>
        <w:t xml:space="preserve"> &amp; </w:t>
      </w:r>
      <w:r w:rsidRPr="00A200A5">
        <w:t>A17</w:t>
      </w:r>
      <w:r>
        <w:t xml:space="preserve"> &amp;</w:t>
      </w:r>
      <w:r w:rsidRPr="00A200A5">
        <w:t>A16)</w:t>
      </w:r>
    </w:p>
    <w:sectPr w:rsidR="00A2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F0"/>
    <w:rsid w:val="000661F0"/>
    <w:rsid w:val="00221461"/>
    <w:rsid w:val="004014B5"/>
    <w:rsid w:val="005619A6"/>
    <w:rsid w:val="0069441C"/>
    <w:rsid w:val="006A307B"/>
    <w:rsid w:val="00786609"/>
    <w:rsid w:val="008F0DE4"/>
    <w:rsid w:val="00930C67"/>
    <w:rsid w:val="009C32AB"/>
    <w:rsid w:val="00A200A5"/>
    <w:rsid w:val="00BC0F92"/>
    <w:rsid w:val="00CA2086"/>
    <w:rsid w:val="00CC54E7"/>
    <w:rsid w:val="00CE348D"/>
    <w:rsid w:val="00D46350"/>
    <w:rsid w:val="00EE4485"/>
    <w:rsid w:val="00F12902"/>
    <w:rsid w:val="00F3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C5B4"/>
  <w15:chartTrackingRefBased/>
  <w15:docId w15:val="{D48B72CA-CF6F-405A-983C-7A33B32D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2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4581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Bewes</dc:creator>
  <cp:keywords/>
  <dc:description/>
  <cp:lastModifiedBy>Robert Bewes</cp:lastModifiedBy>
  <cp:revision>2</cp:revision>
  <dcterms:created xsi:type="dcterms:W3CDTF">2026-05-25T13:02:00Z</dcterms:created>
  <dcterms:modified xsi:type="dcterms:W3CDTF">2026-06-01T14:24:00Z</dcterms:modified>
</cp:coreProperties>
</file>