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Выставка локальной уличной культуры Faces&amp;Laces пройдет в Москве 14-15 августа. Дату проведения мероприятия назвали организаторы в пресс-релизе, поступившем в редакцию «Ленты.ру» в пятницу, 28 мая.</w:t>
      </w:r>
    </w:p>
    <w:p>
      <w:r>
        <w:t>Как отмечается, событие в этом году будет приурочено к 15-летнему юбилею бренда Faces&amp;Laces и пройдет сразу на нескольких локациях столицы.</w:t>
      </w:r>
    </w:p>
    <w:p>
      <w:r>
        <w:t>«Как и прежде, в программе выставки будет представлен авторский контент, транслирующий взгляд организаторов и участников на современную уличную культуру. Под эгидой бренда Faces&amp;Laces соберутся инициативы профильных комьюнити и глобальных представителей индустрии, которые формируют актуальную повестку», — пояснили организаторы.</w:t>
      </w:r>
    </w:p>
    <w:p>
      <w:r>
        <w:t>В настоящее время продолжается регистрация участников выставки, подробная программа мероприятия будет оглашена в ближайшем будущем.</w:t>
      </w:r>
    </w:p>
    <w:p>
      <w:r>
        <w:t>При этом первая партия билетов на оба дня Faces&amp;Laces уже поступила в продажу. Приобрести их можно за 1500 рублей.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