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Дизайнер Алексей Коробков, член Российской академии художеств, умер в Москве. Об этом в четверг, 4 февраля, сообщает «Московский комсомолец».</w:t>
      </w:r>
    </w:p>
    <w:p>
      <w:r>
        <w:t>Отмечается, что предположительной причиной смерти стал сердечный приступ. Коробков почувствовал себя плохо во время занятий в спортзале. Он скончался в здании Московской центральной художественной школы, расположенной на улице Крымский вал. Коробкову было 76 лет.</w:t>
      </w:r>
    </w:p>
    <w:p>
      <w:r>
        <w:t>Алексей Коробков работал заместителем президента Академии художеств СССР и организовал множество выставок.</w:t>
      </w:r>
    </w:p>
    <w:p>
      <w:r>
        <w:t xml:space="preserve">Российская академия художеств — государственная академия наук в области изобразительного искусства, архитектуры и дизайна. Она была основана в 1757 году и носила тогда название Императорской академии художеств. С 1947-го по 1991-й она называлась Академией художеств СССР. С 1997 года учреждение возглавляет скульптор Зураб Церетели.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