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Гражданин Франции завещал наследство котам из Эрмитажа. Оформление документов, по которым скромная сумма будет переведена музею, находится на стадии завершения. Об этом в ходе ежегодной интернет-встречи с посетителями рассказал директор Эрмитажа Михаил Пиотровский. Его слова передает «Фонтанка».</w:t>
      </w:r>
    </w:p>
    <w:p>
      <w:r>
        <w:t>«О котах мы не перестаем заботиться, о них заботятся и наши посетители, и пользователи Интернета. У котов есть свои меценаты: недавно во Франции человек даже завещал небольшую сумму нашим котам — сейчас мы ведем переписку с юристами», — отметил Пиотровский.</w:t>
      </w:r>
    </w:p>
    <w:p>
      <w:r>
        <w:t>По словам помощника директора Марии Халтунен, о пожертвовании стало известно еще в прошлом году, когда к дирекции музея обратились распорядители завещания. Она пояснила, что умерший француз поделил свое имущество между родственниками, организацией по защите экологии и котами Эрмитажа. Последним досталась сравнительно малая часть.</w:t>
      </w:r>
    </w:p>
    <w:p>
      <w:r>
        <w:t>Что подтолкнуло француза к такому решению и бывал ли он в Эрмитаже, сотрудникам музея выяснить не удалось. Однако предполагается, что автор завещания был обычным гражданином.</w:t>
      </w:r>
    </w:p>
    <w:p>
      <w:r>
        <w:t>Театральное продюсерское бюро Okko Театр, входящее в состав мультимедийного сервиса Okko, представит документальный фильм «Алиса. Волнение», приуроченный ко дню рождения народной артистки СССР Алисы Фрейндлих. Фильм будет доступен эксклюзивно в подписках «Оптимум» и «Премиум» с 8 декабря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