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Екатерининском парке музея-заповедника «Царское Село» в Санкт-Петербурге ребенок уронил бюст умирающего гиганта XVIII века, сообщила пресс-служба музея.</w:t>
      </w:r>
    </w:p>
    <w:p>
      <w:r>
        <w:t>«Бюст получил серьезные повреждения», — отмечается в сообщении. По информации пресс-службы, мальчик находился в парке вместе с родителями и братом. Как заверил отец, ребенок уронил бюст по неосторожности.</w:t>
      </w:r>
    </w:p>
    <w:p>
      <w:r>
        <w:t>«На месте происшествия составлен акт. Он зафиксировал сколы и трещины, особо опасна горизонтальная трещина по окружности головы», — сообщили в пресс-службе. Кроме того, во время падения пострадал не только бюст, но и колонна самой галереи. Платить за реставрацию произведения искусства придется родителям ребенка.</w:t>
      </w:r>
    </w:p>
    <w:p>
      <w:r>
        <w:t>В музее-заповеднике констатируют, что в прошлом году в Камероновой галерее уже был похожий случай: школьник, пришедший в Екатерининский парк вместе с одноклассниками, уронил бюст Алкивиада.</w:t>
      </w:r>
    </w:p>
    <w:p>
      <w:r>
        <w:t>Бюст умирающего гиганта был изготовлен с античного оригинала мастером Эдмом Гастклу в 1794 году в Санкт-Петербургской Академии художеств.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