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Президент России Владимир Путин предложил художественному руководителю и генеральному директору Мариинского театра Валерию Гергиеву создать объединенную дирекцию Большого и Мариинского театров. Об этом он заявил на встрече с лауреатами премий в области культуры и искусства, передает ТАСС.</w:t>
      </w:r>
    </w:p>
    <w:p>
      <w:r>
        <w:t>В качестве примера подобной организации Путин привел Дирекцию императорских театров, существовавшую с 1786 по 1917 год в Российской империи.</w:t>
      </w:r>
    </w:p>
    <w:p>
      <w:r>
        <w:t>Ранее Владимир Путин заявил о прогрессирующей дискриминации русской культуры на Западе и сравнил эту атаку с событиями в гитлеровской Германии. По мнению главы государства, российские деятели культуры внесли огромный вклад в мировую цивилизацию, а их произведения учили людей думать.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