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Председатель Союза театральных деятелей (СТД) России, художественный руководитель театра Et Cetera Александр Калягин прокомментировал отъезд Чулпан Хаматовой из России. Его слова приводит РИА Новости.</w:t>
      </w:r>
    </w:p>
    <w:p>
      <w:r>
        <w:t>«Актеры — эмоциональные люди, творческие, я только этим могу это (отъезд Хаматовой — прим. "Ленты.ру") по-настоящему оправдать. Но вообще это неприлично — покидать страну, когда стране тяжело, когда она, может быть, больше всего нуждается в тебе», — заявил Калягин в ходе пресс-конференции в МИА «Россия сегодня».</w:t>
      </w:r>
    </w:p>
    <w:p>
      <w:r>
        <w:t>В своем обращении худрук театра Et Cetera подчеркнул, что артистам необходимо подбирать слова и предложения, которые позволят зрителю «в дальнейшем не разочароваться» в них.</w:t>
      </w:r>
    </w:p>
    <w:p>
      <w:r>
        <w:t>Ранее в марте этого года сообщалось, что Чулпан Хаматова вместе с детьми переехала в Латвию. Знаменитость отметила, что в ближайшее время не намерена возвращаться в Россию.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