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Переименование полотна французского художника, одного из виднейших представителей импрессионистского движения Эдгара Дега «Русские танцовщицы» в «Украинские танцовщицы» является «политическим кретинизмом», заявил специальный представитель президента страны по международному культурному сотрудничеству Михаил Швыдкой. Его слова передает РИА Новости в понедельник, 4 апреля.</w:t>
      </w:r>
    </w:p>
    <w:p>
      <w:r>
        <w:t>«Строго говоря, это еще один образец политического кретинизма, я прошу прощения за резкость. Потому что, во-первых, это нарушает авторское право художника. Во-вторых, с таким же успехом можно назвать всех русских писателей украинскими», — заявил Швыдкой.</w:t>
      </w:r>
    </w:p>
    <w:p>
      <w:r>
        <w:t>3 апреля стало известно, что Лондонская национальная галерея переименовала картину Дега «Русские танцовщицы» в «Украинские танцовщицы». Представители музея заявили, что название полотна на протяжении многих лет являлось предметом постоянных дискуссий, но галерея сочла нынешнюю ситуацию «подходящим моментом, чтобы обновить название».</w:t>
      </w:r>
    </w:p>
    <w:p>
      <w:r>
        <w:t>В марте Швыдкой призвал не лишать наград деятелей культуры за русофобские высказывания.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