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Американский актер Кристофер Уокен уничтожил одну из работ уличного художника Бэнкси. Об этом сообщает «Би-би-си».</w:t>
      </w:r>
    </w:p>
    <w:p>
      <w:r>
        <w:t>Это произошло во время съемок нового сериала «Нарушители», сюжет которого рассказывает о семи преступниках, приговоренных к общественным работам. В заключительной части многосерийного фильма персонаж Уокена завершает свое очередное задание, закрашивая валиком граффити авторства Бэнкси.</w:t>
      </w:r>
    </w:p>
    <w:p>
      <w:r>
        <w:t>Отмечается, что съемки проходили в Бристоле — родном городе знаменитого художника. По словам шоураннеров, Бэнкси нанес граффити специально для данной сцены, а главным условием автора было, чтобы валик держал именно герой 78-летнего Уокена.</w:t>
      </w:r>
    </w:p>
    <w:p>
      <w:r>
        <w:t>В октябре этого года стало известно, что «самоуничтожившуюся» картину Бэнкси продали за 25 миллионов долларов. Изрезанная работа художника ушла с молотка за сумму, почти в 18 раз превышающую ее первоначальную стоимость.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